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9F932" w14:textId="517B45C9" w:rsidR="00F0079A" w:rsidRPr="009C7D94" w:rsidRDefault="00DF48C2" w:rsidP="00467238">
      <w:pPr>
        <w:pStyle w:val="NoSpacing"/>
        <w:rPr>
          <w:lang w:eastAsia="fr-BE"/>
        </w:rPr>
      </w:pPr>
      <w:r>
        <w:rPr>
          <w:noProof/>
        </w:rPr>
        <w:drawing>
          <wp:anchor distT="0" distB="0" distL="114300" distR="114300" simplePos="0" relativeHeight="251686912" behindDoc="0" locked="0" layoutInCell="1" allowOverlap="1" wp14:anchorId="03641201" wp14:editId="6CB4501A">
            <wp:simplePos x="0" y="0"/>
            <wp:positionH relativeFrom="page">
              <wp:align>left</wp:align>
            </wp:positionH>
            <wp:positionV relativeFrom="paragraph">
              <wp:posOffset>-783227</wp:posOffset>
            </wp:positionV>
            <wp:extent cx="7577455" cy="10714355"/>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cover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7455" cy="10714355"/>
                    </a:xfrm>
                    <a:prstGeom prst="rect">
                      <a:avLst/>
                    </a:prstGeom>
                  </pic:spPr>
                </pic:pic>
              </a:graphicData>
            </a:graphic>
            <wp14:sizeRelH relativeFrom="page">
              <wp14:pctWidth>0</wp14:pctWidth>
            </wp14:sizeRelH>
            <wp14:sizeRelV relativeFrom="page">
              <wp14:pctHeight>0</wp14:pctHeight>
            </wp14:sizeRelV>
          </wp:anchor>
        </w:drawing>
      </w:r>
    </w:p>
    <w:p w14:paraId="5419B1CE" w14:textId="77777777" w:rsidR="00F0079A" w:rsidRPr="002329F0" w:rsidRDefault="00F0079A" w:rsidP="00467238">
      <w:pPr>
        <w:ind w:left="-1440" w:right="-1440" w:firstLine="720"/>
        <w:rPr>
          <w:rFonts w:ascii="Segoe UI" w:hAnsi="Segoe UI" w:cs="Segoe UI"/>
          <w:color w:val="175696"/>
          <w:szCs w:val="20"/>
        </w:rPr>
      </w:pPr>
    </w:p>
    <w:p w14:paraId="78C6FFFA" w14:textId="59C76505" w:rsidR="00F0079A" w:rsidRPr="002329F0" w:rsidRDefault="00F0079A" w:rsidP="00467238">
      <w:pPr>
        <w:ind w:left="-1440" w:right="-1440" w:firstLine="720"/>
        <w:rPr>
          <w:rFonts w:ascii="Segoe UI" w:hAnsi="Segoe UI" w:cs="Segoe UI"/>
          <w:color w:val="175696"/>
          <w:szCs w:val="20"/>
        </w:rPr>
      </w:pPr>
    </w:p>
    <w:p w14:paraId="0557195A" w14:textId="77777777" w:rsidR="00F0079A" w:rsidRPr="002329F0" w:rsidRDefault="00F0079A" w:rsidP="00467238">
      <w:pPr>
        <w:ind w:left="-1440" w:right="-1440" w:firstLine="720"/>
        <w:rPr>
          <w:rFonts w:ascii="Segoe UI" w:hAnsi="Segoe UI" w:cs="Segoe UI"/>
          <w:color w:val="175696"/>
          <w:szCs w:val="20"/>
        </w:rPr>
      </w:pPr>
    </w:p>
    <w:p w14:paraId="79744B2A" w14:textId="77777777" w:rsidR="00F0079A" w:rsidRPr="002329F0" w:rsidRDefault="00F0079A" w:rsidP="00467238">
      <w:pPr>
        <w:ind w:left="-1440" w:right="-1440" w:firstLine="720"/>
        <w:rPr>
          <w:rFonts w:ascii="Segoe UI" w:hAnsi="Segoe UI" w:cs="Segoe UI"/>
          <w:color w:val="175696"/>
          <w:szCs w:val="20"/>
        </w:rPr>
      </w:pPr>
    </w:p>
    <w:p w14:paraId="7D74704F" w14:textId="77777777" w:rsidR="00F0079A" w:rsidRPr="002329F0" w:rsidRDefault="00F0079A" w:rsidP="00467238">
      <w:pPr>
        <w:ind w:left="-1440" w:right="-1440" w:firstLine="720"/>
        <w:rPr>
          <w:rFonts w:ascii="Segoe UI" w:hAnsi="Segoe UI" w:cs="Segoe UI"/>
          <w:color w:val="175696"/>
          <w:szCs w:val="20"/>
        </w:rPr>
      </w:pPr>
    </w:p>
    <w:p w14:paraId="77056FD2" w14:textId="77777777" w:rsidR="00F0079A" w:rsidRPr="002329F0" w:rsidRDefault="00F0079A" w:rsidP="00467238">
      <w:pPr>
        <w:ind w:left="-1440" w:right="-1440" w:firstLine="720"/>
        <w:rPr>
          <w:rFonts w:ascii="Segoe UI" w:hAnsi="Segoe UI" w:cs="Segoe UI"/>
          <w:color w:val="175696"/>
          <w:szCs w:val="20"/>
        </w:rPr>
      </w:pPr>
    </w:p>
    <w:p w14:paraId="269FC580" w14:textId="44F576C4" w:rsidR="00F0079A" w:rsidRPr="002329F0" w:rsidRDefault="00F0079A" w:rsidP="00467238">
      <w:pPr>
        <w:ind w:left="-1440" w:right="-1440" w:firstLine="720"/>
        <w:rPr>
          <w:rFonts w:ascii="Segoe UI" w:hAnsi="Segoe UI" w:cs="Segoe UI"/>
          <w:color w:val="175696"/>
          <w:szCs w:val="20"/>
        </w:rPr>
      </w:pPr>
    </w:p>
    <w:p w14:paraId="5A687CDD" w14:textId="77777777" w:rsidR="00F0079A" w:rsidRPr="002329F0" w:rsidRDefault="00F0079A" w:rsidP="00467238">
      <w:pPr>
        <w:ind w:left="-1440" w:right="-1440" w:firstLine="720"/>
        <w:rPr>
          <w:rFonts w:ascii="Segoe UI" w:hAnsi="Segoe UI" w:cs="Segoe UI"/>
          <w:color w:val="175696"/>
          <w:szCs w:val="20"/>
        </w:rPr>
      </w:pPr>
    </w:p>
    <w:p w14:paraId="758B216B" w14:textId="77777777" w:rsidR="00F0079A" w:rsidRPr="002329F0" w:rsidRDefault="00F0079A" w:rsidP="00467238">
      <w:pPr>
        <w:ind w:left="-1440" w:right="-1440" w:firstLine="720"/>
        <w:rPr>
          <w:rFonts w:ascii="Segoe UI" w:hAnsi="Segoe UI" w:cs="Segoe UI"/>
          <w:color w:val="175696"/>
          <w:szCs w:val="20"/>
        </w:rPr>
      </w:pPr>
    </w:p>
    <w:p w14:paraId="758DFEBA" w14:textId="77777777" w:rsidR="00F0079A" w:rsidRPr="002329F0" w:rsidRDefault="00F0079A" w:rsidP="00467238">
      <w:pPr>
        <w:ind w:left="-1440" w:right="-1440" w:firstLine="720"/>
        <w:rPr>
          <w:rFonts w:ascii="Segoe UI" w:hAnsi="Segoe UI" w:cs="Segoe UI"/>
          <w:color w:val="175696"/>
          <w:szCs w:val="20"/>
        </w:rPr>
      </w:pPr>
    </w:p>
    <w:p w14:paraId="63722552" w14:textId="77777777" w:rsidR="00F0079A" w:rsidRPr="002329F0" w:rsidRDefault="00F0079A" w:rsidP="00467238">
      <w:pPr>
        <w:ind w:left="-1440" w:right="-1440" w:firstLine="720"/>
        <w:rPr>
          <w:rFonts w:ascii="Segoe UI" w:hAnsi="Segoe UI" w:cs="Segoe UI"/>
          <w:color w:val="175696"/>
          <w:szCs w:val="20"/>
        </w:rPr>
      </w:pPr>
    </w:p>
    <w:p w14:paraId="2D0EAF74" w14:textId="77777777" w:rsidR="00F0079A" w:rsidRPr="002329F0" w:rsidRDefault="00F0079A" w:rsidP="00467238">
      <w:pPr>
        <w:ind w:left="-1440" w:right="-1440" w:firstLine="720"/>
        <w:rPr>
          <w:rFonts w:ascii="Segoe UI" w:hAnsi="Segoe UI" w:cs="Segoe UI"/>
          <w:color w:val="175696"/>
          <w:szCs w:val="20"/>
        </w:rPr>
      </w:pPr>
    </w:p>
    <w:p w14:paraId="276DC7DD" w14:textId="77777777" w:rsidR="00F0079A" w:rsidRPr="002329F0" w:rsidRDefault="00F0079A" w:rsidP="00467238">
      <w:pPr>
        <w:ind w:left="-1440" w:right="-1440" w:firstLine="720"/>
        <w:rPr>
          <w:rFonts w:ascii="Segoe UI" w:hAnsi="Segoe UI" w:cs="Segoe UI"/>
          <w:color w:val="175696"/>
          <w:szCs w:val="20"/>
        </w:rPr>
      </w:pPr>
    </w:p>
    <w:p w14:paraId="39993124" w14:textId="77777777" w:rsidR="00F0079A" w:rsidRPr="002329F0" w:rsidRDefault="00F0079A" w:rsidP="00467238">
      <w:pPr>
        <w:ind w:left="-1440" w:right="-1440" w:firstLine="720"/>
        <w:rPr>
          <w:rFonts w:ascii="Segoe UI" w:hAnsi="Segoe UI" w:cs="Segoe UI"/>
          <w:color w:val="175696"/>
          <w:szCs w:val="20"/>
        </w:rPr>
      </w:pPr>
    </w:p>
    <w:p w14:paraId="44FF1356" w14:textId="77777777" w:rsidR="00F0079A" w:rsidRPr="002329F0" w:rsidRDefault="00F0079A" w:rsidP="00467238">
      <w:pPr>
        <w:ind w:left="-1440" w:right="-1440" w:firstLine="720"/>
        <w:rPr>
          <w:rFonts w:ascii="Segoe UI" w:hAnsi="Segoe UI" w:cs="Segoe UI"/>
          <w:color w:val="175696"/>
          <w:szCs w:val="20"/>
        </w:rPr>
      </w:pPr>
    </w:p>
    <w:p w14:paraId="08959B3E" w14:textId="77777777" w:rsidR="00F0079A" w:rsidRPr="002329F0" w:rsidRDefault="00F0079A" w:rsidP="00467238">
      <w:pPr>
        <w:ind w:left="-1440" w:right="-1440" w:firstLine="720"/>
        <w:rPr>
          <w:rFonts w:ascii="Segoe UI" w:hAnsi="Segoe UI" w:cs="Segoe UI"/>
          <w:color w:val="175696"/>
          <w:szCs w:val="20"/>
        </w:rPr>
      </w:pPr>
    </w:p>
    <w:p w14:paraId="6E715A8F" w14:textId="77777777" w:rsidR="00F0079A" w:rsidRPr="002329F0" w:rsidRDefault="00F0079A" w:rsidP="00467238">
      <w:pPr>
        <w:ind w:left="-1440" w:right="-1440" w:firstLine="720"/>
        <w:rPr>
          <w:rFonts w:ascii="Segoe UI" w:hAnsi="Segoe UI" w:cs="Segoe UI"/>
          <w:color w:val="175696"/>
          <w:szCs w:val="20"/>
        </w:rPr>
      </w:pPr>
    </w:p>
    <w:p w14:paraId="0DAC1344" w14:textId="77777777" w:rsidR="00F0079A" w:rsidRPr="002329F0" w:rsidRDefault="00F0079A" w:rsidP="00467238">
      <w:pPr>
        <w:ind w:left="-1440" w:right="-1440" w:firstLine="720"/>
        <w:rPr>
          <w:rFonts w:ascii="Segoe UI" w:hAnsi="Segoe UI" w:cs="Segoe UI"/>
          <w:color w:val="175696"/>
          <w:szCs w:val="20"/>
        </w:rPr>
      </w:pPr>
    </w:p>
    <w:p w14:paraId="1D6BE029" w14:textId="77777777" w:rsidR="00F0079A" w:rsidRPr="002329F0" w:rsidRDefault="00F0079A" w:rsidP="00467238">
      <w:pPr>
        <w:ind w:left="-1440" w:right="-1440" w:firstLine="720"/>
        <w:rPr>
          <w:rFonts w:ascii="Segoe UI" w:hAnsi="Segoe UI" w:cs="Segoe UI"/>
          <w:color w:val="175696"/>
          <w:szCs w:val="20"/>
        </w:rPr>
      </w:pPr>
    </w:p>
    <w:p w14:paraId="4E83512C" w14:textId="77777777" w:rsidR="000225E5" w:rsidRPr="002329F0" w:rsidRDefault="000225E5" w:rsidP="00467238">
      <w:pPr>
        <w:ind w:left="-1440" w:right="-1440" w:firstLine="720"/>
        <w:rPr>
          <w:rFonts w:ascii="Segoe UI" w:hAnsi="Segoe UI" w:cs="Segoe UI"/>
          <w:color w:val="175696"/>
          <w:szCs w:val="20"/>
        </w:rPr>
      </w:pPr>
    </w:p>
    <w:p w14:paraId="1ECDDB61" w14:textId="77777777" w:rsidR="000225E5" w:rsidRPr="002329F0" w:rsidRDefault="000225E5" w:rsidP="00467238">
      <w:pPr>
        <w:ind w:left="-1440" w:right="-1440" w:firstLine="720"/>
        <w:rPr>
          <w:rFonts w:ascii="Segoe UI" w:hAnsi="Segoe UI" w:cs="Segoe UI"/>
          <w:color w:val="175696"/>
          <w:szCs w:val="20"/>
        </w:rPr>
      </w:pPr>
    </w:p>
    <w:p w14:paraId="5A65DC46" w14:textId="77777777" w:rsidR="000225E5" w:rsidRPr="002329F0" w:rsidRDefault="000225E5" w:rsidP="00467238">
      <w:pPr>
        <w:ind w:left="-1440" w:right="-1440" w:firstLine="720"/>
        <w:rPr>
          <w:rFonts w:ascii="Segoe UI" w:hAnsi="Segoe UI" w:cs="Segoe UI"/>
          <w:color w:val="175696"/>
          <w:szCs w:val="20"/>
        </w:rPr>
      </w:pPr>
    </w:p>
    <w:p w14:paraId="10C04093" w14:textId="77777777" w:rsidR="000225E5" w:rsidRPr="002329F0" w:rsidRDefault="000225E5" w:rsidP="00467238">
      <w:pPr>
        <w:ind w:left="-1440" w:right="-1440" w:firstLine="720"/>
        <w:rPr>
          <w:rFonts w:ascii="Segoe UI" w:hAnsi="Segoe UI" w:cs="Segoe UI"/>
          <w:color w:val="175696"/>
          <w:szCs w:val="20"/>
        </w:rPr>
      </w:pPr>
    </w:p>
    <w:p w14:paraId="3A7A0465" w14:textId="77777777" w:rsidR="000225E5" w:rsidRPr="002329F0" w:rsidRDefault="000225E5" w:rsidP="00467238">
      <w:pPr>
        <w:ind w:left="-1440" w:right="-1440" w:firstLine="720"/>
        <w:rPr>
          <w:rFonts w:ascii="Segoe UI" w:hAnsi="Segoe UI" w:cs="Segoe UI"/>
          <w:color w:val="175696"/>
          <w:szCs w:val="20"/>
        </w:rPr>
      </w:pPr>
    </w:p>
    <w:p w14:paraId="76076AFC" w14:textId="77777777" w:rsidR="000225E5" w:rsidRPr="002329F0" w:rsidRDefault="000225E5" w:rsidP="00467238">
      <w:pPr>
        <w:ind w:left="-1440" w:right="-1440" w:firstLine="720"/>
        <w:rPr>
          <w:rFonts w:ascii="Segoe UI" w:hAnsi="Segoe UI" w:cs="Segoe UI"/>
          <w:color w:val="175696"/>
          <w:szCs w:val="20"/>
        </w:rPr>
      </w:pPr>
    </w:p>
    <w:p w14:paraId="15A02CA7" w14:textId="77777777" w:rsidR="000225E5" w:rsidRPr="002329F0" w:rsidRDefault="000225E5" w:rsidP="00467238">
      <w:pPr>
        <w:ind w:left="-1440" w:right="-1440" w:firstLine="720"/>
        <w:rPr>
          <w:rFonts w:ascii="Segoe UI" w:hAnsi="Segoe UI" w:cs="Segoe UI"/>
          <w:color w:val="175696"/>
          <w:szCs w:val="20"/>
        </w:rPr>
      </w:pPr>
    </w:p>
    <w:p w14:paraId="3CDDB3BF" w14:textId="77777777" w:rsidR="000225E5" w:rsidRPr="002329F0" w:rsidRDefault="000225E5" w:rsidP="00467238">
      <w:pPr>
        <w:ind w:left="-1440" w:right="-1440" w:firstLine="720"/>
        <w:rPr>
          <w:rFonts w:ascii="Segoe UI" w:hAnsi="Segoe UI" w:cs="Segoe UI"/>
          <w:color w:val="175696"/>
          <w:szCs w:val="20"/>
        </w:rPr>
      </w:pPr>
    </w:p>
    <w:p w14:paraId="20457F41" w14:textId="77777777" w:rsidR="000225E5" w:rsidRPr="002329F0" w:rsidRDefault="000225E5" w:rsidP="00467238">
      <w:pPr>
        <w:ind w:left="-1440" w:right="-1440" w:firstLine="720"/>
        <w:rPr>
          <w:rFonts w:ascii="Segoe UI" w:hAnsi="Segoe UI" w:cs="Segoe UI"/>
          <w:color w:val="175696"/>
          <w:szCs w:val="20"/>
        </w:rPr>
      </w:pPr>
    </w:p>
    <w:p w14:paraId="252FA46D" w14:textId="77777777" w:rsidR="000225E5" w:rsidRPr="002329F0" w:rsidRDefault="000225E5" w:rsidP="00467238">
      <w:pPr>
        <w:ind w:left="-1440" w:right="-1440" w:firstLine="720"/>
        <w:rPr>
          <w:rFonts w:ascii="Segoe UI" w:hAnsi="Segoe UI" w:cs="Segoe UI"/>
          <w:color w:val="175696"/>
          <w:szCs w:val="20"/>
        </w:rPr>
      </w:pPr>
    </w:p>
    <w:p w14:paraId="2FC3ABD6" w14:textId="77777777" w:rsidR="000225E5" w:rsidRPr="002329F0" w:rsidRDefault="000225E5" w:rsidP="00467238">
      <w:pPr>
        <w:ind w:left="-1440" w:right="-1440" w:firstLine="720"/>
        <w:rPr>
          <w:rFonts w:ascii="Segoe UI" w:hAnsi="Segoe UI" w:cs="Segoe UI"/>
          <w:color w:val="175696"/>
          <w:szCs w:val="20"/>
        </w:rPr>
      </w:pPr>
    </w:p>
    <w:p w14:paraId="00A3FA1A" w14:textId="77777777" w:rsidR="000225E5" w:rsidRPr="002329F0" w:rsidRDefault="000225E5" w:rsidP="00467238">
      <w:pPr>
        <w:ind w:left="-1440" w:right="-1440" w:firstLine="720"/>
        <w:rPr>
          <w:rFonts w:ascii="Segoe UI" w:hAnsi="Segoe UI" w:cs="Segoe UI"/>
          <w:color w:val="175696"/>
          <w:szCs w:val="20"/>
        </w:rPr>
      </w:pPr>
    </w:p>
    <w:p w14:paraId="2DBE6441" w14:textId="77777777" w:rsidR="000225E5" w:rsidRPr="002329F0" w:rsidRDefault="000225E5" w:rsidP="00467238">
      <w:pPr>
        <w:ind w:left="-1440" w:right="-1440" w:firstLine="720"/>
        <w:rPr>
          <w:rFonts w:ascii="Segoe UI" w:hAnsi="Segoe UI" w:cs="Segoe UI"/>
          <w:color w:val="175696"/>
          <w:szCs w:val="20"/>
        </w:rPr>
      </w:pPr>
    </w:p>
    <w:p w14:paraId="7C18DCEA" w14:textId="77777777" w:rsidR="000225E5" w:rsidRPr="002329F0" w:rsidRDefault="000225E5" w:rsidP="00467238">
      <w:pPr>
        <w:ind w:left="-1440" w:right="-1440" w:firstLine="720"/>
        <w:rPr>
          <w:rFonts w:ascii="Segoe UI" w:hAnsi="Segoe UI" w:cs="Segoe UI"/>
          <w:color w:val="175696"/>
          <w:szCs w:val="20"/>
        </w:rPr>
      </w:pPr>
    </w:p>
    <w:p w14:paraId="6B6A4AE2" w14:textId="77777777" w:rsidR="00F0079A" w:rsidRPr="002329F0" w:rsidRDefault="00F0079A" w:rsidP="00467238">
      <w:pPr>
        <w:ind w:left="-1440" w:right="-1440" w:firstLine="720"/>
        <w:rPr>
          <w:rFonts w:ascii="Segoe UI" w:hAnsi="Segoe UI" w:cs="Segoe UI"/>
          <w:szCs w:val="20"/>
        </w:rPr>
      </w:pPr>
    </w:p>
    <w:p w14:paraId="3CCD67C7" w14:textId="77777777" w:rsidR="002D0F72" w:rsidRDefault="002D0F72" w:rsidP="00467238">
      <w:pPr>
        <w:ind w:left="-1440" w:right="-1440" w:firstLine="720"/>
        <w:rPr>
          <w:rFonts w:ascii="Segoe UI" w:hAnsi="Segoe UI"/>
          <w:color w:val="000000" w:themeColor="text1"/>
          <w:u w:val="single"/>
        </w:rPr>
      </w:pPr>
    </w:p>
    <w:p w14:paraId="0BBE75C4" w14:textId="77777777" w:rsidR="002D0F72" w:rsidRDefault="002D0F72" w:rsidP="00467238">
      <w:pPr>
        <w:ind w:left="-1440" w:right="-1440" w:firstLine="720"/>
        <w:rPr>
          <w:rFonts w:ascii="Segoe UI" w:hAnsi="Segoe UI"/>
          <w:color w:val="000000" w:themeColor="text1"/>
          <w:u w:val="single"/>
        </w:rPr>
      </w:pPr>
    </w:p>
    <w:p w14:paraId="59D23730" w14:textId="702EB490" w:rsidR="002D0F72" w:rsidRDefault="002D0F72" w:rsidP="00467238">
      <w:pPr>
        <w:ind w:left="-1440" w:right="-1440" w:firstLine="720"/>
        <w:rPr>
          <w:rFonts w:ascii="Segoe UI" w:hAnsi="Segoe UI"/>
          <w:color w:val="000000" w:themeColor="text1"/>
          <w:u w:val="single"/>
        </w:rPr>
      </w:pPr>
    </w:p>
    <w:p w14:paraId="4AD1F49E" w14:textId="73A2386C" w:rsidR="002D0F72" w:rsidRDefault="002D0F72" w:rsidP="00467238">
      <w:pPr>
        <w:ind w:left="-1440" w:right="-1440" w:firstLine="720"/>
        <w:rPr>
          <w:rFonts w:ascii="Segoe UI" w:hAnsi="Segoe UI"/>
          <w:color w:val="000000" w:themeColor="text1"/>
          <w:u w:val="single"/>
        </w:rPr>
      </w:pPr>
    </w:p>
    <w:p w14:paraId="315B7E12" w14:textId="1E0055AD" w:rsidR="002D0F72" w:rsidRDefault="002D0F72" w:rsidP="00467238">
      <w:pPr>
        <w:ind w:left="-1440" w:right="-1440" w:firstLine="720"/>
        <w:rPr>
          <w:rFonts w:ascii="Segoe UI" w:hAnsi="Segoe UI"/>
          <w:color w:val="000000" w:themeColor="text1"/>
          <w:u w:val="single"/>
        </w:rPr>
      </w:pPr>
    </w:p>
    <w:p w14:paraId="79188570" w14:textId="77777777" w:rsidR="001F63B4" w:rsidRPr="002329F0" w:rsidRDefault="001F63B4" w:rsidP="001F63B4">
      <w:pPr>
        <w:spacing w:before="240" w:after="0"/>
        <w:jc w:val="both"/>
        <w:rPr>
          <w:rFonts w:ascii="Segoe UI" w:hAnsi="Segoe UI" w:cs="Segoe UI"/>
          <w:b/>
          <w:szCs w:val="20"/>
        </w:rPr>
      </w:pPr>
      <w:r w:rsidRPr="002329F0">
        <w:rPr>
          <w:rFonts w:ascii="Segoe UI" w:hAnsi="Segoe UI"/>
          <w:b/>
        </w:rPr>
        <w:t>ΟΙΚΟΝΟΜΙΚΑ ΑΠΟΤΕΛΕΣΜΑΤΑ ΧΡΗΣΗΣ 2021</w:t>
      </w:r>
    </w:p>
    <w:p w14:paraId="67C7B6C9" w14:textId="792F9D83" w:rsidR="00F0079A" w:rsidRPr="002329F0" w:rsidRDefault="00F0079A" w:rsidP="005C4D88">
      <w:pPr>
        <w:ind w:left="-1440" w:right="-851" w:firstLine="720"/>
        <w:jc w:val="right"/>
        <w:rPr>
          <w:rFonts w:ascii="Segoe UI" w:hAnsi="Segoe UI" w:cs="Segoe UI"/>
          <w:color w:val="000000" w:themeColor="text1"/>
          <w:szCs w:val="20"/>
          <w:u w:val="single"/>
        </w:rPr>
      </w:pPr>
      <w:r w:rsidRPr="002329F0">
        <w:rPr>
          <w:rFonts w:ascii="Segoe UI" w:hAnsi="Segoe UI"/>
          <w:color w:val="000000" w:themeColor="text1"/>
          <w:u w:val="single"/>
        </w:rPr>
        <w:lastRenderedPageBreak/>
        <w:t>ΡΥΘΜΙΖΟΜΕΝΗ ΠΛΗΡΟΦΟΡΙΑ</w:t>
      </w:r>
    </w:p>
    <w:p w14:paraId="6FC29841" w14:textId="7168F2CC" w:rsidR="000225E5" w:rsidRPr="002329F0" w:rsidRDefault="00F0079A" w:rsidP="005C4D88">
      <w:pPr>
        <w:ind w:left="-1440" w:right="-851" w:firstLine="720"/>
        <w:jc w:val="right"/>
        <w:rPr>
          <w:rFonts w:ascii="Segoe UI" w:eastAsia="Times New Roman" w:hAnsi="Segoe UI" w:cs="Segoe UI"/>
          <w:b/>
          <w:bCs/>
          <w:szCs w:val="20"/>
          <w:lang w:eastAsia="fr-BE"/>
        </w:rPr>
      </w:pPr>
      <w:r w:rsidRPr="002329F0">
        <w:rPr>
          <w:rFonts w:ascii="Segoe UI" w:hAnsi="Segoe UI"/>
          <w:color w:val="000000" w:themeColor="text1"/>
          <w:u w:val="single"/>
        </w:rPr>
        <w:t>ΕΣΩΤΕΡΙΚΗ ΠΛΗΡΟΦΟΡΙΑ</w:t>
      </w:r>
      <w:r w:rsidR="00834094">
        <w:rPr>
          <w:noProof/>
        </w:rPr>
        <mc:AlternateContent>
          <mc:Choice Requires="wps">
            <w:drawing>
              <wp:anchor distT="0" distB="0" distL="114300" distR="114300" simplePos="0" relativeHeight="251674624" behindDoc="0" locked="0" layoutInCell="1" allowOverlap="1" wp14:anchorId="76F6D225" wp14:editId="449013E1">
                <wp:simplePos x="0" y="0"/>
                <wp:positionH relativeFrom="column">
                  <wp:posOffset>2757805</wp:posOffset>
                </wp:positionH>
                <wp:positionV relativeFrom="paragraph">
                  <wp:posOffset>440690</wp:posOffset>
                </wp:positionV>
                <wp:extent cx="228600" cy="2476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C6A693D" id="Rectangle 1" o:spid="_x0000_s1026" style="position:absolute;margin-left:217.15pt;margin-top:34.7pt;width:18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" fillcolor="white [3212]" stroked="f" strokeweight="1pt"/>
            </w:pict>
          </mc:Fallback>
        </mc:AlternateContent>
      </w:r>
    </w:p>
    <w:p w14:paraId="226D3C78" w14:textId="20603B06" w:rsidR="00A82A18" w:rsidRPr="002329F0" w:rsidRDefault="00A82A18" w:rsidP="00467238">
      <w:pPr>
        <w:spacing w:before="240" w:after="0"/>
        <w:jc w:val="both"/>
        <w:rPr>
          <w:rFonts w:ascii="Segoe UI" w:eastAsia="Calibri" w:hAnsi="Segoe UI" w:cs="Segoe UI"/>
          <w:szCs w:val="20"/>
        </w:rPr>
      </w:pPr>
      <w:r w:rsidRPr="002329F0">
        <w:rPr>
          <w:rFonts w:ascii="Segoe UI" w:hAnsi="Segoe UI"/>
        </w:rPr>
        <w:t>Βρυξέλλες, Πέμπτη, 17 Μαρτίου 2022 – Η Viohalco S.A. (</w:t>
      </w:r>
      <w:proofErr w:type="spellStart"/>
      <w:r w:rsidRPr="002329F0">
        <w:rPr>
          <w:rFonts w:ascii="Segoe UI" w:hAnsi="Segoe UI"/>
        </w:rPr>
        <w:t>Euronext</w:t>
      </w:r>
      <w:proofErr w:type="spellEnd"/>
      <w:r w:rsidRPr="002329F0">
        <w:rPr>
          <w:rFonts w:ascii="Segoe UI" w:hAnsi="Segoe UI"/>
        </w:rPr>
        <w:t xml:space="preserve"> Βρυξελλών: VIO, Χρηματιστήριο Αθηνών: ΒIO), εφεξής «Viohalco» ή «η Εταιρία», ανακοινώνει σήμερα τα οικονομικά της αποτελέσματα για τη χρήση που έληξε την 31η Δεκεμβρίου 2021. </w:t>
      </w:r>
    </w:p>
    <w:p w14:paraId="53B59EF6" w14:textId="7A1C66A7" w:rsidR="001B2BFF" w:rsidRPr="002329F0" w:rsidRDefault="00C10939" w:rsidP="00467238">
      <w:pPr>
        <w:spacing w:before="240" w:after="0"/>
        <w:jc w:val="both"/>
        <w:rPr>
          <w:rFonts w:ascii="Segoe UI" w:hAnsi="Segoe UI" w:cs="Segoe UI"/>
          <w:b/>
          <w:bCs/>
          <w:color w:val="002060"/>
          <w:szCs w:val="20"/>
          <w:highlight w:val="yellow"/>
        </w:rPr>
      </w:pPr>
      <w:r>
        <w:rPr>
          <w:rFonts w:ascii="Segoe UI" w:hAnsi="Segoe UI"/>
          <w:color w:val="FF0000"/>
          <w:highlight w:val="yellow"/>
        </w:rPr>
        <w:t xml:space="preserve"> </w:t>
      </w:r>
    </w:p>
    <w:p w14:paraId="124FCDC0" w14:textId="4D2C891B" w:rsidR="00C8555C" w:rsidRDefault="001F404F" w:rsidP="00467238">
      <w:pPr>
        <w:spacing w:after="0"/>
        <w:jc w:val="center"/>
        <w:rPr>
          <w:rFonts w:ascii="Segoe UI" w:hAnsi="Segoe UI"/>
          <w:b/>
          <w:color w:val="002060"/>
          <w:sz w:val="24"/>
        </w:rPr>
      </w:pPr>
      <w:bookmarkStart w:id="0" w:name="_Hlk83128105"/>
      <w:r w:rsidRPr="00C81970">
        <w:rPr>
          <w:rFonts w:ascii="Segoe UI" w:hAnsi="Segoe UI"/>
          <w:b/>
          <w:color w:val="002060"/>
          <w:sz w:val="24"/>
        </w:rPr>
        <w:t>Ισχυρή</w:t>
      </w:r>
      <w:r w:rsidR="006E6BF6" w:rsidRPr="00C81970">
        <w:rPr>
          <w:rFonts w:ascii="Segoe UI" w:hAnsi="Segoe UI"/>
          <w:b/>
          <w:color w:val="002060"/>
          <w:sz w:val="24"/>
        </w:rPr>
        <w:t xml:space="preserve"> </w:t>
      </w:r>
      <w:r w:rsidR="006E6BF6" w:rsidRPr="008A3767">
        <w:rPr>
          <w:rFonts w:ascii="Segoe UI" w:hAnsi="Segoe UI"/>
          <w:b/>
          <w:color w:val="002060"/>
          <w:sz w:val="24"/>
        </w:rPr>
        <w:t xml:space="preserve">ανάπτυξη και </w:t>
      </w:r>
      <w:r w:rsidR="006E6BF6" w:rsidRPr="00647B3D">
        <w:rPr>
          <w:rFonts w:ascii="Segoe UI" w:hAnsi="Segoe UI"/>
          <w:b/>
          <w:color w:val="002060"/>
          <w:sz w:val="24"/>
        </w:rPr>
        <w:t>β</w:t>
      </w:r>
      <w:r w:rsidR="006E6BF6" w:rsidRPr="008A3767">
        <w:rPr>
          <w:rFonts w:ascii="Segoe UI" w:hAnsi="Segoe UI"/>
          <w:b/>
          <w:color w:val="002060"/>
          <w:sz w:val="24"/>
        </w:rPr>
        <w:t>ελτίωση όλων των οικονομικών μεγεθών</w:t>
      </w:r>
      <w:r w:rsidRPr="008A3767">
        <w:rPr>
          <w:rFonts w:ascii="Segoe UI" w:hAnsi="Segoe UI"/>
          <w:b/>
          <w:color w:val="002060"/>
          <w:sz w:val="24"/>
        </w:rPr>
        <w:t xml:space="preserve"> </w:t>
      </w:r>
    </w:p>
    <w:p w14:paraId="0D5C99A3" w14:textId="3340138E" w:rsidR="006148C6" w:rsidRPr="005C4D88" w:rsidRDefault="00AB06E6" w:rsidP="00467238">
      <w:pPr>
        <w:spacing w:after="0"/>
        <w:jc w:val="center"/>
        <w:rPr>
          <w:rFonts w:ascii="Segoe UI" w:hAnsi="Segoe UI" w:cs="Segoe UI"/>
          <w:bCs/>
          <w:color w:val="002060"/>
          <w:szCs w:val="20"/>
        </w:rPr>
      </w:pPr>
      <w:r w:rsidRPr="005C4D88">
        <w:rPr>
          <w:rFonts w:ascii="Segoe UI" w:hAnsi="Segoe UI"/>
          <w:bCs/>
          <w:color w:val="002060"/>
          <w:sz w:val="24"/>
        </w:rPr>
        <w:t>Ε</w:t>
      </w:r>
      <w:r w:rsidR="001F404F" w:rsidRPr="005C4D88">
        <w:rPr>
          <w:rFonts w:ascii="Segoe UI" w:hAnsi="Segoe UI"/>
          <w:bCs/>
          <w:color w:val="002060"/>
          <w:sz w:val="24"/>
        </w:rPr>
        <w:t xml:space="preserve">πιτυχημένη </w:t>
      </w:r>
      <w:r w:rsidR="00C81970" w:rsidRPr="005C4D88">
        <w:rPr>
          <w:rFonts w:ascii="Segoe UI" w:hAnsi="Segoe UI"/>
          <w:bCs/>
          <w:color w:val="002060"/>
          <w:sz w:val="24"/>
        </w:rPr>
        <w:t xml:space="preserve">απόκριση </w:t>
      </w:r>
      <w:r w:rsidR="00C81970" w:rsidRPr="005C4D88">
        <w:rPr>
          <w:rFonts w:ascii="Segoe UI" w:hAnsi="Segoe UI"/>
          <w:bCs/>
          <w:color w:val="002060"/>
          <w:sz w:val="22"/>
          <w:szCs w:val="20"/>
        </w:rPr>
        <w:t xml:space="preserve">στις παγκόσμιες τάσεις </w:t>
      </w:r>
      <w:r w:rsidR="00B051F7" w:rsidRPr="005C4D88">
        <w:rPr>
          <w:rFonts w:ascii="Segoe UI" w:hAnsi="Segoe UI"/>
          <w:bCs/>
          <w:color w:val="002060"/>
          <w:sz w:val="22"/>
          <w:szCs w:val="20"/>
        </w:rPr>
        <w:t>βιώσιμης ανάπτυξης</w:t>
      </w:r>
    </w:p>
    <w:p w14:paraId="7E350023" w14:textId="0651FB22" w:rsidR="00C11C3E" w:rsidRPr="002D0F72" w:rsidRDefault="00132B95" w:rsidP="00467238">
      <w:pPr>
        <w:spacing w:before="240" w:after="0"/>
        <w:jc w:val="both"/>
        <w:rPr>
          <w:rFonts w:ascii="Segoe UI" w:hAnsi="Segoe UI" w:cs="Segoe UI"/>
          <w:b/>
          <w:color w:val="002060"/>
          <w:sz w:val="22"/>
        </w:rPr>
      </w:pPr>
      <w:r w:rsidRPr="000D055C">
        <w:rPr>
          <w:rFonts w:ascii="Segoe UI" w:hAnsi="Segoe UI"/>
          <w:b/>
          <w:color w:val="002060"/>
          <w:sz w:val="22"/>
        </w:rPr>
        <w:t>Συνοπτικά</w:t>
      </w:r>
    </w:p>
    <w:bookmarkEnd w:id="0"/>
    <w:p w14:paraId="52534CDA" w14:textId="40050FF0" w:rsidR="0049504F" w:rsidRPr="002329F0" w:rsidRDefault="00B0331A" w:rsidP="00467238">
      <w:pPr>
        <w:pStyle w:val="ListParagraph"/>
        <w:numPr>
          <w:ilvl w:val="0"/>
          <w:numId w:val="12"/>
        </w:numPr>
        <w:spacing w:after="0"/>
        <w:jc w:val="both"/>
        <w:rPr>
          <w:rFonts w:ascii="Segoe UI" w:hAnsi="Segoe UI" w:cs="Segoe UI"/>
          <w:color w:val="000000" w:themeColor="text1"/>
          <w:szCs w:val="20"/>
        </w:rPr>
      </w:pPr>
      <w:r w:rsidRPr="002329F0">
        <w:rPr>
          <w:rFonts w:ascii="Segoe UI" w:hAnsi="Segoe UI"/>
          <w:color w:val="000000" w:themeColor="text1"/>
        </w:rPr>
        <w:t xml:space="preserve">Ο </w:t>
      </w:r>
      <w:r w:rsidRPr="002329F0">
        <w:rPr>
          <w:rFonts w:ascii="Segoe UI" w:hAnsi="Segoe UI"/>
          <w:b/>
          <w:bCs/>
          <w:color w:val="000000" w:themeColor="text1"/>
        </w:rPr>
        <w:t>ενοποιημένος κύκλος εργασιών</w:t>
      </w:r>
      <w:r w:rsidRPr="002329F0">
        <w:rPr>
          <w:rFonts w:ascii="Segoe UI" w:hAnsi="Segoe UI"/>
          <w:color w:val="000000" w:themeColor="text1"/>
        </w:rPr>
        <w:t xml:space="preserve"> ανήλθε σε 5.375 εκατ. ευρώ, αυξημένος κατά 40% έναντι 3.850 εκατ. ευρώ το 2020. </w:t>
      </w:r>
    </w:p>
    <w:p w14:paraId="60B83710" w14:textId="3DCE6453" w:rsidR="0049504F" w:rsidRPr="002329F0" w:rsidRDefault="00214E73" w:rsidP="00467238">
      <w:pPr>
        <w:pStyle w:val="ListParagraph"/>
        <w:numPr>
          <w:ilvl w:val="0"/>
          <w:numId w:val="12"/>
        </w:numPr>
        <w:spacing w:after="0"/>
        <w:jc w:val="both"/>
        <w:rPr>
          <w:rFonts w:ascii="Segoe UI" w:hAnsi="Segoe UI" w:cs="Segoe UI"/>
          <w:b/>
          <w:bCs/>
          <w:color w:val="000000" w:themeColor="text1"/>
          <w:szCs w:val="20"/>
        </w:rPr>
      </w:pPr>
      <w:r w:rsidRPr="00214E73">
        <w:rPr>
          <w:rFonts w:ascii="Segoe UI" w:hAnsi="Segoe UI"/>
          <w:bCs/>
          <w:color w:val="000000" w:themeColor="text1"/>
        </w:rPr>
        <w:t>Ισχυρό</w:t>
      </w:r>
      <w:r>
        <w:rPr>
          <w:rFonts w:ascii="Segoe UI" w:hAnsi="Segoe UI"/>
          <w:b/>
          <w:color w:val="000000" w:themeColor="text1"/>
        </w:rPr>
        <w:t xml:space="preserve"> </w:t>
      </w:r>
      <w:r w:rsidR="003B5890" w:rsidRPr="002329F0">
        <w:rPr>
          <w:rFonts w:ascii="Segoe UI" w:hAnsi="Segoe UI"/>
          <w:b/>
          <w:color w:val="000000" w:themeColor="text1"/>
        </w:rPr>
        <w:t>ενοποιημένο EBITDA</w:t>
      </w:r>
      <w:r w:rsidR="00AA00EA">
        <w:rPr>
          <w:rFonts w:ascii="Segoe UI" w:hAnsi="Segoe UI"/>
          <w:b/>
          <w:color w:val="000000" w:themeColor="text1"/>
        </w:rPr>
        <w:t xml:space="preserve"> </w:t>
      </w:r>
      <w:r w:rsidR="00AA00EA" w:rsidRPr="00AA00EA">
        <w:rPr>
          <w:rFonts w:ascii="Segoe UI" w:hAnsi="Segoe UI"/>
          <w:bCs/>
          <w:color w:val="000000" w:themeColor="text1"/>
        </w:rPr>
        <w:t>το οποίο</w:t>
      </w:r>
      <w:r w:rsidR="003B5890" w:rsidRPr="002329F0">
        <w:rPr>
          <w:rFonts w:ascii="Segoe UI" w:hAnsi="Segoe UI"/>
          <w:b/>
          <w:color w:val="000000" w:themeColor="text1"/>
        </w:rPr>
        <w:t xml:space="preserve"> </w:t>
      </w:r>
      <w:r w:rsidR="003B5890" w:rsidRPr="002329F0">
        <w:rPr>
          <w:rFonts w:ascii="Segoe UI" w:hAnsi="Segoe UI"/>
          <w:color w:val="000000" w:themeColor="text1"/>
        </w:rPr>
        <w:t xml:space="preserve">ανήλθε </w:t>
      </w:r>
      <w:r w:rsidR="00AA00EA">
        <w:rPr>
          <w:rFonts w:ascii="Segoe UI" w:hAnsi="Segoe UI"/>
          <w:color w:val="000000" w:themeColor="text1"/>
        </w:rPr>
        <w:t>σε</w:t>
      </w:r>
      <w:r w:rsidR="003B5890" w:rsidRPr="002329F0">
        <w:rPr>
          <w:rFonts w:ascii="Segoe UI" w:hAnsi="Segoe UI"/>
          <w:color w:val="000000" w:themeColor="text1"/>
        </w:rPr>
        <w:t xml:space="preserve"> 514 εκατ. ευρώ, σημειώνοντας αύξηση 80% έναντι του 2020.</w:t>
      </w:r>
    </w:p>
    <w:p w14:paraId="162541EC" w14:textId="519E310E" w:rsidR="0049504F" w:rsidRPr="002329F0" w:rsidRDefault="00B0331A" w:rsidP="00467238">
      <w:pPr>
        <w:pStyle w:val="ListParagraph"/>
        <w:numPr>
          <w:ilvl w:val="0"/>
          <w:numId w:val="12"/>
        </w:numPr>
        <w:spacing w:after="0"/>
        <w:jc w:val="both"/>
        <w:rPr>
          <w:rFonts w:ascii="Segoe UI" w:hAnsi="Segoe UI" w:cs="Segoe UI"/>
          <w:color w:val="000000" w:themeColor="text1"/>
          <w:szCs w:val="20"/>
        </w:rPr>
      </w:pPr>
      <w:r w:rsidRPr="002329F0">
        <w:rPr>
          <w:rFonts w:ascii="Segoe UI" w:hAnsi="Segoe UI"/>
        </w:rPr>
        <w:t xml:space="preserve">Το </w:t>
      </w:r>
      <w:r w:rsidRPr="002329F0">
        <w:rPr>
          <w:rFonts w:ascii="Segoe UI" w:hAnsi="Segoe UI"/>
          <w:b/>
          <w:bCs/>
        </w:rPr>
        <w:t>ενοποιημένο αναπροσαρμοσμένο EBITDA</w:t>
      </w:r>
      <w:r w:rsidR="00AA00EA">
        <w:rPr>
          <w:rFonts w:ascii="Segoe UI" w:hAnsi="Segoe UI"/>
          <w:b/>
          <w:bCs/>
        </w:rPr>
        <w:t xml:space="preserve"> </w:t>
      </w:r>
      <w:r w:rsidRPr="002329F0">
        <w:rPr>
          <w:rFonts w:ascii="Segoe UI" w:hAnsi="Segoe UI"/>
        </w:rPr>
        <w:t>(α-EBITDA) διαμορφώθηκε στα 426 εκατ. ευρώ, αυξημένο κατά 45% (2020: 29</w:t>
      </w:r>
      <w:r w:rsidR="00DC18ED">
        <w:rPr>
          <w:rFonts w:ascii="Segoe UI" w:hAnsi="Segoe UI"/>
        </w:rPr>
        <w:t>4</w:t>
      </w:r>
      <w:r w:rsidRPr="002329F0">
        <w:rPr>
          <w:rFonts w:ascii="Segoe UI" w:hAnsi="Segoe UI"/>
        </w:rPr>
        <w:t xml:space="preserve"> εκατ. ευρώ).</w:t>
      </w:r>
    </w:p>
    <w:p w14:paraId="2E5EBDCC" w14:textId="7D2DC397" w:rsidR="0049504F" w:rsidRPr="002329F0" w:rsidRDefault="00B0331A" w:rsidP="00467238">
      <w:pPr>
        <w:numPr>
          <w:ilvl w:val="0"/>
          <w:numId w:val="12"/>
        </w:numPr>
        <w:spacing w:after="0"/>
        <w:contextualSpacing/>
        <w:jc w:val="both"/>
        <w:rPr>
          <w:rFonts w:ascii="Segoe UI" w:hAnsi="Segoe UI" w:cs="Segoe UI"/>
          <w:color w:val="000000" w:themeColor="text1"/>
          <w:szCs w:val="20"/>
        </w:rPr>
      </w:pPr>
      <w:r w:rsidRPr="002329F0">
        <w:rPr>
          <w:rFonts w:ascii="Segoe UI" w:hAnsi="Segoe UI"/>
        </w:rPr>
        <w:t xml:space="preserve">Τα </w:t>
      </w:r>
      <w:r w:rsidRPr="002329F0">
        <w:rPr>
          <w:rFonts w:ascii="Segoe UI" w:hAnsi="Segoe UI"/>
          <w:b/>
          <w:color w:val="000000" w:themeColor="text1"/>
        </w:rPr>
        <w:t>ενοποιημένα κέρδη προ φόρου εισοδήματος</w:t>
      </w:r>
      <w:r w:rsidRPr="002329F0">
        <w:rPr>
          <w:rFonts w:ascii="Segoe UI" w:hAnsi="Segoe UI"/>
          <w:color w:val="000000" w:themeColor="text1"/>
        </w:rPr>
        <w:t xml:space="preserve"> ανήλθαν σε 276 εκατ. ευρώ, </w:t>
      </w:r>
      <w:r w:rsidRPr="002329F0">
        <w:rPr>
          <w:rFonts w:ascii="Segoe UI" w:hAnsi="Segoe UI"/>
        </w:rPr>
        <w:t>έναντι 59 εκατ. ευρώ το 2020.</w:t>
      </w:r>
    </w:p>
    <w:p w14:paraId="03A40465" w14:textId="1617E11E" w:rsidR="0049504F" w:rsidRPr="002329F0" w:rsidRDefault="00C11C3E" w:rsidP="00467238">
      <w:pPr>
        <w:pStyle w:val="ListParagraph"/>
        <w:numPr>
          <w:ilvl w:val="0"/>
          <w:numId w:val="12"/>
        </w:numPr>
        <w:spacing w:after="0"/>
        <w:jc w:val="both"/>
        <w:rPr>
          <w:rFonts w:ascii="Segoe UI" w:hAnsi="Segoe UI" w:cs="Segoe UI"/>
          <w:color w:val="000000" w:themeColor="text1"/>
          <w:szCs w:val="20"/>
        </w:rPr>
      </w:pPr>
      <w:r w:rsidRPr="002329F0">
        <w:rPr>
          <w:rFonts w:ascii="Segoe UI" w:hAnsi="Segoe UI"/>
          <w:color w:val="000000" w:themeColor="text1"/>
        </w:rPr>
        <w:t xml:space="preserve">Οι συνεχείς επενδύσεις </w:t>
      </w:r>
      <w:r w:rsidR="00B051F7">
        <w:rPr>
          <w:rFonts w:ascii="Segoe UI" w:hAnsi="Segoe UI"/>
          <w:color w:val="000000" w:themeColor="text1"/>
        </w:rPr>
        <w:t xml:space="preserve">για </w:t>
      </w:r>
      <w:r w:rsidRPr="002329F0">
        <w:rPr>
          <w:rFonts w:ascii="Segoe UI" w:hAnsi="Segoe UI"/>
          <w:color w:val="000000" w:themeColor="text1"/>
        </w:rPr>
        <w:t xml:space="preserve">τη βελτιστοποίηση της παραγωγικής δυναμικότητας σε συνδυασμό με τη συνετή διαχείριση κόστους ενίσχυσαν την αποδοτικότητα και στήριξαν τη βελτιωμένη κερδοφορία. </w:t>
      </w:r>
    </w:p>
    <w:p w14:paraId="1F4596C5" w14:textId="33C6ED06" w:rsidR="00173211" w:rsidRPr="00A31F3B" w:rsidRDefault="00426329" w:rsidP="00467238">
      <w:pPr>
        <w:pStyle w:val="ListParagraph"/>
        <w:numPr>
          <w:ilvl w:val="0"/>
          <w:numId w:val="12"/>
        </w:numPr>
        <w:spacing w:after="0"/>
        <w:jc w:val="both"/>
        <w:rPr>
          <w:rFonts w:ascii="Segoe UI" w:hAnsi="Segoe UI" w:cs="Segoe UI"/>
          <w:color w:val="000000" w:themeColor="text1"/>
          <w:szCs w:val="20"/>
        </w:rPr>
      </w:pPr>
      <w:r>
        <w:rPr>
          <w:noProof/>
        </w:rPr>
        <w:drawing>
          <wp:anchor distT="0" distB="0" distL="114300" distR="114300" simplePos="0" relativeHeight="251679744" behindDoc="0" locked="0" layoutInCell="1" allowOverlap="1" wp14:anchorId="3B227D01" wp14:editId="4E7C4018">
            <wp:simplePos x="0" y="0"/>
            <wp:positionH relativeFrom="margin">
              <wp:posOffset>3045460</wp:posOffset>
            </wp:positionH>
            <wp:positionV relativeFrom="paragraph">
              <wp:posOffset>333755</wp:posOffset>
            </wp:positionV>
            <wp:extent cx="3330342" cy="2559971"/>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30342" cy="2559971"/>
                    </a:xfrm>
                    <a:prstGeom prst="rect">
                      <a:avLst/>
                    </a:prstGeom>
                  </pic:spPr>
                </pic:pic>
              </a:graphicData>
            </a:graphic>
            <wp14:sizeRelH relativeFrom="page">
              <wp14:pctWidth>0</wp14:pctWidth>
            </wp14:sizeRelH>
            <wp14:sizeRelV relativeFrom="page">
              <wp14:pctHeight>0</wp14:pctHeight>
            </wp14:sizeRelV>
          </wp:anchor>
        </w:drawing>
      </w:r>
      <w:r w:rsidR="007204EA" w:rsidRPr="002329F0">
        <w:rPr>
          <w:rFonts w:ascii="Segoe UI" w:hAnsi="Segoe UI"/>
          <w:color w:val="000000" w:themeColor="text1"/>
        </w:rPr>
        <w:t xml:space="preserve">Συνεχής προσήλωση στην ανάπτυξη προϊόντων και </w:t>
      </w:r>
      <w:r w:rsidR="00B3626A" w:rsidRPr="005C4D88">
        <w:rPr>
          <w:rFonts w:ascii="Segoe UI" w:hAnsi="Segoe UI"/>
          <w:color w:val="000000" w:themeColor="text1"/>
        </w:rPr>
        <w:t>λύσεων</w:t>
      </w:r>
      <w:r w:rsidR="00B3626A" w:rsidRPr="00B3626A">
        <w:rPr>
          <w:rFonts w:ascii="Segoe UI" w:hAnsi="Segoe UI"/>
          <w:color w:val="000000" w:themeColor="text1"/>
        </w:rPr>
        <w:t xml:space="preserve"> </w:t>
      </w:r>
      <w:r w:rsidR="007204EA" w:rsidRPr="002329F0">
        <w:rPr>
          <w:rFonts w:ascii="Segoe UI" w:hAnsi="Segoe UI"/>
          <w:color w:val="000000" w:themeColor="text1"/>
        </w:rPr>
        <w:t xml:space="preserve">κυκλικής οικονομίας που ανταποκρίνονται στη ζήτηση λόγω των </w:t>
      </w:r>
      <w:r w:rsidR="00B051F7">
        <w:rPr>
          <w:rFonts w:ascii="Segoe UI" w:hAnsi="Segoe UI"/>
          <w:color w:val="000000" w:themeColor="text1"/>
        </w:rPr>
        <w:t>δυναμικά αναπτυσσόμενων</w:t>
      </w:r>
      <w:r w:rsidR="007204EA" w:rsidRPr="002329F0">
        <w:rPr>
          <w:rFonts w:ascii="Segoe UI" w:hAnsi="Segoe UI"/>
          <w:color w:val="000000" w:themeColor="text1"/>
        </w:rPr>
        <w:t xml:space="preserve"> τάσεων</w:t>
      </w:r>
      <w:r w:rsidR="00B051F7">
        <w:rPr>
          <w:rFonts w:ascii="Segoe UI" w:hAnsi="Segoe UI"/>
          <w:color w:val="000000" w:themeColor="text1"/>
        </w:rPr>
        <w:t xml:space="preserve"> βιώσιμης ανάπτυξης.</w:t>
      </w:r>
    </w:p>
    <w:p w14:paraId="4BB5C62D" w14:textId="2B328B06" w:rsidR="0049504F" w:rsidRPr="002329F0" w:rsidRDefault="0019253E" w:rsidP="00467238">
      <w:pPr>
        <w:spacing w:after="0"/>
        <w:jc w:val="both"/>
        <w:rPr>
          <w:rFonts w:ascii="Segoe UI" w:hAnsi="Segoe UI" w:cs="Segoe UI"/>
          <w:color w:val="000000" w:themeColor="text1"/>
          <w:szCs w:val="20"/>
        </w:rPr>
      </w:pPr>
      <w:r>
        <w:rPr>
          <w:noProof/>
        </w:rPr>
        <w:drawing>
          <wp:anchor distT="0" distB="0" distL="114300" distR="114300" simplePos="0" relativeHeight="251683840" behindDoc="0" locked="0" layoutInCell="1" allowOverlap="1" wp14:anchorId="37AC0843" wp14:editId="67BE0CCD">
            <wp:simplePos x="0" y="0"/>
            <wp:positionH relativeFrom="column">
              <wp:posOffset>-53240</wp:posOffset>
            </wp:positionH>
            <wp:positionV relativeFrom="paragraph">
              <wp:posOffset>178435</wp:posOffset>
            </wp:positionV>
            <wp:extent cx="2934001" cy="19526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34001" cy="1952625"/>
                    </a:xfrm>
                    <a:prstGeom prst="rect">
                      <a:avLst/>
                    </a:prstGeom>
                  </pic:spPr>
                </pic:pic>
              </a:graphicData>
            </a:graphic>
            <wp14:sizeRelH relativeFrom="page">
              <wp14:pctWidth>0</wp14:pctWidth>
            </wp14:sizeRelH>
            <wp14:sizeRelV relativeFrom="page">
              <wp14:pctHeight>0</wp14:pctHeight>
            </wp14:sizeRelV>
          </wp:anchor>
        </w:drawing>
      </w:r>
    </w:p>
    <w:p w14:paraId="1780988C" w14:textId="7D4E5EE1" w:rsidR="0049504F" w:rsidRPr="002329F0" w:rsidRDefault="0049504F" w:rsidP="00467238">
      <w:pPr>
        <w:spacing w:after="0"/>
        <w:jc w:val="both"/>
        <w:rPr>
          <w:rFonts w:ascii="Segoe UI" w:hAnsi="Segoe UI" w:cs="Segoe UI"/>
          <w:color w:val="000000" w:themeColor="text1"/>
          <w:szCs w:val="20"/>
        </w:rPr>
      </w:pPr>
    </w:p>
    <w:p w14:paraId="3B68F16D" w14:textId="61CB3800" w:rsidR="0049504F" w:rsidRPr="002329F0" w:rsidRDefault="0049504F" w:rsidP="00467238">
      <w:pPr>
        <w:spacing w:after="0"/>
        <w:jc w:val="both"/>
        <w:rPr>
          <w:rFonts w:ascii="Segoe UI" w:hAnsi="Segoe UI" w:cs="Segoe UI"/>
          <w:color w:val="000000" w:themeColor="text1"/>
          <w:szCs w:val="20"/>
        </w:rPr>
      </w:pPr>
    </w:p>
    <w:p w14:paraId="4402AFC6" w14:textId="78CBE1E7" w:rsidR="0049504F" w:rsidRPr="002329F0" w:rsidRDefault="0049504F" w:rsidP="00467238">
      <w:pPr>
        <w:spacing w:after="0"/>
        <w:jc w:val="both"/>
        <w:rPr>
          <w:rFonts w:ascii="Segoe UI" w:hAnsi="Segoe UI" w:cs="Segoe UI"/>
          <w:color w:val="000000" w:themeColor="text1"/>
          <w:szCs w:val="20"/>
        </w:rPr>
      </w:pPr>
    </w:p>
    <w:p w14:paraId="361E1C37" w14:textId="58DC6006" w:rsidR="0049504F" w:rsidRPr="002329F0" w:rsidRDefault="0049504F" w:rsidP="00467238">
      <w:pPr>
        <w:spacing w:after="0"/>
        <w:jc w:val="both"/>
        <w:rPr>
          <w:rFonts w:ascii="Segoe UI" w:hAnsi="Segoe UI" w:cs="Segoe UI"/>
          <w:color w:val="000000" w:themeColor="text1"/>
          <w:szCs w:val="20"/>
        </w:rPr>
      </w:pPr>
    </w:p>
    <w:p w14:paraId="3C2D494A" w14:textId="47000FA5" w:rsidR="0049504F" w:rsidRPr="002329F0" w:rsidRDefault="0049504F" w:rsidP="00467238">
      <w:pPr>
        <w:spacing w:after="0"/>
        <w:jc w:val="both"/>
        <w:rPr>
          <w:rFonts w:ascii="Segoe UI" w:hAnsi="Segoe UI" w:cs="Segoe UI"/>
          <w:color w:val="000000" w:themeColor="text1"/>
          <w:szCs w:val="20"/>
        </w:rPr>
      </w:pPr>
    </w:p>
    <w:p w14:paraId="30617785" w14:textId="0513BB61" w:rsidR="0049504F" w:rsidRPr="002329F0" w:rsidRDefault="0049504F" w:rsidP="00467238">
      <w:pPr>
        <w:spacing w:after="0"/>
        <w:jc w:val="both"/>
        <w:rPr>
          <w:rFonts w:ascii="Segoe UI" w:hAnsi="Segoe UI" w:cs="Segoe UI"/>
          <w:color w:val="000000" w:themeColor="text1"/>
          <w:szCs w:val="20"/>
        </w:rPr>
      </w:pPr>
    </w:p>
    <w:p w14:paraId="263308C7" w14:textId="67DB5E57" w:rsidR="0049504F" w:rsidRPr="002329F0" w:rsidRDefault="0049504F" w:rsidP="00467238">
      <w:pPr>
        <w:spacing w:after="0"/>
        <w:jc w:val="both"/>
        <w:rPr>
          <w:rFonts w:ascii="Segoe UI" w:hAnsi="Segoe UI" w:cs="Segoe UI"/>
          <w:color w:val="000000" w:themeColor="text1"/>
          <w:szCs w:val="20"/>
        </w:rPr>
      </w:pPr>
    </w:p>
    <w:p w14:paraId="0EE47D82" w14:textId="32C4D28B" w:rsidR="0049504F" w:rsidRPr="002329F0" w:rsidRDefault="0049504F" w:rsidP="00467238">
      <w:pPr>
        <w:spacing w:after="0"/>
        <w:jc w:val="both"/>
        <w:rPr>
          <w:rFonts w:ascii="Segoe UI" w:hAnsi="Segoe UI" w:cs="Segoe UI"/>
          <w:color w:val="000000" w:themeColor="text1"/>
          <w:szCs w:val="20"/>
        </w:rPr>
      </w:pPr>
    </w:p>
    <w:p w14:paraId="6EAF9514" w14:textId="77B71964" w:rsidR="00CB1CC5" w:rsidRPr="002329F0" w:rsidRDefault="00CB1CC5" w:rsidP="00467238">
      <w:pPr>
        <w:spacing w:before="240" w:after="0"/>
        <w:jc w:val="both"/>
        <w:rPr>
          <w:rFonts w:ascii="Segoe UI" w:hAnsi="Segoe UI" w:cs="Segoe UI"/>
          <w:b/>
          <w:bCs/>
          <w:color w:val="002060"/>
          <w:szCs w:val="20"/>
        </w:rPr>
      </w:pPr>
    </w:p>
    <w:p w14:paraId="60F70A96" w14:textId="7D06057B" w:rsidR="009F65F4" w:rsidRPr="002329F0" w:rsidRDefault="009F65F4" w:rsidP="00467238">
      <w:pPr>
        <w:spacing w:before="240" w:after="0"/>
        <w:jc w:val="both"/>
        <w:rPr>
          <w:rFonts w:ascii="Segoe UI" w:hAnsi="Segoe UI" w:cs="Segoe UI"/>
          <w:b/>
          <w:bCs/>
          <w:color w:val="002060"/>
          <w:szCs w:val="20"/>
        </w:rPr>
      </w:pPr>
    </w:p>
    <w:p w14:paraId="005E131C" w14:textId="71719395" w:rsidR="009F65F4" w:rsidRDefault="00717F75" w:rsidP="00467238">
      <w:pPr>
        <w:spacing w:before="240" w:after="0"/>
        <w:jc w:val="both"/>
        <w:rPr>
          <w:noProof/>
          <w:lang w:eastAsia="el-GR"/>
        </w:rPr>
      </w:pPr>
      <w:r>
        <w:rPr>
          <w:noProof/>
        </w:rPr>
        <w:drawing>
          <wp:anchor distT="0" distB="0" distL="114300" distR="114300" simplePos="0" relativeHeight="251688960" behindDoc="0" locked="0" layoutInCell="1" allowOverlap="1" wp14:anchorId="148E5B4B" wp14:editId="0060DBBE">
            <wp:simplePos x="0" y="0"/>
            <wp:positionH relativeFrom="column">
              <wp:posOffset>3255352</wp:posOffset>
            </wp:positionH>
            <wp:positionV relativeFrom="paragraph">
              <wp:posOffset>214630</wp:posOffset>
            </wp:positionV>
            <wp:extent cx="2995684" cy="265311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95684" cy="2653118"/>
                    </a:xfrm>
                    <a:prstGeom prst="rect">
                      <a:avLst/>
                    </a:prstGeom>
                  </pic:spPr>
                </pic:pic>
              </a:graphicData>
            </a:graphic>
            <wp14:sizeRelH relativeFrom="page">
              <wp14:pctWidth>0</wp14:pctWidth>
            </wp14:sizeRelH>
            <wp14:sizeRelV relativeFrom="page">
              <wp14:pctHeight>0</wp14:pctHeight>
            </wp14:sizeRelV>
          </wp:anchor>
        </w:drawing>
      </w:r>
    </w:p>
    <w:p w14:paraId="726DBA80" w14:textId="734AA030" w:rsidR="00DF3F9C" w:rsidRPr="0064135E" w:rsidRDefault="0019253E" w:rsidP="00467238">
      <w:pPr>
        <w:spacing w:before="240" w:after="0"/>
        <w:jc w:val="both"/>
        <w:rPr>
          <w:rFonts w:ascii="Segoe UI" w:hAnsi="Segoe UI" w:cs="Segoe UI"/>
          <w:b/>
          <w:bCs/>
          <w:color w:val="002060"/>
          <w:szCs w:val="20"/>
        </w:rPr>
      </w:pPr>
      <w:r>
        <w:rPr>
          <w:noProof/>
        </w:rPr>
        <w:drawing>
          <wp:anchor distT="0" distB="0" distL="114300" distR="114300" simplePos="0" relativeHeight="251682816" behindDoc="0" locked="0" layoutInCell="1" allowOverlap="1" wp14:anchorId="5172BCC0" wp14:editId="4D7C3EBA">
            <wp:simplePos x="0" y="0"/>
            <wp:positionH relativeFrom="margin">
              <wp:posOffset>-70920</wp:posOffset>
            </wp:positionH>
            <wp:positionV relativeFrom="paragraph">
              <wp:posOffset>162560</wp:posOffset>
            </wp:positionV>
            <wp:extent cx="2983832" cy="181864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83832" cy="1818640"/>
                    </a:xfrm>
                    <a:prstGeom prst="rect">
                      <a:avLst/>
                    </a:prstGeom>
                  </pic:spPr>
                </pic:pic>
              </a:graphicData>
            </a:graphic>
            <wp14:sizeRelH relativeFrom="page">
              <wp14:pctWidth>0</wp14:pctWidth>
            </wp14:sizeRelH>
            <wp14:sizeRelV relativeFrom="page">
              <wp14:pctHeight>0</wp14:pctHeight>
            </wp14:sizeRelV>
          </wp:anchor>
        </w:drawing>
      </w:r>
    </w:p>
    <w:p w14:paraId="4840F596" w14:textId="55E6C08E" w:rsidR="00DF3F9C" w:rsidRDefault="00DF3F9C" w:rsidP="00467238">
      <w:pPr>
        <w:spacing w:before="240" w:after="0"/>
        <w:jc w:val="both"/>
        <w:rPr>
          <w:rFonts w:ascii="Segoe UI" w:hAnsi="Segoe UI" w:cs="Segoe UI"/>
          <w:b/>
          <w:bCs/>
          <w:color w:val="002060"/>
          <w:szCs w:val="20"/>
        </w:rPr>
      </w:pPr>
    </w:p>
    <w:p w14:paraId="33398DAB" w14:textId="4CE3C50A" w:rsidR="00DF3F9C" w:rsidRPr="00FC1584" w:rsidRDefault="00DF3F9C" w:rsidP="00467238">
      <w:pPr>
        <w:spacing w:before="240" w:after="0"/>
        <w:jc w:val="both"/>
        <w:rPr>
          <w:rFonts w:ascii="Segoe UI" w:hAnsi="Segoe UI" w:cs="Segoe UI"/>
          <w:b/>
          <w:bCs/>
          <w:color w:val="002060"/>
          <w:szCs w:val="20"/>
        </w:rPr>
      </w:pPr>
    </w:p>
    <w:p w14:paraId="340FBAE4" w14:textId="77777777" w:rsidR="009F65F4" w:rsidRPr="002329F0" w:rsidRDefault="009F65F4" w:rsidP="00467238">
      <w:pPr>
        <w:spacing w:before="240" w:after="0"/>
        <w:jc w:val="both"/>
        <w:rPr>
          <w:rFonts w:ascii="Segoe UI" w:hAnsi="Segoe UI" w:cs="Segoe UI"/>
          <w:b/>
          <w:bCs/>
          <w:color w:val="002060"/>
          <w:szCs w:val="20"/>
        </w:rPr>
      </w:pPr>
    </w:p>
    <w:p w14:paraId="5A818CA0" w14:textId="5EFE62FE" w:rsidR="009F65F4" w:rsidRDefault="009F65F4" w:rsidP="00467238">
      <w:pPr>
        <w:spacing w:before="240" w:after="0"/>
        <w:jc w:val="both"/>
        <w:rPr>
          <w:rFonts w:ascii="Segoe UI" w:hAnsi="Segoe UI" w:cs="Segoe UI"/>
          <w:b/>
          <w:bCs/>
          <w:color w:val="002060"/>
          <w:szCs w:val="20"/>
        </w:rPr>
      </w:pPr>
    </w:p>
    <w:p w14:paraId="464B4A4C" w14:textId="77777777" w:rsidR="009C7D94" w:rsidRDefault="009C7D94" w:rsidP="00467238">
      <w:pPr>
        <w:spacing w:before="240" w:after="0"/>
        <w:jc w:val="both"/>
        <w:rPr>
          <w:rFonts w:ascii="Segoe UI" w:hAnsi="Segoe UI"/>
          <w:b/>
          <w:color w:val="002060"/>
          <w:sz w:val="22"/>
        </w:rPr>
      </w:pPr>
    </w:p>
    <w:p w14:paraId="3BA7234E" w14:textId="77777777" w:rsidR="000E4A42" w:rsidRPr="005C4D88" w:rsidRDefault="000E4A42" w:rsidP="000E4A42">
      <w:pPr>
        <w:jc w:val="both"/>
        <w:rPr>
          <w:rFonts w:ascii="Segoe UI" w:hAnsi="Segoe UI" w:cs="Segoe UI"/>
        </w:rPr>
      </w:pPr>
      <w:r w:rsidRPr="005C4D88">
        <w:rPr>
          <w:rFonts w:ascii="Segoe UI" w:hAnsi="Segoe UI"/>
        </w:rPr>
        <w:lastRenderedPageBreak/>
        <w:t xml:space="preserve">Σχολιάζοντας τα αποτελέσματα, ο Διευθύνων Σύμβουλος Ιπποκράτης Ιωάννης Στασινόπουλος δήλωσε: </w:t>
      </w:r>
    </w:p>
    <w:p w14:paraId="7956BC7B" w14:textId="67074793" w:rsidR="00B66E52" w:rsidRDefault="000E4A42" w:rsidP="000040D5">
      <w:pPr>
        <w:spacing w:before="240"/>
        <w:jc w:val="both"/>
        <w:rPr>
          <w:rFonts w:ascii="Segoe UI" w:hAnsi="Segoe UI"/>
          <w:b/>
          <w:color w:val="002060"/>
          <w:sz w:val="22"/>
        </w:rPr>
      </w:pPr>
      <w:r w:rsidRPr="005C4D88">
        <w:rPr>
          <w:rFonts w:ascii="Segoe UI" w:hAnsi="Segoe UI"/>
        </w:rPr>
        <w:t>«</w:t>
      </w:r>
      <w:r w:rsidR="00D25E83" w:rsidRPr="005C4D88">
        <w:rPr>
          <w:rFonts w:ascii="Segoe UI" w:hAnsi="Segoe UI"/>
        </w:rPr>
        <w:t xml:space="preserve">Βρίσκομαι </w:t>
      </w:r>
      <w:r w:rsidRPr="005C4D88">
        <w:rPr>
          <w:rFonts w:ascii="Segoe UI" w:hAnsi="Segoe UI"/>
        </w:rPr>
        <w:t xml:space="preserve">στην ευχάριστη θέση να </w:t>
      </w:r>
      <w:r w:rsidR="00D25E83" w:rsidRPr="005C4D88">
        <w:rPr>
          <w:rFonts w:ascii="Segoe UI" w:hAnsi="Segoe UI"/>
        </w:rPr>
        <w:t xml:space="preserve">επικοινωνήσω </w:t>
      </w:r>
      <w:r w:rsidRPr="005C4D88">
        <w:rPr>
          <w:rFonts w:ascii="Segoe UI" w:hAnsi="Segoe UI"/>
        </w:rPr>
        <w:t xml:space="preserve">τις ισχυρές επιδόσεις της Viohalco και των εταιριών της το 2021. </w:t>
      </w:r>
      <w:r w:rsidR="00110372" w:rsidRPr="005C4D88">
        <w:rPr>
          <w:rFonts w:ascii="Segoe UI" w:hAnsi="Segoe UI"/>
        </w:rPr>
        <w:t xml:space="preserve"> Ο </w:t>
      </w:r>
      <w:r w:rsidRPr="005C4D88">
        <w:rPr>
          <w:rFonts w:ascii="Segoe UI" w:hAnsi="Segoe UI"/>
        </w:rPr>
        <w:t>ενοποιημένο</w:t>
      </w:r>
      <w:r w:rsidR="00110372" w:rsidRPr="005C4D88">
        <w:rPr>
          <w:rFonts w:ascii="Segoe UI" w:hAnsi="Segoe UI"/>
        </w:rPr>
        <w:t>ς</w:t>
      </w:r>
      <w:r w:rsidR="00FD0CA3" w:rsidRPr="005C4D88">
        <w:rPr>
          <w:rFonts w:ascii="Segoe UI" w:hAnsi="Segoe UI"/>
        </w:rPr>
        <w:t xml:space="preserve"> μας</w:t>
      </w:r>
      <w:r w:rsidRPr="005C4D88">
        <w:rPr>
          <w:rFonts w:ascii="Segoe UI" w:hAnsi="Segoe UI"/>
        </w:rPr>
        <w:t xml:space="preserve"> κύκλο</w:t>
      </w:r>
      <w:r w:rsidR="00110372" w:rsidRPr="005C4D88">
        <w:rPr>
          <w:rFonts w:ascii="Segoe UI" w:hAnsi="Segoe UI"/>
        </w:rPr>
        <w:t>ς</w:t>
      </w:r>
      <w:r w:rsidRPr="005C4D88">
        <w:rPr>
          <w:rFonts w:ascii="Segoe UI" w:hAnsi="Segoe UI"/>
        </w:rPr>
        <w:t xml:space="preserve"> εργασιών </w:t>
      </w:r>
      <w:r w:rsidR="00110372" w:rsidRPr="005C4D88">
        <w:rPr>
          <w:rFonts w:ascii="Segoe UI" w:hAnsi="Segoe UI"/>
        </w:rPr>
        <w:t xml:space="preserve">ανήλθε σε </w:t>
      </w:r>
      <w:r w:rsidRPr="005C4D88">
        <w:rPr>
          <w:rFonts w:ascii="Segoe UI" w:hAnsi="Segoe UI"/>
        </w:rPr>
        <w:t xml:space="preserve">5.375 εκατ. ευρώ, καταγράφοντας άνοδο 40% έναντι του 2020, </w:t>
      </w:r>
      <w:r w:rsidR="00FD0CA3" w:rsidRPr="005C4D88">
        <w:rPr>
          <w:rFonts w:ascii="Segoe UI" w:hAnsi="Segoe UI"/>
        </w:rPr>
        <w:t xml:space="preserve">ενώ το </w:t>
      </w:r>
      <w:r w:rsidRPr="005C4D88">
        <w:rPr>
          <w:rFonts w:ascii="Segoe UI" w:hAnsi="Segoe UI"/>
        </w:rPr>
        <w:t xml:space="preserve">ενοποιημένο αναπροσαρμοσμένο </w:t>
      </w:r>
      <w:r w:rsidR="002D5398" w:rsidRPr="00986226">
        <w:rPr>
          <w:rFonts w:ascii="Segoe UI" w:hAnsi="Segoe UI"/>
        </w:rPr>
        <w:t xml:space="preserve">EBITDA </w:t>
      </w:r>
      <w:r w:rsidR="00FD0CA3" w:rsidRPr="005C4D88">
        <w:rPr>
          <w:rFonts w:ascii="Segoe UI" w:hAnsi="Segoe UI"/>
        </w:rPr>
        <w:t xml:space="preserve">ανήλθε σε </w:t>
      </w:r>
      <w:r w:rsidRPr="005C4D88">
        <w:rPr>
          <w:rFonts w:ascii="Segoe UI" w:hAnsi="Segoe UI"/>
        </w:rPr>
        <w:t xml:space="preserve">426 εκατ. ευρώ, αύξηση 45% έναντι του περασμένου έτους. Τα αποτελέσματα αυτά καταδεικνύουν όχι μόνο την αποτελεσματικότητα και την δυναμική του διαφοροποιημένου επιχειρηματικού μοντέλου μας, αλλά </w:t>
      </w:r>
      <w:r w:rsidR="00FF4B84" w:rsidRPr="005C4D88">
        <w:rPr>
          <w:rFonts w:ascii="Segoe UI" w:hAnsi="Segoe UI"/>
        </w:rPr>
        <w:t xml:space="preserve">και </w:t>
      </w:r>
      <w:r w:rsidRPr="005C4D88">
        <w:rPr>
          <w:rFonts w:ascii="Segoe UI" w:hAnsi="Segoe UI"/>
        </w:rPr>
        <w:t xml:space="preserve"> την ικανότητά μας να ανταποκρινόμαστε σ</w:t>
      </w:r>
      <w:r w:rsidR="00EA2CF7" w:rsidRPr="005C4D88">
        <w:rPr>
          <w:rFonts w:ascii="Segoe UI" w:hAnsi="Segoe UI"/>
        </w:rPr>
        <w:t>τη</w:t>
      </w:r>
      <w:r w:rsidRPr="005C4D88">
        <w:rPr>
          <w:rFonts w:ascii="Segoe UI" w:hAnsi="Segoe UI"/>
        </w:rPr>
        <w:t xml:space="preserve"> </w:t>
      </w:r>
      <w:r w:rsidR="001B5A41">
        <w:rPr>
          <w:rFonts w:ascii="Segoe UI" w:hAnsi="Segoe UI"/>
        </w:rPr>
        <w:t>συνεχώς αυξανόμενη</w:t>
      </w:r>
      <w:r w:rsidRPr="005C4D88">
        <w:rPr>
          <w:rFonts w:ascii="Segoe UI" w:hAnsi="Segoe UI"/>
        </w:rPr>
        <w:t xml:space="preserve"> ζήτηση που οφείλεται στις παγκόσμιες τάσεις βιώσιμης ανάπτυξης. Κατά τη διάρκεια του έτους, αναπτύξαμε ένα διεξοδικό σχέδιο και έναν οδικό χάρτη για την παρακολούθηση περιβαλλοντικών, κοινωνικών και σχετικών με τη διακυβέρνηση </w:t>
      </w:r>
      <w:r w:rsidR="00886D6E">
        <w:rPr>
          <w:rFonts w:ascii="Segoe UI" w:hAnsi="Segoe UI"/>
        </w:rPr>
        <w:t>επιδόσεων</w:t>
      </w:r>
      <w:r w:rsidR="00886D6E" w:rsidRPr="005C4D88">
        <w:rPr>
          <w:rFonts w:ascii="Segoe UI" w:hAnsi="Segoe UI"/>
        </w:rPr>
        <w:t xml:space="preserve"> </w:t>
      </w:r>
      <w:r w:rsidRPr="005C4D88">
        <w:rPr>
          <w:rFonts w:ascii="Segoe UI" w:hAnsi="Segoe UI"/>
        </w:rPr>
        <w:t xml:space="preserve">σε όλες τις </w:t>
      </w:r>
      <w:r w:rsidR="00886D6E">
        <w:rPr>
          <w:rFonts w:ascii="Segoe UI" w:hAnsi="Segoe UI"/>
        </w:rPr>
        <w:t xml:space="preserve">εταιρίες της </w:t>
      </w:r>
      <w:r w:rsidR="00886D6E">
        <w:rPr>
          <w:rFonts w:ascii="Segoe UI" w:hAnsi="Segoe UI"/>
          <w:lang w:val="en-US"/>
        </w:rPr>
        <w:t>Viohalco</w:t>
      </w:r>
      <w:r w:rsidRPr="005C4D88">
        <w:rPr>
          <w:rFonts w:ascii="Segoe UI" w:hAnsi="Segoe UI"/>
        </w:rPr>
        <w:t xml:space="preserve">, θέτοντας εξειδικευμένους δείκτες για </w:t>
      </w:r>
      <w:r w:rsidR="00886D6E">
        <w:rPr>
          <w:rFonts w:ascii="Segoe UI" w:hAnsi="Segoe UI"/>
        </w:rPr>
        <w:t>τον υπολογισμό της προόδου</w:t>
      </w:r>
      <w:r w:rsidRPr="005C4D88">
        <w:rPr>
          <w:rFonts w:ascii="Segoe UI" w:hAnsi="Segoe UI"/>
        </w:rPr>
        <w:t xml:space="preserve">. Στο μέλλον, θα παραμείνουμε </w:t>
      </w:r>
      <w:r w:rsidR="00A341FC">
        <w:rPr>
          <w:rFonts w:ascii="Segoe UI" w:hAnsi="Segoe UI"/>
        </w:rPr>
        <w:t>σταθερά</w:t>
      </w:r>
      <w:r w:rsidR="00A341FC" w:rsidRPr="005C4D88">
        <w:rPr>
          <w:rFonts w:ascii="Segoe UI" w:hAnsi="Segoe UI"/>
        </w:rPr>
        <w:t xml:space="preserve"> </w:t>
      </w:r>
      <w:r w:rsidRPr="005C4D88">
        <w:rPr>
          <w:rFonts w:ascii="Segoe UI" w:hAnsi="Segoe UI"/>
        </w:rPr>
        <w:t xml:space="preserve">προσηλωμένοι στην υλοποίηση της στρατηγικής </w:t>
      </w:r>
      <w:r w:rsidR="00886D6E">
        <w:rPr>
          <w:rFonts w:ascii="Segoe UI" w:hAnsi="Segoe UI"/>
        </w:rPr>
        <w:t>μας</w:t>
      </w:r>
      <w:r w:rsidR="00886D6E" w:rsidRPr="005C4D88">
        <w:rPr>
          <w:rFonts w:ascii="Segoe UI" w:hAnsi="Segoe UI"/>
        </w:rPr>
        <w:t xml:space="preserve"> </w:t>
      </w:r>
      <w:r w:rsidRPr="005C4D88">
        <w:rPr>
          <w:rFonts w:ascii="Segoe UI" w:hAnsi="Segoe UI"/>
        </w:rPr>
        <w:t xml:space="preserve">και θα συνεχίσουμε να επιζητούμε </w:t>
      </w:r>
      <w:r w:rsidR="00A341FC">
        <w:rPr>
          <w:rFonts w:ascii="Segoe UI" w:hAnsi="Segoe UI"/>
        </w:rPr>
        <w:t xml:space="preserve"> την</w:t>
      </w:r>
      <w:r w:rsidR="005D4AE9">
        <w:rPr>
          <w:rFonts w:ascii="Segoe UI" w:hAnsi="Segoe UI"/>
        </w:rPr>
        <w:t xml:space="preserve"> </w:t>
      </w:r>
      <w:r w:rsidRPr="005C4D88">
        <w:rPr>
          <w:rFonts w:ascii="Segoe UI" w:hAnsi="Segoe UI"/>
        </w:rPr>
        <w:t>περαιτέρω</w:t>
      </w:r>
      <w:r w:rsidR="00506F6A" w:rsidRPr="005C4D88">
        <w:rPr>
          <w:rFonts w:ascii="Segoe UI" w:hAnsi="Segoe UI"/>
        </w:rPr>
        <w:t xml:space="preserve"> </w:t>
      </w:r>
      <w:r w:rsidR="00A341FC">
        <w:rPr>
          <w:rFonts w:ascii="Segoe UI" w:hAnsi="Segoe UI"/>
        </w:rPr>
        <w:t>ενδυνάμωση</w:t>
      </w:r>
      <w:r w:rsidRPr="005C4D88">
        <w:rPr>
          <w:rFonts w:ascii="Segoe UI" w:hAnsi="Segoe UI"/>
        </w:rPr>
        <w:t xml:space="preserve"> τη</w:t>
      </w:r>
      <w:r w:rsidR="00506F6A" w:rsidRPr="005C4D88">
        <w:rPr>
          <w:rFonts w:ascii="Segoe UI" w:hAnsi="Segoe UI"/>
        </w:rPr>
        <w:t>ς</w:t>
      </w:r>
      <w:r w:rsidRPr="005C4D88">
        <w:rPr>
          <w:rFonts w:ascii="Segoe UI" w:hAnsi="Segoe UI"/>
        </w:rPr>
        <w:t xml:space="preserve"> θέση</w:t>
      </w:r>
      <w:r w:rsidR="005519F4">
        <w:rPr>
          <w:rFonts w:ascii="Segoe UI" w:hAnsi="Segoe UI"/>
        </w:rPr>
        <w:t>ς</w:t>
      </w:r>
      <w:r w:rsidRPr="005C4D88">
        <w:rPr>
          <w:rFonts w:ascii="Segoe UI" w:hAnsi="Segoe UI"/>
        </w:rPr>
        <w:t xml:space="preserve"> μας σε νέες και υφιστάμενες αγορές, αξιοποιώντας τις επιδόσεις που πέτυχαμε το 2021».</w:t>
      </w:r>
    </w:p>
    <w:p w14:paraId="384E86B3" w14:textId="0351EF52" w:rsidR="00A82A18" w:rsidRPr="002329F0" w:rsidRDefault="00A82A18" w:rsidP="00467238">
      <w:pPr>
        <w:spacing w:before="240" w:after="0"/>
        <w:jc w:val="both"/>
        <w:rPr>
          <w:rFonts w:ascii="Segoe UI" w:hAnsi="Segoe UI" w:cs="Segoe UI"/>
          <w:b/>
          <w:bCs/>
          <w:color w:val="002060"/>
          <w:sz w:val="22"/>
        </w:rPr>
      </w:pPr>
      <w:r w:rsidRPr="002329F0">
        <w:rPr>
          <w:rFonts w:ascii="Segoe UI" w:hAnsi="Segoe UI"/>
          <w:b/>
          <w:color w:val="002060"/>
          <w:sz w:val="22"/>
        </w:rPr>
        <w:t>Επισκόπηση</w:t>
      </w:r>
    </w:p>
    <w:p w14:paraId="37924849" w14:textId="1D51C618" w:rsidR="00293AA3" w:rsidRPr="002329F0" w:rsidRDefault="00A37CE6" w:rsidP="00467238">
      <w:pPr>
        <w:spacing w:before="240" w:after="0"/>
        <w:jc w:val="both"/>
        <w:rPr>
          <w:rFonts w:ascii="Segoe UI" w:hAnsi="Segoe UI" w:cs="Segoe UI"/>
          <w:szCs w:val="20"/>
        </w:rPr>
      </w:pPr>
      <w:r>
        <w:rPr>
          <w:rFonts w:ascii="Segoe UI" w:hAnsi="Segoe UI"/>
        </w:rPr>
        <w:t>Το</w:t>
      </w:r>
      <w:r w:rsidR="00843604">
        <w:rPr>
          <w:rFonts w:ascii="Segoe UI" w:hAnsi="Segoe UI"/>
        </w:rPr>
        <w:t xml:space="preserve"> 2021, η </w:t>
      </w:r>
      <w:r w:rsidR="00843604">
        <w:rPr>
          <w:rFonts w:ascii="Segoe UI" w:hAnsi="Segoe UI"/>
          <w:lang w:val="en-US"/>
        </w:rPr>
        <w:t>Viohalco</w:t>
      </w:r>
      <w:r w:rsidR="00843604" w:rsidRPr="008F570E">
        <w:rPr>
          <w:rFonts w:ascii="Segoe UI" w:hAnsi="Segoe UI"/>
        </w:rPr>
        <w:t xml:space="preserve"> </w:t>
      </w:r>
      <w:r w:rsidR="00843604">
        <w:rPr>
          <w:rFonts w:ascii="Segoe UI" w:hAnsi="Segoe UI"/>
        </w:rPr>
        <w:t xml:space="preserve">παρουσίασε σημαντική αύξηση στον κύκλο </w:t>
      </w:r>
      <w:r w:rsidR="008F26B7" w:rsidRPr="002329F0">
        <w:rPr>
          <w:rFonts w:ascii="Segoe UI" w:hAnsi="Segoe UI"/>
        </w:rPr>
        <w:t xml:space="preserve"> εργασιών και </w:t>
      </w:r>
      <w:r w:rsidR="00843604">
        <w:rPr>
          <w:rFonts w:ascii="Segoe UI" w:hAnsi="Segoe UI"/>
        </w:rPr>
        <w:t>τ</w:t>
      </w:r>
      <w:r w:rsidR="008F26B7" w:rsidRPr="002329F0">
        <w:rPr>
          <w:rFonts w:ascii="Segoe UI" w:hAnsi="Segoe UI"/>
        </w:rPr>
        <w:t>η</w:t>
      </w:r>
      <w:r w:rsidR="00843604">
        <w:rPr>
          <w:rFonts w:ascii="Segoe UI" w:hAnsi="Segoe UI"/>
        </w:rPr>
        <w:t>ν</w:t>
      </w:r>
      <w:r w:rsidR="008F26B7" w:rsidRPr="002329F0">
        <w:rPr>
          <w:rFonts w:ascii="Segoe UI" w:hAnsi="Segoe UI"/>
        </w:rPr>
        <w:t xml:space="preserve"> κερδοφορία της</w:t>
      </w:r>
      <w:r w:rsidR="003C61DC">
        <w:rPr>
          <w:rFonts w:ascii="Segoe UI" w:hAnsi="Segoe UI"/>
        </w:rPr>
        <w:t>,</w:t>
      </w:r>
      <w:r w:rsidR="008F26B7" w:rsidRPr="002329F0">
        <w:rPr>
          <w:rFonts w:ascii="Segoe UI" w:hAnsi="Segoe UI"/>
        </w:rPr>
        <w:t xml:space="preserve"> ενώ πολλές εταιρίες </w:t>
      </w:r>
      <w:r w:rsidR="008F26B7" w:rsidRPr="00EF2BEA">
        <w:rPr>
          <w:rFonts w:ascii="Segoe UI" w:hAnsi="Segoe UI"/>
        </w:rPr>
        <w:t xml:space="preserve">της πέτυχαν εντυπωσιακή ανάπτυξη, παρά τις συνεχείς προκλήσεις. Οι εταιρίες της Viohalco συνέχισαν να βελτιστοποιούν τη χρήση των περιουσιακών </w:t>
      </w:r>
      <w:r w:rsidR="00131C57" w:rsidRPr="00EF2BEA">
        <w:rPr>
          <w:rFonts w:ascii="Segoe UI" w:hAnsi="Segoe UI"/>
        </w:rPr>
        <w:t xml:space="preserve">τους </w:t>
      </w:r>
      <w:r w:rsidR="008F26B7" w:rsidRPr="00EF2BEA">
        <w:rPr>
          <w:rFonts w:ascii="Segoe UI" w:hAnsi="Segoe UI"/>
        </w:rPr>
        <w:t>στοιχείων</w:t>
      </w:r>
      <w:r w:rsidR="003C61DC" w:rsidRPr="00EF2BEA">
        <w:rPr>
          <w:rFonts w:ascii="Segoe UI" w:hAnsi="Segoe UI"/>
        </w:rPr>
        <w:t>,</w:t>
      </w:r>
      <w:r w:rsidR="008F26B7" w:rsidRPr="00EF2BEA">
        <w:rPr>
          <w:rFonts w:ascii="Segoe UI" w:hAnsi="Segoe UI"/>
        </w:rPr>
        <w:t xml:space="preserve"> ενώ παράλληλα </w:t>
      </w:r>
      <w:r w:rsidR="003C61DC" w:rsidRPr="00EF2BEA">
        <w:rPr>
          <w:rFonts w:ascii="Segoe UI" w:hAnsi="Segoe UI"/>
        </w:rPr>
        <w:t xml:space="preserve">οι </w:t>
      </w:r>
      <w:r w:rsidR="003C61DC" w:rsidRPr="008F570E">
        <w:rPr>
          <w:rFonts w:ascii="Segoe UI" w:hAnsi="Segoe UI"/>
        </w:rPr>
        <w:t>συνετοί έλεγχοι</w:t>
      </w:r>
      <w:r w:rsidR="008F26B7" w:rsidRPr="008F570E">
        <w:rPr>
          <w:rFonts w:ascii="Segoe UI" w:hAnsi="Segoe UI"/>
        </w:rPr>
        <w:t xml:space="preserve"> κόστους</w:t>
      </w:r>
      <w:r w:rsidR="008F26B7" w:rsidRPr="003948B1">
        <w:rPr>
          <w:rFonts w:ascii="Segoe UI" w:hAnsi="Segoe UI"/>
        </w:rPr>
        <w:t xml:space="preserve"> </w:t>
      </w:r>
      <w:r w:rsidR="00C4186D" w:rsidRPr="003948B1">
        <w:rPr>
          <w:rFonts w:ascii="Segoe UI" w:hAnsi="Segoe UI"/>
        </w:rPr>
        <w:t>βελτίωσαν</w:t>
      </w:r>
      <w:r w:rsidR="008F26B7" w:rsidRPr="003948B1">
        <w:rPr>
          <w:rFonts w:ascii="Segoe UI" w:hAnsi="Segoe UI"/>
        </w:rPr>
        <w:t xml:space="preserve"> </w:t>
      </w:r>
      <w:r w:rsidR="00C4186D" w:rsidRPr="003948B1">
        <w:rPr>
          <w:rFonts w:ascii="Segoe UI" w:hAnsi="Segoe UI"/>
        </w:rPr>
        <w:t>τις λειτουργικές αποδόσεις</w:t>
      </w:r>
      <w:r w:rsidR="008F26B7" w:rsidRPr="003948B1">
        <w:rPr>
          <w:rFonts w:ascii="Segoe UI" w:hAnsi="Segoe UI"/>
        </w:rPr>
        <w:t>. Η υγεία και η ευημερία των εργα</w:t>
      </w:r>
      <w:r w:rsidR="008F26B7" w:rsidRPr="00EF2BEA">
        <w:rPr>
          <w:rFonts w:ascii="Segoe UI" w:hAnsi="Segoe UI"/>
        </w:rPr>
        <w:t xml:space="preserve">ζομένων των εταιριών της Viohalco </w:t>
      </w:r>
      <w:r w:rsidR="00DC7490">
        <w:rPr>
          <w:rFonts w:ascii="Segoe UI" w:hAnsi="Segoe UI"/>
        </w:rPr>
        <w:t>αποτέλεσαν</w:t>
      </w:r>
      <w:r w:rsidR="006C7714">
        <w:rPr>
          <w:rFonts w:ascii="Segoe UI" w:hAnsi="Segoe UI"/>
        </w:rPr>
        <w:t xml:space="preserve"> όπως</w:t>
      </w:r>
      <w:r w:rsidR="006C7714" w:rsidRPr="00EF2BEA">
        <w:rPr>
          <w:rFonts w:ascii="Segoe UI" w:hAnsi="Segoe UI"/>
        </w:rPr>
        <w:t xml:space="preserve"> </w:t>
      </w:r>
      <w:r w:rsidR="00C848D7" w:rsidRPr="00EF2BEA">
        <w:rPr>
          <w:rFonts w:ascii="Segoe UI" w:hAnsi="Segoe UI"/>
        </w:rPr>
        <w:t xml:space="preserve">πάντα </w:t>
      </w:r>
      <w:r w:rsidR="008F26B7" w:rsidRPr="00EF2BEA">
        <w:rPr>
          <w:rFonts w:ascii="Segoe UI" w:hAnsi="Segoe UI"/>
        </w:rPr>
        <w:t>προτεραιότητα</w:t>
      </w:r>
      <w:r w:rsidR="00C4186D" w:rsidRPr="00EF2BEA">
        <w:rPr>
          <w:rFonts w:ascii="Segoe UI" w:hAnsi="Segoe UI"/>
        </w:rPr>
        <w:t>,</w:t>
      </w:r>
      <w:r w:rsidR="00131C57" w:rsidRPr="00EF2BEA">
        <w:rPr>
          <w:rFonts w:ascii="Segoe UI" w:hAnsi="Segoe UI"/>
        </w:rPr>
        <w:t xml:space="preserve"> ενώ</w:t>
      </w:r>
      <w:r w:rsidR="008F26B7" w:rsidRPr="00EF2BEA">
        <w:rPr>
          <w:rFonts w:ascii="Segoe UI" w:hAnsi="Segoe UI"/>
        </w:rPr>
        <w:t xml:space="preserve"> </w:t>
      </w:r>
      <w:r w:rsidR="003D0884" w:rsidRPr="00EF2BEA">
        <w:rPr>
          <w:rFonts w:ascii="Segoe UI" w:hAnsi="Segoe UI"/>
        </w:rPr>
        <w:t>παρέμειναν σε ισχύ</w:t>
      </w:r>
      <w:r w:rsidR="008F26B7" w:rsidRPr="00EF2BEA">
        <w:rPr>
          <w:rFonts w:ascii="Segoe UI" w:hAnsi="Segoe UI"/>
        </w:rPr>
        <w:t xml:space="preserve"> μέτρα </w:t>
      </w:r>
      <w:r w:rsidR="003D0884" w:rsidRPr="00EF2BEA">
        <w:rPr>
          <w:rFonts w:ascii="Segoe UI" w:hAnsi="Segoe UI"/>
        </w:rPr>
        <w:t>υγείας και ασφάλειας</w:t>
      </w:r>
      <w:r w:rsidR="003D0884">
        <w:rPr>
          <w:rFonts w:ascii="Segoe UI" w:hAnsi="Segoe UI"/>
        </w:rPr>
        <w:t xml:space="preserve"> για όλους τους εργαζομένους και λοιπούς </w:t>
      </w:r>
      <w:r w:rsidR="00131C57">
        <w:rPr>
          <w:rFonts w:ascii="Segoe UI" w:hAnsi="Segoe UI"/>
        </w:rPr>
        <w:t>συμμέτοχους</w:t>
      </w:r>
      <w:r w:rsidR="003D0884">
        <w:rPr>
          <w:rFonts w:ascii="Segoe UI" w:hAnsi="Segoe UI"/>
        </w:rPr>
        <w:t>.</w:t>
      </w:r>
    </w:p>
    <w:p w14:paraId="1A7C3927" w14:textId="522FE787" w:rsidR="00370ED1" w:rsidRDefault="00293AA3" w:rsidP="00362906">
      <w:pPr>
        <w:spacing w:before="240" w:after="0"/>
        <w:jc w:val="both"/>
        <w:rPr>
          <w:rFonts w:ascii="Segoe UI" w:hAnsi="Segoe UI"/>
        </w:rPr>
      </w:pPr>
      <w:r w:rsidRPr="002329F0">
        <w:rPr>
          <w:rFonts w:ascii="Segoe UI" w:hAnsi="Segoe UI"/>
        </w:rPr>
        <w:t xml:space="preserve">Στον </w:t>
      </w:r>
      <w:r w:rsidRPr="00EF2BEA">
        <w:rPr>
          <w:rFonts w:ascii="Segoe UI" w:hAnsi="Segoe UI"/>
          <w:b/>
        </w:rPr>
        <w:t>κλάδο αλουμινίου</w:t>
      </w:r>
      <w:r w:rsidR="0037549C">
        <w:rPr>
          <w:rFonts w:ascii="Segoe UI" w:hAnsi="Segoe UI"/>
          <w:b/>
        </w:rPr>
        <w:t>,</w:t>
      </w:r>
      <w:r w:rsidRPr="00EF2BEA">
        <w:rPr>
          <w:rFonts w:ascii="Segoe UI" w:hAnsi="Segoe UI"/>
        </w:rPr>
        <w:t xml:space="preserve"> η </w:t>
      </w:r>
      <w:proofErr w:type="spellStart"/>
      <w:r w:rsidRPr="00EF2BEA">
        <w:rPr>
          <w:rFonts w:ascii="Segoe UI" w:hAnsi="Segoe UI"/>
        </w:rPr>
        <w:t>Elval</w:t>
      </w:r>
      <w:proofErr w:type="spellEnd"/>
      <w:r w:rsidRPr="00EF2BEA">
        <w:rPr>
          <w:rFonts w:ascii="Segoe UI" w:hAnsi="Segoe UI"/>
        </w:rPr>
        <w:t xml:space="preserve">, ο τομέας έλασης αλουμινίου της </w:t>
      </w:r>
      <w:proofErr w:type="spellStart"/>
      <w:r w:rsidRPr="00EF2BEA">
        <w:rPr>
          <w:rFonts w:ascii="Segoe UI" w:hAnsi="Segoe UI"/>
        </w:rPr>
        <w:t>ElvalHalcor</w:t>
      </w:r>
      <w:proofErr w:type="spellEnd"/>
      <w:r w:rsidRPr="00EF2BEA">
        <w:rPr>
          <w:rFonts w:ascii="Segoe UI" w:hAnsi="Segoe UI"/>
        </w:rPr>
        <w:t xml:space="preserve">, κατέγραψε ανάπτυξη κατά τη διάρκεια του έτους, </w:t>
      </w:r>
      <w:r w:rsidR="00BE562C" w:rsidRPr="00EF2BEA">
        <w:rPr>
          <w:rFonts w:ascii="Segoe UI" w:hAnsi="Segoe UI"/>
        </w:rPr>
        <w:t xml:space="preserve">ως αποτέλεσμα της </w:t>
      </w:r>
      <w:r w:rsidRPr="00EF2BEA">
        <w:rPr>
          <w:rFonts w:ascii="Segoe UI" w:hAnsi="Segoe UI"/>
        </w:rPr>
        <w:t>βελτιωμένη</w:t>
      </w:r>
      <w:r w:rsidR="00BE562C" w:rsidRPr="00EF2BEA">
        <w:rPr>
          <w:rFonts w:ascii="Segoe UI" w:hAnsi="Segoe UI"/>
        </w:rPr>
        <w:t>ς</w:t>
      </w:r>
      <w:r w:rsidRPr="00EF2BEA">
        <w:rPr>
          <w:rFonts w:ascii="Segoe UI" w:hAnsi="Segoe UI"/>
        </w:rPr>
        <w:t xml:space="preserve"> ζήτηση</w:t>
      </w:r>
      <w:r w:rsidR="00BE562C" w:rsidRPr="00EF2BEA">
        <w:rPr>
          <w:rFonts w:ascii="Segoe UI" w:hAnsi="Segoe UI"/>
        </w:rPr>
        <w:t>ς</w:t>
      </w:r>
      <w:r w:rsidRPr="00EF2BEA">
        <w:rPr>
          <w:rFonts w:ascii="Segoe UI" w:hAnsi="Segoe UI"/>
        </w:rPr>
        <w:t xml:space="preserve"> της αγοράς και </w:t>
      </w:r>
      <w:r w:rsidR="00471AD0" w:rsidRPr="00EF2BEA">
        <w:rPr>
          <w:rFonts w:ascii="Segoe UI" w:hAnsi="Segoe UI"/>
        </w:rPr>
        <w:t xml:space="preserve">της κατεύθυνσης των προϊόντων της προς </w:t>
      </w:r>
      <w:r w:rsidRPr="00EF2BEA">
        <w:rPr>
          <w:rFonts w:ascii="Segoe UI" w:hAnsi="Segoe UI"/>
        </w:rPr>
        <w:t xml:space="preserve">τομείς που </w:t>
      </w:r>
      <w:r w:rsidR="00687CD0">
        <w:rPr>
          <w:rFonts w:ascii="Segoe UI" w:hAnsi="Segoe UI"/>
        </w:rPr>
        <w:t>προάγουν</w:t>
      </w:r>
      <w:r w:rsidRPr="00EF2BEA">
        <w:rPr>
          <w:rFonts w:ascii="Segoe UI" w:hAnsi="Segoe UI"/>
        </w:rPr>
        <w:t xml:space="preserve"> την ενεργειακή μετάβαση και τον </w:t>
      </w:r>
      <w:r w:rsidR="0058686D" w:rsidRPr="00EF2BEA">
        <w:rPr>
          <w:rFonts w:ascii="Segoe UI" w:hAnsi="Segoe UI"/>
        </w:rPr>
        <w:t>περιορισμό</w:t>
      </w:r>
      <w:r w:rsidRPr="00EF2BEA">
        <w:rPr>
          <w:rFonts w:ascii="Segoe UI" w:hAnsi="Segoe UI"/>
        </w:rPr>
        <w:t xml:space="preserve"> της κλιματικής αλλαγής. Η πρόσθετη παραγωγική δυναμικότητα, την οποία παρείχε το </w:t>
      </w:r>
      <w:r w:rsidR="00C9249A">
        <w:rPr>
          <w:rFonts w:ascii="Segoe UI" w:hAnsi="Segoe UI"/>
        </w:rPr>
        <w:t xml:space="preserve">νέο </w:t>
      </w:r>
      <w:r w:rsidRPr="00EF2BEA">
        <w:rPr>
          <w:rFonts w:ascii="Segoe UI" w:hAnsi="Segoe UI"/>
        </w:rPr>
        <w:t>τετραπλό</w:t>
      </w:r>
      <w:r w:rsidRPr="002329F0">
        <w:rPr>
          <w:rFonts w:ascii="Segoe UI" w:hAnsi="Segoe UI"/>
        </w:rPr>
        <w:t xml:space="preserve"> θερμό </w:t>
      </w:r>
      <w:proofErr w:type="spellStart"/>
      <w:r w:rsidRPr="002329F0">
        <w:rPr>
          <w:rFonts w:ascii="Segoe UI" w:hAnsi="Segoe UI"/>
        </w:rPr>
        <w:t>έλαστρο</w:t>
      </w:r>
      <w:proofErr w:type="spellEnd"/>
      <w:r w:rsidRPr="002329F0">
        <w:rPr>
          <w:rFonts w:ascii="Segoe UI" w:hAnsi="Segoe UI"/>
        </w:rPr>
        <w:t xml:space="preserve"> αλουμινίου </w:t>
      </w:r>
      <w:proofErr w:type="spellStart"/>
      <w:r w:rsidRPr="002329F0">
        <w:rPr>
          <w:rFonts w:ascii="Segoe UI" w:hAnsi="Segoe UI"/>
        </w:rPr>
        <w:t>Tandem</w:t>
      </w:r>
      <w:proofErr w:type="spellEnd"/>
      <w:r w:rsidRPr="002329F0">
        <w:rPr>
          <w:rFonts w:ascii="Segoe UI" w:hAnsi="Segoe UI"/>
        </w:rPr>
        <w:t xml:space="preserve"> που εγκαταστάθηκε πρόσφατα, ενίσχυσε το λειτουργικό πλεονέκτημα της </w:t>
      </w:r>
      <w:proofErr w:type="spellStart"/>
      <w:r w:rsidRPr="002329F0">
        <w:rPr>
          <w:rFonts w:ascii="Segoe UI" w:hAnsi="Segoe UI"/>
        </w:rPr>
        <w:t>Elval</w:t>
      </w:r>
      <w:proofErr w:type="spellEnd"/>
      <w:r w:rsidRPr="002329F0">
        <w:rPr>
          <w:rFonts w:ascii="Segoe UI" w:hAnsi="Segoe UI"/>
        </w:rPr>
        <w:t xml:space="preserve"> και βελτιστοποίησε το </w:t>
      </w:r>
      <w:proofErr w:type="spellStart"/>
      <w:r w:rsidRPr="002329F0">
        <w:rPr>
          <w:rFonts w:ascii="Segoe UI" w:hAnsi="Segoe UI"/>
        </w:rPr>
        <w:t>προϊοντικό</w:t>
      </w:r>
      <w:proofErr w:type="spellEnd"/>
      <w:r w:rsidRPr="002329F0">
        <w:rPr>
          <w:rFonts w:ascii="Segoe UI" w:hAnsi="Segoe UI"/>
        </w:rPr>
        <w:t xml:space="preserve"> της μείγμα. Η δεύτερη φάση του επενδυτικού προγράμματος αξίας 100 εκατ. ευρώ, που περιλαμβάνει το ψυχρό </w:t>
      </w:r>
      <w:proofErr w:type="spellStart"/>
      <w:r w:rsidRPr="002329F0">
        <w:rPr>
          <w:rFonts w:ascii="Segoe UI" w:hAnsi="Segoe UI"/>
        </w:rPr>
        <w:t>έλαστρο</w:t>
      </w:r>
      <w:proofErr w:type="spellEnd"/>
      <w:r w:rsidRPr="002329F0">
        <w:rPr>
          <w:rFonts w:ascii="Segoe UI" w:hAnsi="Segoe UI"/>
        </w:rPr>
        <w:t xml:space="preserve"> έξι </w:t>
      </w:r>
      <w:proofErr w:type="spellStart"/>
      <w:r w:rsidRPr="002329F0">
        <w:rPr>
          <w:rFonts w:ascii="Segoe UI" w:hAnsi="Segoe UI"/>
        </w:rPr>
        <w:t>ράουλων</w:t>
      </w:r>
      <w:proofErr w:type="spellEnd"/>
      <w:r w:rsidRPr="002329F0">
        <w:rPr>
          <w:rFonts w:ascii="Segoe UI" w:hAnsi="Segoe UI"/>
        </w:rPr>
        <w:t xml:space="preserve"> και τη νέα γραμμή βαφής, βρίσκεται σε εξέλιξη. Η κερδοφορία της </w:t>
      </w:r>
      <w:proofErr w:type="spellStart"/>
      <w:r w:rsidRPr="002329F0">
        <w:rPr>
          <w:rFonts w:ascii="Segoe UI" w:hAnsi="Segoe UI"/>
        </w:rPr>
        <w:t>Συμετάλ</w:t>
      </w:r>
      <w:proofErr w:type="spellEnd"/>
      <w:r w:rsidRPr="002329F0">
        <w:rPr>
          <w:rFonts w:ascii="Segoe UI" w:hAnsi="Segoe UI"/>
        </w:rPr>
        <w:t xml:space="preserve"> βελτιώθηκε</w:t>
      </w:r>
      <w:r w:rsidR="008B000E">
        <w:rPr>
          <w:rFonts w:ascii="Segoe UI" w:hAnsi="Segoe UI"/>
        </w:rPr>
        <w:t>,</w:t>
      </w:r>
      <w:r w:rsidRPr="002329F0">
        <w:rPr>
          <w:rFonts w:ascii="Segoe UI" w:hAnsi="Segoe UI"/>
        </w:rPr>
        <w:t xml:space="preserve"> καθώς προσαρμόστηκε στις τάσεις της αγοράς, αυξάνοντας τις πωλήσεις των εύκαμπτων συσκευασιών και του </w:t>
      </w:r>
      <w:proofErr w:type="spellStart"/>
      <w:r w:rsidRPr="002329F0">
        <w:rPr>
          <w:rFonts w:ascii="Segoe UI" w:hAnsi="Segoe UI"/>
        </w:rPr>
        <w:t>foil</w:t>
      </w:r>
      <w:proofErr w:type="spellEnd"/>
      <w:r w:rsidRPr="002329F0">
        <w:rPr>
          <w:rFonts w:ascii="Segoe UI" w:hAnsi="Segoe UI"/>
        </w:rPr>
        <w:t xml:space="preserve"> για καπάκια, </w:t>
      </w:r>
      <w:r w:rsidR="008B000E">
        <w:rPr>
          <w:rFonts w:ascii="Segoe UI" w:hAnsi="Segoe UI"/>
        </w:rPr>
        <w:t>ενώ</w:t>
      </w:r>
      <w:r w:rsidRPr="002329F0">
        <w:rPr>
          <w:rFonts w:ascii="Segoe UI" w:hAnsi="Segoe UI"/>
        </w:rPr>
        <w:t xml:space="preserve"> αυξήθηκε η ζήτηση από τις αγορές των ΗΠΑ και της Ευρώπης</w:t>
      </w:r>
      <w:r w:rsidR="008B000E">
        <w:rPr>
          <w:rFonts w:ascii="Segoe UI" w:hAnsi="Segoe UI"/>
        </w:rPr>
        <w:t>. Επίσης</w:t>
      </w:r>
      <w:r w:rsidRPr="002329F0">
        <w:rPr>
          <w:rFonts w:ascii="Segoe UI" w:hAnsi="Segoe UI"/>
        </w:rPr>
        <w:t xml:space="preserve"> η </w:t>
      </w:r>
      <w:proofErr w:type="spellStart"/>
      <w:r w:rsidR="008232FA" w:rsidRPr="008232FA">
        <w:rPr>
          <w:rFonts w:ascii="Segoe UI" w:hAnsi="Segoe UI"/>
        </w:rPr>
        <w:t>Συμετάλ</w:t>
      </w:r>
      <w:proofErr w:type="spellEnd"/>
      <w:r w:rsidR="008232FA" w:rsidRPr="008232FA">
        <w:rPr>
          <w:rFonts w:ascii="Segoe UI" w:hAnsi="Segoe UI"/>
        </w:rPr>
        <w:t xml:space="preserve"> </w:t>
      </w:r>
      <w:r w:rsidRPr="002329F0">
        <w:rPr>
          <w:rFonts w:ascii="Segoe UI" w:hAnsi="Segoe UI"/>
        </w:rPr>
        <w:t xml:space="preserve">απορρόφησε τις πιέσεις κόστους που συνδέονταν με τις αυξήσεις των τιμών ενέργειας και πρώτων υλών. </w:t>
      </w:r>
      <w:r w:rsidR="00BF7063" w:rsidRPr="00BF7063">
        <w:rPr>
          <w:rFonts w:ascii="Segoe UI" w:hAnsi="Segoe UI"/>
        </w:rPr>
        <w:t xml:space="preserve">Παράλληλα, ο τομέας της αυτοκινητοβιομηχανίας της </w:t>
      </w:r>
      <w:proofErr w:type="spellStart"/>
      <w:r w:rsidR="00BF7063" w:rsidRPr="00BF7063">
        <w:rPr>
          <w:rFonts w:ascii="Segoe UI" w:hAnsi="Segoe UI"/>
        </w:rPr>
        <w:t>Etem</w:t>
      </w:r>
      <w:proofErr w:type="spellEnd"/>
      <w:r w:rsidR="00BF7063" w:rsidRPr="00BF7063">
        <w:rPr>
          <w:rFonts w:ascii="Segoe UI" w:hAnsi="Segoe UI"/>
        </w:rPr>
        <w:t xml:space="preserve"> </w:t>
      </w:r>
      <w:proofErr w:type="spellStart"/>
      <w:r w:rsidR="00BF7063" w:rsidRPr="00BF7063">
        <w:rPr>
          <w:rFonts w:ascii="Segoe UI" w:hAnsi="Segoe UI"/>
        </w:rPr>
        <w:t>Bulgaria</w:t>
      </w:r>
      <w:proofErr w:type="spellEnd"/>
      <w:r w:rsidR="00BF7063" w:rsidRPr="00BF7063">
        <w:rPr>
          <w:rFonts w:ascii="Segoe UI" w:hAnsi="Segoe UI"/>
        </w:rPr>
        <w:t xml:space="preserve"> ξεκίνησε νέο έργο για την BMW, </w:t>
      </w:r>
      <w:r w:rsidR="00BF7063" w:rsidRPr="00434B7B">
        <w:rPr>
          <w:rFonts w:ascii="Segoe UI" w:hAnsi="Segoe UI"/>
        </w:rPr>
        <w:t>ενώ βρίσκεται στην τελική φάση ολοκλήρωσης των επενδύσεων για νέα έργα</w:t>
      </w:r>
      <w:r w:rsidR="00A83379" w:rsidRPr="00434B7B">
        <w:rPr>
          <w:rFonts w:ascii="Segoe UI" w:hAnsi="Segoe UI"/>
        </w:rPr>
        <w:t>.</w:t>
      </w:r>
      <w:r w:rsidR="00BF7063" w:rsidRPr="00BF7063">
        <w:rPr>
          <w:rFonts w:ascii="Segoe UI" w:hAnsi="Segoe UI"/>
        </w:rPr>
        <w:t xml:space="preserve"> </w:t>
      </w:r>
      <w:r w:rsidR="00A83379">
        <w:rPr>
          <w:rFonts w:ascii="Segoe UI" w:hAnsi="Segoe UI"/>
        </w:rPr>
        <w:t>Σημειώνεται πως τ</w:t>
      </w:r>
      <w:r w:rsidRPr="002329F0">
        <w:rPr>
          <w:rFonts w:ascii="Segoe UI" w:hAnsi="Segoe UI"/>
        </w:rPr>
        <w:t xml:space="preserve">ο βιομηχανικό τμήμα του κλάδου </w:t>
      </w:r>
      <w:r w:rsidR="00A83379">
        <w:rPr>
          <w:rFonts w:ascii="Segoe UI" w:hAnsi="Segoe UI"/>
        </w:rPr>
        <w:t>κατέγραψε</w:t>
      </w:r>
      <w:r w:rsidRPr="002329F0">
        <w:rPr>
          <w:rFonts w:ascii="Segoe UI" w:hAnsi="Segoe UI"/>
        </w:rPr>
        <w:t xml:space="preserve"> σημαντική ανάπτυξη. Η ζήτηση στην </w:t>
      </w:r>
      <w:proofErr w:type="spellStart"/>
      <w:r w:rsidRPr="002329F0">
        <w:rPr>
          <w:rFonts w:ascii="Segoe UI" w:hAnsi="Segoe UI"/>
        </w:rPr>
        <w:t>Bridgnorth</w:t>
      </w:r>
      <w:proofErr w:type="spellEnd"/>
      <w:r w:rsidRPr="002329F0">
        <w:rPr>
          <w:rFonts w:ascii="Segoe UI" w:hAnsi="Segoe UI"/>
        </w:rPr>
        <w:t xml:space="preserve"> </w:t>
      </w:r>
      <w:proofErr w:type="spellStart"/>
      <w:r w:rsidRPr="002329F0">
        <w:rPr>
          <w:rFonts w:ascii="Segoe UI" w:hAnsi="Segoe UI"/>
        </w:rPr>
        <w:t>Aluminium</w:t>
      </w:r>
      <w:proofErr w:type="spellEnd"/>
      <w:r w:rsidRPr="002329F0">
        <w:rPr>
          <w:rFonts w:ascii="Segoe UI" w:hAnsi="Segoe UI"/>
        </w:rPr>
        <w:t xml:space="preserve"> επανήλθε στα επίπεδα προ πανδημίας, γεγονός που επηρέασε θετικά τους όγκους. </w:t>
      </w:r>
      <w:r w:rsidR="00D42FAB">
        <w:rPr>
          <w:rFonts w:ascii="Segoe UI" w:hAnsi="Segoe UI"/>
        </w:rPr>
        <w:t xml:space="preserve">Η </w:t>
      </w:r>
      <w:r w:rsidRPr="002329F0">
        <w:rPr>
          <w:rFonts w:ascii="Segoe UI" w:hAnsi="Segoe UI"/>
        </w:rPr>
        <w:t xml:space="preserve">εταιρία συνέχισε να αναπτύσσει το </w:t>
      </w:r>
      <w:proofErr w:type="spellStart"/>
      <w:r w:rsidRPr="002329F0">
        <w:rPr>
          <w:rFonts w:ascii="Segoe UI" w:hAnsi="Segoe UI"/>
        </w:rPr>
        <w:t>προϊοντικό</w:t>
      </w:r>
      <w:proofErr w:type="spellEnd"/>
      <w:r w:rsidRPr="002329F0">
        <w:rPr>
          <w:rFonts w:ascii="Segoe UI" w:hAnsi="Segoe UI"/>
        </w:rPr>
        <w:t xml:space="preserve"> μείγμα της κατά τη διάρκεια του έτους, </w:t>
      </w:r>
      <w:r w:rsidR="00D42FAB">
        <w:rPr>
          <w:rFonts w:ascii="Segoe UI" w:hAnsi="Segoe UI"/>
        </w:rPr>
        <w:t xml:space="preserve">όμως </w:t>
      </w:r>
      <w:r w:rsidRPr="002329F0">
        <w:rPr>
          <w:rFonts w:ascii="Segoe UI" w:hAnsi="Segoe UI"/>
        </w:rPr>
        <w:t xml:space="preserve">οι πιέσεις κόστους λόγω του πληθωρισμού είχαν ως αποτέλεσμα πιο αναιμικές οικονομικές επιδόσεις. </w:t>
      </w:r>
      <w:bookmarkStart w:id="1" w:name="_Hlk98165170"/>
    </w:p>
    <w:p w14:paraId="3F58BB59" w14:textId="252473FD" w:rsidR="00370ED1" w:rsidRDefault="00370ED1" w:rsidP="00370ED1">
      <w:pPr>
        <w:spacing w:before="240" w:after="0"/>
        <w:jc w:val="both"/>
        <w:rPr>
          <w:rFonts w:ascii="Segoe UI" w:hAnsi="Segoe UI" w:cs="Segoe UI"/>
          <w:szCs w:val="20"/>
        </w:rPr>
      </w:pPr>
      <w:bookmarkStart w:id="2" w:name="_Hlk98336202"/>
      <w:r w:rsidRPr="00D9450A">
        <w:rPr>
          <w:rFonts w:ascii="Segoe UI" w:hAnsi="Segoe UI"/>
        </w:rPr>
        <w:t xml:space="preserve">Το βελτιωμένο κλίμα της αγοράς συνέβαλε στην αύξηση των όγκων στον </w:t>
      </w:r>
      <w:r w:rsidRPr="00D9450A">
        <w:rPr>
          <w:rFonts w:ascii="Segoe UI" w:hAnsi="Segoe UI"/>
          <w:b/>
        </w:rPr>
        <w:t>κλάδο χαλκού</w:t>
      </w:r>
      <w:r w:rsidRPr="00D9450A">
        <w:rPr>
          <w:rFonts w:ascii="Segoe UI" w:hAnsi="Segoe UI"/>
        </w:rPr>
        <w:t>, όπου η ισχυρή ζήτηση στις περισσότερες αγορές στις αρχές του έτους συνεχίστηκε καθ’ όλη τη διάρκεια του 2021. Οι περισσότερες εταιρίες του κλάδου χαλκού κατέγραψαν καλές επιδόσεις</w:t>
      </w:r>
      <w:r w:rsidRPr="009F4C88">
        <w:rPr>
          <w:rFonts w:ascii="Segoe UI" w:hAnsi="Segoe UI"/>
        </w:rPr>
        <w:t xml:space="preserve">, με αυξημένους όγκους και κερδοφορία. Η </w:t>
      </w:r>
      <w:proofErr w:type="spellStart"/>
      <w:r w:rsidRPr="009F4C88">
        <w:rPr>
          <w:rFonts w:ascii="Segoe UI" w:hAnsi="Segoe UI"/>
        </w:rPr>
        <w:t>Halcor</w:t>
      </w:r>
      <w:proofErr w:type="spellEnd"/>
      <w:r w:rsidRPr="009F4C88">
        <w:rPr>
          <w:rFonts w:ascii="Segoe UI" w:hAnsi="Segoe UI"/>
        </w:rPr>
        <w:t xml:space="preserve">, ο τομέας </w:t>
      </w:r>
      <w:proofErr w:type="spellStart"/>
      <w:r w:rsidRPr="009F4C88">
        <w:rPr>
          <w:rFonts w:ascii="Segoe UI" w:hAnsi="Segoe UI"/>
        </w:rPr>
        <w:t>διέλασης</w:t>
      </w:r>
      <w:proofErr w:type="spellEnd"/>
      <w:r w:rsidRPr="009F4C88">
        <w:rPr>
          <w:rFonts w:ascii="Segoe UI" w:hAnsi="Segoe UI"/>
        </w:rPr>
        <w:t xml:space="preserve"> χαλκού και κραμάτων της </w:t>
      </w:r>
      <w:proofErr w:type="spellStart"/>
      <w:r w:rsidRPr="009F4C88">
        <w:rPr>
          <w:rFonts w:ascii="Segoe UI" w:hAnsi="Segoe UI"/>
        </w:rPr>
        <w:t>Elval</w:t>
      </w:r>
      <w:proofErr w:type="spellEnd"/>
      <w:r w:rsidRPr="009F4C88">
        <w:rPr>
          <w:rFonts w:ascii="Segoe UI" w:hAnsi="Segoe UI"/>
          <w:lang w:val="en-US"/>
        </w:rPr>
        <w:t>H</w:t>
      </w:r>
      <w:proofErr w:type="spellStart"/>
      <w:r w:rsidRPr="009F4C88">
        <w:rPr>
          <w:rFonts w:ascii="Segoe UI" w:hAnsi="Segoe UI"/>
        </w:rPr>
        <w:t>alcor</w:t>
      </w:r>
      <w:proofErr w:type="spellEnd"/>
      <w:r w:rsidRPr="009F4C88">
        <w:rPr>
          <w:rFonts w:ascii="Segoe UI" w:hAnsi="Segoe UI"/>
        </w:rPr>
        <w:t xml:space="preserve">, πέτυχε οριακή αύξηση στις πωλήσεις σωλήνων χαλκού, αλλά σημαντική αύξηση στις πωλήσεις ράβδων και σωλήνων κραμάτων χαλκού που ανέκαμψαν πλήρως σε όγκο και κερδοφορία. Το πενταετές στρατηγικό σχέδιο ανάπτυξης της Sofia Med </w:t>
      </w:r>
      <w:r w:rsidR="001F15A9" w:rsidRPr="001F15A9">
        <w:rPr>
          <w:rFonts w:ascii="Segoe UI" w:hAnsi="Segoe UI"/>
        </w:rPr>
        <w:t>προχώρησε σύμφωνα με τον σχεδιασμό</w:t>
      </w:r>
      <w:r w:rsidRPr="009F4C88">
        <w:rPr>
          <w:rFonts w:ascii="Segoe UI" w:hAnsi="Segoe UI"/>
        </w:rPr>
        <w:t xml:space="preserve">, </w:t>
      </w:r>
      <w:r w:rsidR="00181B84" w:rsidRPr="00181B84">
        <w:rPr>
          <w:rFonts w:ascii="Segoe UI" w:hAnsi="Segoe UI"/>
        </w:rPr>
        <w:t xml:space="preserve">καθώς οι </w:t>
      </w:r>
      <w:r w:rsidR="00181B84" w:rsidRPr="00181B84">
        <w:rPr>
          <w:rFonts w:ascii="Segoe UI" w:hAnsi="Segoe UI"/>
        </w:rPr>
        <w:lastRenderedPageBreak/>
        <w:t xml:space="preserve">πωλήσεις σε προϊόντα χαλκού, προϊόντα έλασης κραμάτων χαλκού και σε προϊόντα </w:t>
      </w:r>
      <w:proofErr w:type="spellStart"/>
      <w:r w:rsidR="00181B84" w:rsidRPr="00181B84">
        <w:rPr>
          <w:rFonts w:ascii="Segoe UI" w:hAnsi="Segoe UI"/>
        </w:rPr>
        <w:t>διέλασης</w:t>
      </w:r>
      <w:proofErr w:type="spellEnd"/>
      <w:r w:rsidR="00181B84" w:rsidRPr="00181B84">
        <w:rPr>
          <w:rFonts w:ascii="Segoe UI" w:hAnsi="Segoe UI"/>
        </w:rPr>
        <w:t xml:space="preserve"> χαλκού συνέχισαν να αυξάνονται για ακόμα ένα έτος. Η ισχυρή ζήτηση για σύρματα περιελίξεων ενίσχυσε τους όγκους πωλήσεων της </w:t>
      </w:r>
      <w:proofErr w:type="spellStart"/>
      <w:r w:rsidR="00181B84" w:rsidRPr="00181B84">
        <w:rPr>
          <w:rFonts w:ascii="Segoe UI" w:hAnsi="Segoe UI"/>
        </w:rPr>
        <w:t>Cablel</w:t>
      </w:r>
      <w:proofErr w:type="spellEnd"/>
      <w:r w:rsidR="00181B84" w:rsidRPr="00181B84">
        <w:rPr>
          <w:rFonts w:ascii="Segoe UI" w:hAnsi="Segoe UI"/>
        </w:rPr>
        <w:t xml:space="preserve"> </w:t>
      </w:r>
      <w:proofErr w:type="spellStart"/>
      <w:r w:rsidR="00181B84" w:rsidRPr="00181B84">
        <w:rPr>
          <w:rFonts w:ascii="Segoe UI" w:hAnsi="Segoe UI"/>
        </w:rPr>
        <w:t>Wires</w:t>
      </w:r>
      <w:proofErr w:type="spellEnd"/>
      <w:r w:rsidR="00181B84" w:rsidRPr="00181B84">
        <w:rPr>
          <w:rFonts w:ascii="Segoe UI" w:hAnsi="Segoe UI"/>
        </w:rPr>
        <w:t>.</w:t>
      </w:r>
    </w:p>
    <w:bookmarkEnd w:id="2"/>
    <w:p w14:paraId="57B9684E" w14:textId="2013883E" w:rsidR="00362906" w:rsidRPr="002329F0" w:rsidRDefault="00362906" w:rsidP="00362906">
      <w:pPr>
        <w:spacing w:before="240" w:after="0"/>
        <w:jc w:val="both"/>
        <w:rPr>
          <w:rFonts w:ascii="Segoe UI" w:hAnsi="Segoe UI" w:cs="Segoe UI"/>
          <w:szCs w:val="20"/>
        </w:rPr>
      </w:pPr>
      <w:r w:rsidRPr="002329F0">
        <w:rPr>
          <w:rFonts w:ascii="Segoe UI" w:hAnsi="Segoe UI"/>
        </w:rPr>
        <w:t xml:space="preserve">Οι επιδόσεις του </w:t>
      </w:r>
      <w:r w:rsidRPr="002329F0">
        <w:rPr>
          <w:rFonts w:ascii="Segoe UI" w:hAnsi="Segoe UI"/>
          <w:b/>
        </w:rPr>
        <w:t>κλάδου καλωδίων</w:t>
      </w:r>
      <w:r w:rsidRPr="002329F0">
        <w:rPr>
          <w:rFonts w:ascii="Segoe UI" w:hAnsi="Segoe UI"/>
        </w:rPr>
        <w:t xml:space="preserve"> ήταν πολύ ισχυρές, αποτυπώνοντας τη</w:t>
      </w:r>
      <w:r w:rsidR="000D5421">
        <w:rPr>
          <w:rFonts w:ascii="Segoe UI" w:hAnsi="Segoe UI"/>
        </w:rPr>
        <w:t xml:space="preserve"> δυναμική</w:t>
      </w:r>
      <w:r w:rsidR="00D81913">
        <w:rPr>
          <w:rFonts w:ascii="Segoe UI" w:hAnsi="Segoe UI"/>
        </w:rPr>
        <w:t xml:space="preserve"> </w:t>
      </w:r>
      <w:r w:rsidRPr="002329F0">
        <w:rPr>
          <w:rFonts w:ascii="Segoe UI" w:hAnsi="Segoe UI"/>
        </w:rPr>
        <w:t xml:space="preserve">ανάπτυξη στους τομείς τόσο των </w:t>
      </w:r>
      <w:r>
        <w:rPr>
          <w:rFonts w:ascii="Segoe UI" w:hAnsi="Segoe UI"/>
        </w:rPr>
        <w:t xml:space="preserve">καλωδιακών </w:t>
      </w:r>
      <w:r w:rsidRPr="002329F0">
        <w:rPr>
          <w:rFonts w:ascii="Segoe UI" w:hAnsi="Segoe UI"/>
        </w:rPr>
        <w:t>έργων</w:t>
      </w:r>
      <w:r>
        <w:rPr>
          <w:rFonts w:ascii="Segoe UI" w:hAnsi="Segoe UI"/>
        </w:rPr>
        <w:t>,</w:t>
      </w:r>
      <w:r w:rsidRPr="002329F0">
        <w:rPr>
          <w:rFonts w:ascii="Segoe UI" w:hAnsi="Segoe UI"/>
        </w:rPr>
        <w:t xml:space="preserve"> όσο και των </w:t>
      </w:r>
      <w:r>
        <w:rPr>
          <w:rFonts w:ascii="Segoe UI" w:hAnsi="Segoe UI"/>
        </w:rPr>
        <w:t xml:space="preserve">καλωδιακών </w:t>
      </w:r>
      <w:r w:rsidRPr="002329F0">
        <w:rPr>
          <w:rFonts w:ascii="Segoe UI" w:hAnsi="Segoe UI"/>
        </w:rPr>
        <w:t xml:space="preserve">προϊόντων. Όλα τα εργοστάσια </w:t>
      </w:r>
      <w:r w:rsidRPr="000A5B6F">
        <w:rPr>
          <w:rFonts w:ascii="Segoe UI" w:hAnsi="Segoe UI"/>
        </w:rPr>
        <w:t>διατήρησαν πλήρες πρόγραμμα παραγωγής</w:t>
      </w:r>
      <w:r w:rsidRPr="002329F0">
        <w:rPr>
          <w:rFonts w:ascii="Segoe UI" w:hAnsi="Segoe UI"/>
        </w:rPr>
        <w:t xml:space="preserve"> καθ’ όλη τη διάρκεια του έτους, με αποτέλεσμα την περαιτέρω αύξηση της κερδοφορίας. Η Hellenic Cables συνέχισε να συμμετέχει σε διαγωνισμούς και εξασφάλισε αρκετά νέα έργα στις αγορές</w:t>
      </w:r>
      <w:r>
        <w:rPr>
          <w:rFonts w:ascii="Segoe UI" w:hAnsi="Segoe UI"/>
        </w:rPr>
        <w:t xml:space="preserve"> τόσο</w:t>
      </w:r>
      <w:r w:rsidRPr="002329F0">
        <w:rPr>
          <w:rFonts w:ascii="Segoe UI" w:hAnsi="Segoe UI"/>
        </w:rPr>
        <w:t xml:space="preserve"> </w:t>
      </w:r>
      <w:r w:rsidRPr="000A5B6F">
        <w:rPr>
          <w:rFonts w:ascii="Segoe UI" w:hAnsi="Segoe UI"/>
        </w:rPr>
        <w:t xml:space="preserve">των </w:t>
      </w:r>
      <w:proofErr w:type="spellStart"/>
      <w:r w:rsidRPr="000A5B6F">
        <w:rPr>
          <w:rFonts w:ascii="Segoe UI" w:hAnsi="Segoe UI"/>
        </w:rPr>
        <w:t>υπεράκτιων</w:t>
      </w:r>
      <w:proofErr w:type="spellEnd"/>
      <w:r w:rsidRPr="000A5B6F">
        <w:rPr>
          <w:rFonts w:ascii="Segoe UI" w:hAnsi="Segoe UI"/>
        </w:rPr>
        <w:t xml:space="preserve"> αιολικών</w:t>
      </w:r>
      <w:r w:rsidRPr="002329F0">
        <w:rPr>
          <w:rFonts w:ascii="Segoe UI" w:hAnsi="Segoe UI"/>
        </w:rPr>
        <w:t xml:space="preserve"> πάρκων</w:t>
      </w:r>
      <w:r w:rsidR="001E4C66">
        <w:rPr>
          <w:rFonts w:ascii="Segoe UI" w:hAnsi="Segoe UI"/>
        </w:rPr>
        <w:t>,</w:t>
      </w:r>
      <w:r w:rsidRPr="002329F0">
        <w:rPr>
          <w:rFonts w:ascii="Segoe UI" w:hAnsi="Segoe UI"/>
        </w:rPr>
        <w:t xml:space="preserve"> </w:t>
      </w:r>
      <w:r>
        <w:rPr>
          <w:rFonts w:ascii="Segoe UI" w:hAnsi="Segoe UI"/>
        </w:rPr>
        <w:t xml:space="preserve">όσο </w:t>
      </w:r>
      <w:r w:rsidRPr="002329F0">
        <w:rPr>
          <w:rFonts w:ascii="Segoe UI" w:hAnsi="Segoe UI"/>
        </w:rPr>
        <w:t xml:space="preserve">και των </w:t>
      </w:r>
      <w:r>
        <w:rPr>
          <w:rFonts w:ascii="Segoe UI" w:hAnsi="Segoe UI"/>
        </w:rPr>
        <w:t xml:space="preserve">ηλεκτρικών </w:t>
      </w:r>
      <w:r w:rsidRPr="002329F0">
        <w:rPr>
          <w:rFonts w:ascii="Segoe UI" w:hAnsi="Segoe UI"/>
        </w:rPr>
        <w:t xml:space="preserve">διασυνδέσεων, </w:t>
      </w:r>
      <w:r w:rsidR="00855B0E" w:rsidRPr="00855B0E">
        <w:rPr>
          <w:rFonts w:ascii="Segoe UI" w:hAnsi="Segoe UI"/>
        </w:rPr>
        <w:t xml:space="preserve">παράλληλα με συμβάσεις-πλαίσιο </w:t>
      </w:r>
      <w:r w:rsidR="00D727B8" w:rsidRPr="00D727B8">
        <w:rPr>
          <w:rFonts w:ascii="Segoe UI" w:hAnsi="Segoe UI"/>
        </w:rPr>
        <w:t>με σημαντικές εταιρίες διαχείρισης δικτύων ενέργειας.</w:t>
      </w:r>
      <w:r w:rsidRPr="002329F0">
        <w:rPr>
          <w:rFonts w:ascii="Segoe UI" w:hAnsi="Segoe UI"/>
        </w:rPr>
        <w:t xml:space="preserve"> Οι όγκοι πωλήσεων του τομέα καλωδιακών προϊόντων αυξήθηκαν ως επακόλουθο της ανάκαμψης της ζήτησης και της επιτυχημένης εμπορικής στρατηγικής του τομέα. Οι επενδύσεις στο εργοστάσιο υποβρύχιων καλωδίων της Hellenic Cables στην Κόρινθο για επέκταση της παραγωγικής δυναμικότητας καλωδίων </w:t>
      </w:r>
      <w:proofErr w:type="spellStart"/>
      <w:r w:rsidRPr="002329F0">
        <w:rPr>
          <w:rFonts w:ascii="Segoe UI" w:hAnsi="Segoe UI"/>
        </w:rPr>
        <w:t>inter-array</w:t>
      </w:r>
      <w:proofErr w:type="spellEnd"/>
      <w:r w:rsidRPr="002329F0">
        <w:rPr>
          <w:rFonts w:ascii="Segoe UI" w:hAnsi="Segoe UI"/>
        </w:rPr>
        <w:t xml:space="preserve"> συνεχίστηκαν καθ’ όλη τη διάρκεια του έτους και έχουν </w:t>
      </w:r>
      <w:r>
        <w:rPr>
          <w:rFonts w:ascii="Segoe UI" w:hAnsi="Segoe UI"/>
        </w:rPr>
        <w:t xml:space="preserve">πλέον </w:t>
      </w:r>
      <w:r w:rsidRPr="002329F0">
        <w:rPr>
          <w:rFonts w:ascii="Segoe UI" w:hAnsi="Segoe UI"/>
        </w:rPr>
        <w:t xml:space="preserve">σχεδόν ολοκληρωθεί. </w:t>
      </w:r>
      <w:r>
        <w:rPr>
          <w:rFonts w:ascii="Segoe UI" w:hAnsi="Segoe UI"/>
        </w:rPr>
        <w:t>Σ</w:t>
      </w:r>
      <w:r w:rsidRPr="002329F0">
        <w:rPr>
          <w:rFonts w:ascii="Segoe UI" w:hAnsi="Segoe UI"/>
        </w:rPr>
        <w:t>το τέλος του έτους</w:t>
      </w:r>
      <w:bookmarkEnd w:id="1"/>
      <w:r w:rsidRPr="002329F0">
        <w:rPr>
          <w:rFonts w:ascii="Segoe UI" w:hAnsi="Segoe UI"/>
        </w:rPr>
        <w:t>, το χαρτοφυλάκιο ανεκτέλεστων παραγγελιών του κλάδου ξεπερνούσε τα 650 εκατ. ευρώ.</w:t>
      </w:r>
    </w:p>
    <w:p w14:paraId="104F436F" w14:textId="285E88D8" w:rsidR="00293AA3" w:rsidRPr="002329F0" w:rsidRDefault="00293AA3" w:rsidP="00467238">
      <w:pPr>
        <w:spacing w:before="240" w:after="0"/>
        <w:jc w:val="both"/>
        <w:rPr>
          <w:rFonts w:ascii="Segoe UI" w:hAnsi="Segoe UI" w:cs="Segoe UI"/>
          <w:szCs w:val="20"/>
        </w:rPr>
      </w:pPr>
      <w:r w:rsidRPr="00731667">
        <w:rPr>
          <w:rFonts w:ascii="Segoe UI" w:hAnsi="Segoe UI"/>
        </w:rPr>
        <w:t xml:space="preserve">Ο </w:t>
      </w:r>
      <w:r w:rsidRPr="00731667">
        <w:rPr>
          <w:rFonts w:ascii="Segoe UI" w:hAnsi="Segoe UI"/>
          <w:b/>
        </w:rPr>
        <w:t>κλάδος σωλήνων χάλυβα</w:t>
      </w:r>
      <w:r w:rsidRPr="00731667">
        <w:rPr>
          <w:rFonts w:ascii="Segoe UI" w:hAnsi="Segoe UI"/>
        </w:rPr>
        <w:t xml:space="preserve"> αντιμετώπισε ένα έτος</w:t>
      </w:r>
      <w:r w:rsidR="00234D8B" w:rsidRPr="00731667">
        <w:rPr>
          <w:rFonts w:ascii="Segoe UI" w:hAnsi="Segoe UI"/>
        </w:rPr>
        <w:t xml:space="preserve"> με προκλήσεις</w:t>
      </w:r>
      <w:r w:rsidRPr="00731667">
        <w:rPr>
          <w:rFonts w:ascii="Segoe UI" w:hAnsi="Segoe UI"/>
        </w:rPr>
        <w:t xml:space="preserve">. Η ανάκαμψη της κατανάλωσης ενέργειας από τα μειωμένα επίπεδα κατά τη διάρκεια της πανδημίας, σε συνδυασμό με τη μειωμένη προσφορά λόγω της αναβολής και της ακύρωσης πολλών έργων μεταφοράς ορυκτών καυσίμων, </w:t>
      </w:r>
      <w:r w:rsidR="00234D8B" w:rsidRPr="00731667">
        <w:rPr>
          <w:rFonts w:ascii="Segoe UI" w:hAnsi="Segoe UI"/>
        </w:rPr>
        <w:t>οδήγησε</w:t>
      </w:r>
      <w:r w:rsidRPr="00731667">
        <w:rPr>
          <w:rFonts w:ascii="Segoe UI" w:hAnsi="Segoe UI"/>
        </w:rPr>
        <w:t xml:space="preserve"> σε εξαιρετικά υψηλές τιμές ενέργειας. Ωστόσο, κατά το δεύτερο εξάμηνο του 2021, </w:t>
      </w:r>
      <w:proofErr w:type="spellStart"/>
      <w:r w:rsidR="00260A4A" w:rsidRPr="00731667">
        <w:rPr>
          <w:rFonts w:ascii="Segoe UI" w:hAnsi="Segoe UI"/>
        </w:rPr>
        <w:t>επανεκκίνησαν</w:t>
      </w:r>
      <w:proofErr w:type="spellEnd"/>
      <w:r w:rsidRPr="00731667">
        <w:rPr>
          <w:rFonts w:ascii="Segoe UI" w:hAnsi="Segoe UI"/>
        </w:rPr>
        <w:t xml:space="preserve"> αρκετά έργα </w:t>
      </w:r>
      <w:r w:rsidR="00260A4A" w:rsidRPr="00731667">
        <w:rPr>
          <w:rFonts w:ascii="Segoe UI" w:hAnsi="Segoe UI"/>
        </w:rPr>
        <w:t>αγωγών σωλήνα</w:t>
      </w:r>
      <w:r w:rsidRPr="00731667">
        <w:rPr>
          <w:rFonts w:ascii="Segoe UI" w:hAnsi="Segoe UI"/>
        </w:rPr>
        <w:t xml:space="preserve"> για τη μεταφορά φυσικού αερίου, του βασικού ενδιάμεσου καυσίμου στην παγκόσμια</w:t>
      </w:r>
      <w:r w:rsidRPr="002329F0">
        <w:rPr>
          <w:rFonts w:ascii="Segoe UI" w:hAnsi="Segoe UI"/>
        </w:rPr>
        <w:t xml:space="preserve"> ενεργειακή μετάβαση. Συνεχίστηκαν </w:t>
      </w:r>
      <w:r w:rsidR="00D31842">
        <w:rPr>
          <w:rFonts w:ascii="Segoe UI" w:hAnsi="Segoe UI"/>
        </w:rPr>
        <w:t xml:space="preserve">επίσης </w:t>
      </w:r>
      <w:r w:rsidRPr="002329F0">
        <w:rPr>
          <w:rFonts w:ascii="Segoe UI" w:hAnsi="Segoe UI"/>
        </w:rPr>
        <w:t xml:space="preserve">οι πρωτοβουλίες για την ενίσχυση του ανταγωνιστικού πλεονεκτήματος της </w:t>
      </w:r>
      <w:proofErr w:type="spellStart"/>
      <w:r w:rsidR="0078564E">
        <w:rPr>
          <w:rFonts w:ascii="Segoe UI" w:hAnsi="Segoe UI"/>
        </w:rPr>
        <w:t>Σωληνουργεία</w:t>
      </w:r>
      <w:proofErr w:type="spellEnd"/>
      <w:r w:rsidR="0078564E">
        <w:rPr>
          <w:rFonts w:ascii="Segoe UI" w:hAnsi="Segoe UI"/>
        </w:rPr>
        <w:t xml:space="preserve"> Κορίνθου</w:t>
      </w:r>
      <w:r w:rsidRPr="002329F0">
        <w:rPr>
          <w:rFonts w:ascii="Segoe UI" w:hAnsi="Segoe UI"/>
        </w:rPr>
        <w:t>, συμπεριλαμβανομένης της υλοποίησης ενός προγράμματος πιστοποιήσεων από σημαντικές εταιρίες ενέργειας</w:t>
      </w:r>
      <w:r w:rsidR="00D31842">
        <w:rPr>
          <w:rFonts w:ascii="Segoe UI" w:hAnsi="Segoe UI"/>
        </w:rPr>
        <w:t xml:space="preserve">, καθώς και η </w:t>
      </w:r>
      <w:r w:rsidRPr="002329F0">
        <w:rPr>
          <w:rFonts w:ascii="Segoe UI" w:hAnsi="Segoe UI"/>
        </w:rPr>
        <w:t>ανάπτυξη πιστοποιημένων αγωγών για τη μεταφορά έως και 100% υδρογόνου.</w:t>
      </w:r>
      <w:r w:rsidR="00C10939">
        <w:rPr>
          <w:rFonts w:ascii="Segoe UI" w:hAnsi="Segoe UI"/>
        </w:rPr>
        <w:t xml:space="preserve"> </w:t>
      </w:r>
      <w:r w:rsidR="00702DEA">
        <w:rPr>
          <w:rFonts w:ascii="Segoe UI" w:hAnsi="Segoe UI"/>
        </w:rPr>
        <w:t>Σ</w:t>
      </w:r>
      <w:r w:rsidRPr="002329F0">
        <w:rPr>
          <w:rFonts w:ascii="Segoe UI" w:hAnsi="Segoe UI"/>
        </w:rPr>
        <w:t>το τέλος του έτους, το χαρτοφυλάκιο ανεκτέλεστων παραγγελιών διαμορφώθηκε στα 350 εκατ. ευρώ.</w:t>
      </w:r>
    </w:p>
    <w:p w14:paraId="07048B56" w14:textId="4DB48389" w:rsidR="00866E4E" w:rsidRPr="002329F0" w:rsidRDefault="00866E4E" w:rsidP="00467238">
      <w:pPr>
        <w:pStyle w:val="pf0"/>
        <w:spacing w:before="240" w:beforeAutospacing="0" w:after="0" w:afterAutospacing="0"/>
        <w:jc w:val="both"/>
        <w:rPr>
          <w:rFonts w:ascii="Segoe UI" w:eastAsia="SimSun" w:hAnsi="Segoe UI" w:cs="Segoe UI"/>
          <w:sz w:val="20"/>
          <w:szCs w:val="20"/>
        </w:rPr>
      </w:pPr>
      <w:r w:rsidRPr="002329F0">
        <w:rPr>
          <w:rFonts w:ascii="Segoe UI" w:hAnsi="Segoe UI"/>
          <w:sz w:val="20"/>
        </w:rPr>
        <w:t xml:space="preserve">Ο </w:t>
      </w:r>
      <w:r w:rsidRPr="002329F0">
        <w:rPr>
          <w:rFonts w:ascii="Segoe UI" w:hAnsi="Segoe UI"/>
          <w:b/>
          <w:sz w:val="20"/>
        </w:rPr>
        <w:t>κλάδος χάλυβα</w:t>
      </w:r>
      <w:r w:rsidRPr="002329F0">
        <w:rPr>
          <w:rFonts w:ascii="Segoe UI" w:hAnsi="Segoe UI"/>
          <w:sz w:val="20"/>
        </w:rPr>
        <w:t xml:space="preserve"> κατέγραψε σταδιακή άνοδο της ζήτησης κατά τη διάρκεια του έτους και διατήρησε την κυρίαρχη θέση του στις αγορές </w:t>
      </w:r>
      <w:r>
        <w:rPr>
          <w:rFonts w:ascii="Segoe UI" w:hAnsi="Segoe UI"/>
          <w:sz w:val="20"/>
        </w:rPr>
        <w:t xml:space="preserve">της Ελλάδος, </w:t>
      </w:r>
      <w:r w:rsidRPr="002329F0">
        <w:rPr>
          <w:rFonts w:ascii="Segoe UI" w:hAnsi="Segoe UI"/>
          <w:sz w:val="20"/>
        </w:rPr>
        <w:t xml:space="preserve">των Βαλκανίων και της Κύπρου. </w:t>
      </w:r>
      <w:r>
        <w:rPr>
          <w:rFonts w:ascii="Segoe UI" w:hAnsi="Segoe UI"/>
          <w:sz w:val="20"/>
        </w:rPr>
        <w:t>Οι παράγοντες αυτοί σε συνδυασμό με τα αποτελέσματα μείωσης κόστους του προηγούμενου έτους, οδήγησαν</w:t>
      </w:r>
      <w:r w:rsidRPr="002329F0">
        <w:rPr>
          <w:rFonts w:ascii="Segoe UI" w:hAnsi="Segoe UI"/>
          <w:sz w:val="20"/>
        </w:rPr>
        <w:t xml:space="preserve"> σε σημαντικά βελτιωμένη κερδοφορία. Κατά τη διάρκεια του έτους, η </w:t>
      </w:r>
      <w:proofErr w:type="spellStart"/>
      <w:r w:rsidRPr="002329F0">
        <w:rPr>
          <w:rFonts w:ascii="Segoe UI" w:hAnsi="Segoe UI"/>
          <w:sz w:val="20"/>
        </w:rPr>
        <w:t>Σιδενόρ</w:t>
      </w:r>
      <w:proofErr w:type="spellEnd"/>
      <w:r w:rsidRPr="002329F0">
        <w:rPr>
          <w:rFonts w:ascii="Segoe UI" w:hAnsi="Segoe UI"/>
          <w:sz w:val="20"/>
        </w:rPr>
        <w:t xml:space="preserve"> </w:t>
      </w:r>
      <w:r w:rsidR="008C2FFA">
        <w:rPr>
          <w:rFonts w:ascii="Segoe UI" w:hAnsi="Segoe UI"/>
          <w:sz w:val="20"/>
        </w:rPr>
        <w:t>έγινε</w:t>
      </w:r>
      <w:r w:rsidR="008C2FFA" w:rsidRPr="002329F0">
        <w:rPr>
          <w:rFonts w:ascii="Segoe UI" w:hAnsi="Segoe UI"/>
          <w:sz w:val="20"/>
        </w:rPr>
        <w:t xml:space="preserve"> </w:t>
      </w:r>
      <w:r w:rsidR="001B3F61" w:rsidRPr="001B3F61">
        <w:rPr>
          <w:rFonts w:ascii="Segoe UI" w:hAnsi="Segoe UI"/>
          <w:sz w:val="20"/>
        </w:rPr>
        <w:t xml:space="preserve">ο πρώτος παραγωγός χάλυβα </w:t>
      </w:r>
      <w:r w:rsidRPr="002329F0">
        <w:rPr>
          <w:rFonts w:ascii="Segoe UI" w:hAnsi="Segoe UI"/>
          <w:sz w:val="20"/>
        </w:rPr>
        <w:t xml:space="preserve">στην Ελλάδα που έλαβε την περιβαλλοντική δήλωση προϊόντος </w:t>
      </w:r>
      <w:proofErr w:type="spellStart"/>
      <w:r w:rsidR="00034FA4" w:rsidRPr="00034FA4">
        <w:rPr>
          <w:rFonts w:ascii="Segoe UI" w:hAnsi="Segoe UI"/>
          <w:sz w:val="20"/>
        </w:rPr>
        <w:t>Environmental</w:t>
      </w:r>
      <w:proofErr w:type="spellEnd"/>
      <w:r w:rsidR="00034FA4" w:rsidRPr="00034FA4">
        <w:rPr>
          <w:rFonts w:ascii="Segoe UI" w:hAnsi="Segoe UI"/>
          <w:sz w:val="20"/>
        </w:rPr>
        <w:t xml:space="preserve"> </w:t>
      </w:r>
      <w:proofErr w:type="spellStart"/>
      <w:r w:rsidR="00034FA4" w:rsidRPr="00034FA4">
        <w:rPr>
          <w:rFonts w:ascii="Segoe UI" w:hAnsi="Segoe UI"/>
          <w:sz w:val="20"/>
        </w:rPr>
        <w:t>Product</w:t>
      </w:r>
      <w:proofErr w:type="spellEnd"/>
      <w:r w:rsidR="00034FA4" w:rsidRPr="00034FA4">
        <w:rPr>
          <w:rFonts w:ascii="Segoe UI" w:hAnsi="Segoe UI"/>
          <w:sz w:val="20"/>
        </w:rPr>
        <w:t xml:space="preserve"> </w:t>
      </w:r>
      <w:proofErr w:type="spellStart"/>
      <w:r w:rsidR="00034FA4" w:rsidRPr="00034FA4">
        <w:rPr>
          <w:rFonts w:ascii="Segoe UI" w:hAnsi="Segoe UI"/>
          <w:sz w:val="20"/>
        </w:rPr>
        <w:t>Declaration</w:t>
      </w:r>
      <w:proofErr w:type="spellEnd"/>
      <w:r w:rsidR="00034FA4" w:rsidRPr="00034FA4">
        <w:rPr>
          <w:rFonts w:ascii="Segoe UI" w:hAnsi="Segoe UI"/>
          <w:sz w:val="20"/>
        </w:rPr>
        <w:t xml:space="preserve"> </w:t>
      </w:r>
      <w:r w:rsidRPr="002329F0">
        <w:rPr>
          <w:rFonts w:ascii="Segoe UI" w:hAnsi="Segoe UI"/>
          <w:sz w:val="20"/>
        </w:rPr>
        <w:t xml:space="preserve">(EPD) για τα προϊόντα χάλυβα οπλισμού σκυροδέματος SD. </w:t>
      </w:r>
      <w:r w:rsidR="00182C15">
        <w:rPr>
          <w:rFonts w:ascii="Segoe UI" w:hAnsi="Segoe UI"/>
          <w:sz w:val="20"/>
        </w:rPr>
        <w:t>Η</w:t>
      </w:r>
      <w:r w:rsidRPr="002329F0">
        <w:rPr>
          <w:rFonts w:ascii="Segoe UI" w:hAnsi="Segoe UI"/>
          <w:sz w:val="20"/>
        </w:rPr>
        <w:t xml:space="preserve"> πιστοποίηση</w:t>
      </w:r>
      <w:r w:rsidR="00182C15">
        <w:rPr>
          <w:rFonts w:ascii="Segoe UI" w:hAnsi="Segoe UI"/>
          <w:sz w:val="20"/>
        </w:rPr>
        <w:t xml:space="preserve"> αυτή</w:t>
      </w:r>
      <w:r w:rsidRPr="002329F0">
        <w:rPr>
          <w:rFonts w:ascii="Segoe UI" w:hAnsi="Segoe UI"/>
          <w:sz w:val="20"/>
        </w:rPr>
        <w:t xml:space="preserve"> παρέχει σημαντικές πληροφορίες για τον κύκλο ζωής ενός προϊόντος, </w:t>
      </w:r>
      <w:r w:rsidR="005A0941">
        <w:rPr>
          <w:rFonts w:ascii="Segoe UI" w:hAnsi="Segoe UI"/>
          <w:sz w:val="20"/>
        </w:rPr>
        <w:t>κρίσιμες</w:t>
      </w:r>
      <w:r w:rsidRPr="002329F0">
        <w:rPr>
          <w:rFonts w:ascii="Segoe UI" w:hAnsi="Segoe UI"/>
          <w:sz w:val="20"/>
        </w:rPr>
        <w:t xml:space="preserve"> για τη βελτίωση της βιωσιμότητας στην παραγωγή. Επιπλέον, οι πρόσφατες επενδύσεις σε νέες τεχνολογίες και καινοτόμες λύσεις αναμένεται να προσφέρουν μακροπρόθεσμη στρατηγική αξία, να ενισχύσουν το χαρτοφυλάκιο προϊόντων του κλάδου, να μειώσουν περαιτέρω τα </w:t>
      </w:r>
      <w:r>
        <w:rPr>
          <w:rFonts w:ascii="Segoe UI" w:hAnsi="Segoe UI"/>
          <w:sz w:val="20"/>
        </w:rPr>
        <w:t>κόστη</w:t>
      </w:r>
      <w:r w:rsidRPr="002329F0">
        <w:rPr>
          <w:rFonts w:ascii="Segoe UI" w:hAnsi="Segoe UI"/>
          <w:sz w:val="20"/>
        </w:rPr>
        <w:t xml:space="preserve"> και</w:t>
      </w:r>
      <w:r>
        <w:rPr>
          <w:rFonts w:ascii="Segoe UI" w:hAnsi="Segoe UI"/>
          <w:sz w:val="20"/>
        </w:rPr>
        <w:t>,</w:t>
      </w:r>
      <w:r w:rsidRPr="002329F0">
        <w:rPr>
          <w:rFonts w:ascii="Segoe UI" w:hAnsi="Segoe UI"/>
          <w:sz w:val="20"/>
        </w:rPr>
        <w:t xml:space="preserve"> σταδιακά</w:t>
      </w:r>
      <w:r>
        <w:rPr>
          <w:rFonts w:ascii="Segoe UI" w:hAnsi="Segoe UI"/>
          <w:sz w:val="20"/>
        </w:rPr>
        <w:t>,</w:t>
      </w:r>
      <w:r w:rsidRPr="002329F0">
        <w:rPr>
          <w:rFonts w:ascii="Segoe UI" w:hAnsi="Segoe UI"/>
          <w:sz w:val="20"/>
        </w:rPr>
        <w:t xml:space="preserve"> να περιορίσουν το περιβαλλοντικό αποτύπωμα των λειτουργιών.</w:t>
      </w:r>
    </w:p>
    <w:p w14:paraId="229F1E0E" w14:textId="0F286897" w:rsidR="00DE44F4" w:rsidRPr="002329F0" w:rsidRDefault="00293AA3" w:rsidP="00467238">
      <w:pPr>
        <w:spacing w:before="240" w:after="0"/>
        <w:jc w:val="both"/>
        <w:rPr>
          <w:rFonts w:ascii="Segoe UI" w:hAnsi="Segoe UI" w:cs="Segoe UI"/>
          <w:szCs w:val="20"/>
        </w:rPr>
      </w:pPr>
      <w:r w:rsidRPr="002329F0">
        <w:rPr>
          <w:rFonts w:ascii="Segoe UI" w:hAnsi="Segoe UI"/>
        </w:rPr>
        <w:t xml:space="preserve">Στον </w:t>
      </w:r>
      <w:r w:rsidRPr="002329F0">
        <w:rPr>
          <w:rFonts w:ascii="Segoe UI" w:hAnsi="Segoe UI"/>
          <w:b/>
        </w:rPr>
        <w:t>κλάδο ακινήτων</w:t>
      </w:r>
      <w:r w:rsidRPr="002329F0">
        <w:rPr>
          <w:rFonts w:ascii="Segoe UI" w:hAnsi="Segoe UI"/>
        </w:rPr>
        <w:t xml:space="preserve">, η </w:t>
      </w:r>
      <w:proofErr w:type="spellStart"/>
      <w:r w:rsidRPr="002329F0">
        <w:rPr>
          <w:rFonts w:ascii="Segoe UI" w:hAnsi="Segoe UI"/>
        </w:rPr>
        <w:t>Noval</w:t>
      </w:r>
      <w:proofErr w:type="spellEnd"/>
      <w:r w:rsidRPr="002329F0">
        <w:rPr>
          <w:rFonts w:ascii="Segoe UI" w:hAnsi="Segoe UI"/>
        </w:rPr>
        <w:t xml:space="preserve"> Property συνέχισε το επενδυτικό της πρόγραμμα κατά τη διάρκεια του 2021. Μεταξύ άλλων έργων, ολοκληρώθηκε η επέκταση του εμπορικού κέντρου </w:t>
      </w:r>
      <w:proofErr w:type="spellStart"/>
      <w:r w:rsidRPr="002329F0">
        <w:rPr>
          <w:rFonts w:ascii="Segoe UI" w:hAnsi="Segoe UI"/>
        </w:rPr>
        <w:t>River</w:t>
      </w:r>
      <w:proofErr w:type="spellEnd"/>
      <w:r w:rsidRPr="002329F0">
        <w:rPr>
          <w:rFonts w:ascii="Segoe UI" w:hAnsi="Segoe UI"/>
        </w:rPr>
        <w:t xml:space="preserve"> </w:t>
      </w:r>
      <w:proofErr w:type="spellStart"/>
      <w:r w:rsidRPr="002329F0">
        <w:rPr>
          <w:rFonts w:ascii="Segoe UI" w:hAnsi="Segoe UI"/>
        </w:rPr>
        <w:t>West</w:t>
      </w:r>
      <w:proofErr w:type="spellEnd"/>
      <w:r w:rsidRPr="002329F0">
        <w:rPr>
          <w:rFonts w:ascii="Segoe UI" w:hAnsi="Segoe UI"/>
        </w:rPr>
        <w:t xml:space="preserve">, ενισχύοντας την αξία των επενδύσεων σε ακίνητα και αυξάνοντας τα έσοδα από μισθώματα για την ΑΕΕΑΠ. </w:t>
      </w:r>
      <w:r w:rsidR="00C72A99" w:rsidRPr="00C72A99">
        <w:rPr>
          <w:rFonts w:ascii="Segoe UI" w:hAnsi="Segoe UI"/>
        </w:rPr>
        <w:t xml:space="preserve">Επιπλέον, κατά τη διάρκεια του τέταρτου τριμήνου του 2021, η </w:t>
      </w:r>
      <w:proofErr w:type="spellStart"/>
      <w:r w:rsidR="00C72A99" w:rsidRPr="00C72A99">
        <w:rPr>
          <w:rFonts w:ascii="Segoe UI" w:hAnsi="Segoe UI"/>
        </w:rPr>
        <w:t>Noval</w:t>
      </w:r>
      <w:proofErr w:type="spellEnd"/>
      <w:r w:rsidR="00C72A99" w:rsidRPr="00C72A99">
        <w:rPr>
          <w:rFonts w:ascii="Segoe UI" w:hAnsi="Segoe UI"/>
        </w:rPr>
        <w:t xml:space="preserve"> Property απέκτησε (μέσω κοινής εταιρίας με επενδυτική εταιρία ακίνητης περιουσίας) ένα οικόπεδο σε προνομιούχο τοποθεσία στην Αθήνα, όπου θα αναπτυχθεί ένα μεγάλης κλίμακας, φιλικό προς το περιβάλλον συγκρότημα γραφείων.</w:t>
      </w:r>
    </w:p>
    <w:p w14:paraId="4D50CCF0" w14:textId="2FD8BB5F" w:rsidR="00280EC4" w:rsidRPr="00244482" w:rsidRDefault="009625C0" w:rsidP="00467238">
      <w:pPr>
        <w:spacing w:before="240" w:after="0"/>
        <w:jc w:val="both"/>
        <w:rPr>
          <w:rFonts w:ascii="Segoe UI" w:eastAsia="Times New Roman" w:hAnsi="Segoe UI" w:cs="Segoe UI"/>
        </w:rPr>
      </w:pPr>
      <w:bookmarkStart w:id="3" w:name="_Hlk97717741"/>
      <w:r>
        <w:rPr>
          <w:rFonts w:ascii="Segoe UI" w:hAnsi="Segoe UI"/>
        </w:rPr>
        <w:t>Τ</w:t>
      </w:r>
      <w:r w:rsidR="00280EC4" w:rsidRPr="00244482">
        <w:rPr>
          <w:rFonts w:ascii="Segoe UI" w:hAnsi="Segoe UI"/>
        </w:rPr>
        <w:t>ο</w:t>
      </w:r>
      <w:r w:rsidR="008E78C4">
        <w:rPr>
          <w:rFonts w:ascii="Segoe UI" w:hAnsi="Segoe UI"/>
        </w:rPr>
        <w:t xml:space="preserve"> Νοέμβριο </w:t>
      </w:r>
      <w:r w:rsidR="00280EC4" w:rsidRPr="00244482">
        <w:rPr>
          <w:rFonts w:ascii="Segoe UI" w:hAnsi="Segoe UI"/>
        </w:rPr>
        <w:t xml:space="preserve">του 2021, η </w:t>
      </w:r>
      <w:proofErr w:type="spellStart"/>
      <w:r w:rsidR="00280EC4" w:rsidRPr="00244482">
        <w:rPr>
          <w:rFonts w:ascii="Segoe UI" w:hAnsi="Segoe UI"/>
        </w:rPr>
        <w:t>ElvalHalcor</w:t>
      </w:r>
      <w:proofErr w:type="spellEnd"/>
      <w:r w:rsidR="00280EC4" w:rsidRPr="00244482">
        <w:rPr>
          <w:rFonts w:ascii="Segoe UI" w:hAnsi="Segoe UI"/>
        </w:rPr>
        <w:t xml:space="preserve"> προχώρησε με επιτυχία στην έκδοση </w:t>
      </w:r>
      <w:r w:rsidR="00D95634">
        <w:rPr>
          <w:rFonts w:ascii="Segoe UI" w:hAnsi="Segoe UI"/>
        </w:rPr>
        <w:t xml:space="preserve">κοινού </w:t>
      </w:r>
      <w:r w:rsidR="00280EC4" w:rsidRPr="00244482">
        <w:rPr>
          <w:rFonts w:ascii="Segoe UI" w:hAnsi="Segoe UI"/>
        </w:rPr>
        <w:t xml:space="preserve">ομολογιακού δανείου ύψους 250 εκατ. </w:t>
      </w:r>
      <w:r w:rsidR="00D95634">
        <w:rPr>
          <w:rFonts w:ascii="Segoe UI" w:hAnsi="Segoe UI"/>
        </w:rPr>
        <w:t>ε</w:t>
      </w:r>
      <w:r w:rsidR="00280EC4" w:rsidRPr="00244482">
        <w:rPr>
          <w:rFonts w:ascii="Segoe UI" w:hAnsi="Segoe UI"/>
        </w:rPr>
        <w:t>υρώ</w:t>
      </w:r>
      <w:r w:rsidR="008E78C4">
        <w:rPr>
          <w:rFonts w:ascii="Segoe UI" w:hAnsi="Segoe UI"/>
        </w:rPr>
        <w:t>. Τον Δεκέμβριο του 2021</w:t>
      </w:r>
      <w:r w:rsidR="00280EC4" w:rsidRPr="00244482">
        <w:rPr>
          <w:rFonts w:ascii="Segoe UI" w:hAnsi="Segoe UI"/>
        </w:rPr>
        <w:t xml:space="preserve"> και η </w:t>
      </w:r>
      <w:proofErr w:type="spellStart"/>
      <w:r w:rsidR="00280EC4" w:rsidRPr="00244482">
        <w:rPr>
          <w:rFonts w:ascii="Segoe UI" w:hAnsi="Segoe UI"/>
        </w:rPr>
        <w:t>Noval</w:t>
      </w:r>
      <w:proofErr w:type="spellEnd"/>
      <w:r w:rsidR="00280EC4" w:rsidRPr="00244482">
        <w:rPr>
          <w:rFonts w:ascii="Segoe UI" w:hAnsi="Segoe UI"/>
        </w:rPr>
        <w:t xml:space="preserve"> Property εξέδωσε </w:t>
      </w:r>
      <w:r w:rsidR="00217EC8">
        <w:rPr>
          <w:rFonts w:ascii="Segoe UI" w:hAnsi="Segoe UI"/>
        </w:rPr>
        <w:t xml:space="preserve">επιτυχώς </w:t>
      </w:r>
      <w:r w:rsidR="00280EC4" w:rsidRPr="00244482">
        <w:rPr>
          <w:rFonts w:ascii="Segoe UI" w:hAnsi="Segoe UI"/>
        </w:rPr>
        <w:t xml:space="preserve">πράσινο </w:t>
      </w:r>
      <w:r w:rsidR="00D95634">
        <w:rPr>
          <w:rFonts w:ascii="Segoe UI" w:hAnsi="Segoe UI"/>
        </w:rPr>
        <w:t xml:space="preserve">κοινό </w:t>
      </w:r>
      <w:r w:rsidR="00280EC4" w:rsidRPr="00244482">
        <w:rPr>
          <w:rFonts w:ascii="Segoe UI" w:hAnsi="Segoe UI"/>
        </w:rPr>
        <w:t xml:space="preserve">ομολογιακό δάνειο </w:t>
      </w:r>
      <w:r w:rsidR="004F2E3F">
        <w:rPr>
          <w:rFonts w:ascii="Segoe UI" w:hAnsi="Segoe UI"/>
        </w:rPr>
        <w:t xml:space="preserve">ύψους </w:t>
      </w:r>
      <w:r w:rsidR="00280EC4" w:rsidRPr="00244482">
        <w:rPr>
          <w:rFonts w:ascii="Segoe UI" w:hAnsi="Segoe UI"/>
        </w:rPr>
        <w:t>120 εκατ. ευρώ. Και τα δύο ομόλογα έχουν επταετή διάρκεια και είναι εισηγμένα στο Χρηματιστήριο Αθηνών.</w:t>
      </w:r>
    </w:p>
    <w:bookmarkEnd w:id="3"/>
    <w:p w14:paraId="3FCBAEA9" w14:textId="5D54CBD3" w:rsidR="009C0156" w:rsidRDefault="00D1425F" w:rsidP="00467238">
      <w:pPr>
        <w:spacing w:before="240" w:after="0"/>
        <w:jc w:val="both"/>
        <w:rPr>
          <w:rFonts w:ascii="Segoe UI" w:hAnsi="Segoe UI"/>
        </w:rPr>
      </w:pPr>
      <w:r>
        <w:rPr>
          <w:rFonts w:ascii="Segoe UI" w:hAnsi="Segoe UI"/>
        </w:rPr>
        <w:lastRenderedPageBreak/>
        <w:t>Τέλος,</w:t>
      </w:r>
      <w:r w:rsidR="009C0156" w:rsidRPr="005C4D88">
        <w:rPr>
          <w:rFonts w:ascii="Segoe UI" w:hAnsi="Segoe UI"/>
        </w:rPr>
        <w:t xml:space="preserve"> το 2021 η Viohalco ανέπτυξε για τις θυγατρικές της ένα εκτενές σχέδιο και έναν οδικό χάρτη για την παρακολούθηση όλων των περιβαλλοντικών, κοινωνικών και σχετικών με τη διακυβέρνηση κινδύνων. Στον οδικό χάρτη περιλαμβάνεται η παρακολούθηση ευρέος φάσματος δεικτών απόδοσης για τον υπολογισμό της προόδου και μετρίασης των κινδύνων. Επιπλέον, οι θυγατρικές της Viohalco επικεντρώθηκαν στην αύξηση της αναλογίας δευτερογενών μετάλλων που χρησιμοποιούνται στην εισροή πρώτων υλών, καθώς και στη μείωση του αποτυπώματος άνθρακα από την λειτουργία των εταιριών, υποστηρίζοντας έτσι τους πελάτες τους στο να πετύχουν τους δικούς τους στόχους βιώσιμης ανάπτυξης</w:t>
      </w:r>
      <w:r w:rsidR="0084788D" w:rsidRPr="000040D5">
        <w:rPr>
          <w:rFonts w:ascii="Segoe UI" w:hAnsi="Segoe UI"/>
        </w:rPr>
        <w:t>.</w:t>
      </w:r>
    </w:p>
    <w:p w14:paraId="6CE2736A" w14:textId="77777777" w:rsidR="009055BC" w:rsidRPr="002329F0" w:rsidRDefault="009055BC" w:rsidP="009055BC">
      <w:pPr>
        <w:spacing w:after="0"/>
      </w:pPr>
      <w:r w:rsidRPr="002329F0">
        <w:t>____</w:t>
      </w:r>
    </w:p>
    <w:p w14:paraId="467297F4" w14:textId="77777777" w:rsidR="009055BC" w:rsidRPr="008F570E" w:rsidRDefault="009055BC" w:rsidP="009055BC">
      <w:pPr>
        <w:pStyle w:val="NoSpacing"/>
        <w:rPr>
          <w:rFonts w:ascii="Segoe UI" w:hAnsi="Segoe UI" w:cs="Segoe UI"/>
        </w:rPr>
      </w:pPr>
      <w:r w:rsidRPr="008F570E">
        <w:rPr>
          <w:rFonts w:ascii="Segoe UI" w:hAnsi="Segoe UI" w:cs="Segoe UI"/>
        </w:rPr>
        <w:t>Για περισσότερες πληροφορίες, μπορείτε να επικοινωνήσετε:</w:t>
      </w:r>
    </w:p>
    <w:p w14:paraId="353C3B97" w14:textId="77777777" w:rsidR="009055BC" w:rsidRPr="009559FA" w:rsidRDefault="009055BC" w:rsidP="009055BC">
      <w:pPr>
        <w:spacing w:after="0"/>
        <w:jc w:val="both"/>
        <w:rPr>
          <w:rFonts w:ascii="Segoe UI" w:hAnsi="Segoe UI" w:cs="Segoe UI"/>
          <w:b/>
          <w:color w:val="000000"/>
          <w:szCs w:val="20"/>
        </w:rPr>
      </w:pPr>
    </w:p>
    <w:p w14:paraId="62C6E26D" w14:textId="77777777" w:rsidR="009055BC" w:rsidRPr="009559FA" w:rsidRDefault="009055BC" w:rsidP="009055BC">
      <w:pPr>
        <w:spacing w:after="0"/>
        <w:jc w:val="both"/>
        <w:rPr>
          <w:rFonts w:ascii="Segoe UI" w:hAnsi="Segoe UI" w:cs="Segoe UI"/>
          <w:b/>
          <w:color w:val="000000"/>
          <w:szCs w:val="20"/>
        </w:rPr>
      </w:pPr>
      <w:r w:rsidRPr="00816E8D">
        <w:rPr>
          <w:rFonts w:ascii="Segoe UI" w:hAnsi="Segoe UI" w:cs="Segoe UI"/>
          <w:b/>
          <w:color w:val="000000"/>
        </w:rPr>
        <w:t xml:space="preserve">Σοφία </w:t>
      </w:r>
      <w:proofErr w:type="spellStart"/>
      <w:r w:rsidRPr="00816E8D">
        <w:rPr>
          <w:rFonts w:ascii="Segoe UI" w:hAnsi="Segoe UI" w:cs="Segoe UI"/>
          <w:b/>
          <w:color w:val="000000"/>
        </w:rPr>
        <w:t>Ζαΐρη</w:t>
      </w:r>
      <w:proofErr w:type="spellEnd"/>
      <w:r w:rsidRPr="00816E8D">
        <w:rPr>
          <w:rFonts w:ascii="Segoe UI" w:hAnsi="Segoe UI" w:cs="Segoe UI"/>
          <w:b/>
          <w:color w:val="000000"/>
        </w:rPr>
        <w:t>, Διευθύντρια Επενδυτικών Σχέσεων</w:t>
      </w:r>
      <w:r w:rsidRPr="00816E8D">
        <w:rPr>
          <w:rFonts w:ascii="Segoe UI" w:hAnsi="Segoe UI" w:cs="Segoe UI"/>
          <w:b/>
          <w:color w:val="000000"/>
        </w:rPr>
        <w:tab/>
      </w:r>
      <w:r w:rsidRPr="00816E8D">
        <w:rPr>
          <w:rFonts w:ascii="Segoe UI" w:hAnsi="Segoe UI" w:cs="Segoe UI"/>
          <w:b/>
          <w:color w:val="000000"/>
        </w:rPr>
        <w:tab/>
      </w:r>
    </w:p>
    <w:p w14:paraId="02E94FE2" w14:textId="77777777" w:rsidR="009055BC" w:rsidRPr="009559FA" w:rsidRDefault="009055BC" w:rsidP="009055BC">
      <w:pPr>
        <w:spacing w:after="0"/>
        <w:jc w:val="both"/>
        <w:rPr>
          <w:rFonts w:ascii="Segoe UI" w:hAnsi="Segoe UI" w:cs="Segoe UI"/>
          <w:color w:val="000000"/>
          <w:szCs w:val="20"/>
          <w:lang w:val="en-US"/>
        </w:rPr>
      </w:pPr>
      <w:proofErr w:type="spellStart"/>
      <w:r w:rsidRPr="00816E8D">
        <w:rPr>
          <w:rFonts w:ascii="Segoe UI" w:hAnsi="Segoe UI" w:cs="Segoe UI"/>
          <w:color w:val="000000"/>
        </w:rPr>
        <w:t>Τηλ</w:t>
      </w:r>
      <w:proofErr w:type="spellEnd"/>
      <w:r w:rsidRPr="00816E8D">
        <w:rPr>
          <w:rFonts w:ascii="Segoe UI" w:hAnsi="Segoe UI" w:cs="Segoe UI"/>
          <w:color w:val="000000"/>
          <w:lang w:val="en-US"/>
        </w:rPr>
        <w:t>: +30 210 6861111</w:t>
      </w:r>
    </w:p>
    <w:p w14:paraId="4BAA543D" w14:textId="77777777" w:rsidR="009055BC" w:rsidRPr="000040D5" w:rsidRDefault="009055BC" w:rsidP="009055BC">
      <w:pPr>
        <w:spacing w:after="0"/>
        <w:jc w:val="both"/>
        <w:rPr>
          <w:rFonts w:ascii="Segoe UI" w:hAnsi="Segoe UI" w:cs="Segoe UI"/>
          <w:szCs w:val="20"/>
          <w:lang w:val="en-GB"/>
        </w:rPr>
      </w:pPr>
      <w:r w:rsidRPr="00816E8D">
        <w:rPr>
          <w:rFonts w:ascii="Segoe UI" w:hAnsi="Segoe UI" w:cs="Segoe UI"/>
          <w:lang w:val="en-US"/>
        </w:rPr>
        <w:t>Email</w:t>
      </w:r>
      <w:r w:rsidRPr="000040D5">
        <w:rPr>
          <w:rFonts w:ascii="Segoe UI" w:hAnsi="Segoe UI" w:cs="Segoe UI"/>
          <w:lang w:val="en-GB"/>
        </w:rPr>
        <w:t xml:space="preserve">: </w:t>
      </w:r>
      <w:hyperlink r:id="rId13" w:history="1">
        <w:r w:rsidRPr="008F570E">
          <w:rPr>
            <w:rStyle w:val="Hyperlink"/>
            <w:rFonts w:ascii="Segoe UI" w:hAnsi="Segoe UI" w:cs="Segoe UI"/>
            <w:color w:val="auto"/>
            <w:lang w:val="en-US"/>
          </w:rPr>
          <w:t>ir</w:t>
        </w:r>
        <w:r w:rsidRPr="000040D5">
          <w:rPr>
            <w:rStyle w:val="Hyperlink"/>
            <w:rFonts w:ascii="Segoe UI" w:hAnsi="Segoe UI" w:cs="Segoe UI"/>
            <w:color w:val="auto"/>
            <w:lang w:val="en-GB"/>
          </w:rPr>
          <w:t>@</w:t>
        </w:r>
        <w:r w:rsidRPr="008F570E">
          <w:rPr>
            <w:rStyle w:val="Hyperlink"/>
            <w:rFonts w:ascii="Segoe UI" w:hAnsi="Segoe UI" w:cs="Segoe UI"/>
            <w:color w:val="auto"/>
            <w:lang w:val="en-US"/>
          </w:rPr>
          <w:t>viohalco</w:t>
        </w:r>
        <w:r w:rsidRPr="000040D5">
          <w:rPr>
            <w:rStyle w:val="Hyperlink"/>
            <w:rFonts w:ascii="Segoe UI" w:hAnsi="Segoe UI" w:cs="Segoe UI"/>
            <w:color w:val="auto"/>
            <w:lang w:val="en-GB"/>
          </w:rPr>
          <w:t>.</w:t>
        </w:r>
        <w:r w:rsidRPr="008F570E">
          <w:rPr>
            <w:rStyle w:val="Hyperlink"/>
            <w:rFonts w:ascii="Segoe UI" w:hAnsi="Segoe UI" w:cs="Segoe UI"/>
            <w:color w:val="auto"/>
            <w:lang w:val="en-US"/>
          </w:rPr>
          <w:t>com</w:t>
        </w:r>
      </w:hyperlink>
      <w:r w:rsidRPr="000040D5">
        <w:rPr>
          <w:rStyle w:val="Hyperlink"/>
          <w:rFonts w:ascii="Segoe UI" w:hAnsi="Segoe UI" w:cs="Segoe UI"/>
          <w:color w:val="auto"/>
          <w:lang w:val="en-GB"/>
        </w:rPr>
        <w:t xml:space="preserve"> </w:t>
      </w:r>
    </w:p>
    <w:p w14:paraId="606E7869" w14:textId="77777777" w:rsidR="009055BC" w:rsidRPr="000040D5" w:rsidRDefault="009055BC" w:rsidP="009055BC">
      <w:pPr>
        <w:spacing w:after="0"/>
        <w:jc w:val="both"/>
        <w:rPr>
          <w:rStyle w:val="Hyperlink"/>
          <w:rFonts w:ascii="Segoe UI" w:hAnsi="Segoe UI" w:cs="Segoe UI"/>
          <w:color w:val="auto"/>
          <w:szCs w:val="20"/>
          <w:lang w:val="en-GB"/>
        </w:rPr>
      </w:pPr>
      <w:r w:rsidRPr="00886D6E">
        <w:rPr>
          <w:rFonts w:ascii="Segoe UI" w:hAnsi="Segoe UI" w:cs="Segoe UI"/>
          <w:lang w:val="en-GB"/>
        </w:rPr>
        <w:t xml:space="preserve"> </w:t>
      </w:r>
    </w:p>
    <w:p w14:paraId="090E333B" w14:textId="77777777" w:rsidR="009055BC" w:rsidRPr="007F008A" w:rsidRDefault="009055BC" w:rsidP="009055BC">
      <w:pPr>
        <w:spacing w:after="0"/>
        <w:rPr>
          <w:rFonts w:ascii="Segoe UI" w:hAnsi="Segoe UI" w:cs="Segoe UI"/>
          <w:lang w:val="en-GB"/>
        </w:rPr>
      </w:pPr>
      <w:r w:rsidRPr="007F008A">
        <w:rPr>
          <w:rFonts w:ascii="Segoe UI" w:hAnsi="Segoe UI" w:cs="Segoe UI"/>
          <w:lang w:val="en-GB"/>
        </w:rPr>
        <w:t>____</w:t>
      </w:r>
    </w:p>
    <w:p w14:paraId="00D0252C" w14:textId="77777777" w:rsidR="009055BC" w:rsidRPr="008F570E" w:rsidRDefault="009055BC" w:rsidP="009055BC">
      <w:pPr>
        <w:pStyle w:val="NoSpacing"/>
        <w:jc w:val="both"/>
        <w:rPr>
          <w:rFonts w:ascii="Segoe UI" w:hAnsi="Segoe UI" w:cs="Segoe UI"/>
        </w:rPr>
      </w:pPr>
      <w:r w:rsidRPr="008F570E">
        <w:rPr>
          <w:rFonts w:ascii="Segoe UI" w:hAnsi="Segoe UI" w:cs="Segoe UI"/>
        </w:rPr>
        <w:t xml:space="preserve">Την Παρασκευή 18 Μαρτίου 2022, στις 15:00 ώρα Ελλάδος θα διεξαχθεί τηλεδιάσκεψη για τη συζήτηση των αποτελεσμάτων.  </w:t>
      </w:r>
    </w:p>
    <w:p w14:paraId="4C2EA814" w14:textId="77777777" w:rsidR="009055BC" w:rsidRPr="008F570E" w:rsidRDefault="009055BC" w:rsidP="009055BC">
      <w:pPr>
        <w:pStyle w:val="NoSpacing"/>
        <w:jc w:val="both"/>
        <w:rPr>
          <w:rFonts w:ascii="Segoe UI" w:hAnsi="Segoe UI" w:cs="Segoe UI"/>
        </w:rPr>
      </w:pPr>
    </w:p>
    <w:p w14:paraId="34F2EFB8" w14:textId="77777777" w:rsidR="009055BC" w:rsidRPr="008F570E" w:rsidRDefault="009055BC" w:rsidP="009055BC">
      <w:pPr>
        <w:pStyle w:val="NoSpacing"/>
        <w:jc w:val="both"/>
        <w:rPr>
          <w:rFonts w:ascii="Segoe UI" w:hAnsi="Segoe UI" w:cs="Segoe UI"/>
        </w:rPr>
      </w:pPr>
      <w:r w:rsidRPr="008F570E">
        <w:rPr>
          <w:rFonts w:ascii="Segoe UI" w:hAnsi="Segoe UI" w:cs="Segoe UI"/>
        </w:rPr>
        <w:t>Για να συμμετάσχετε στην τηλεδιάσκεψη, καλέστε περίπου 5 λεπτά πριν από την έναρξη της διάσκεψης και χρησιμοποιήστε έναν από τους ακόλουθους αριθμούς τηλεφώνου:</w:t>
      </w:r>
    </w:p>
    <w:p w14:paraId="66E32CB9" w14:textId="77777777" w:rsidR="009055BC" w:rsidRPr="008F570E" w:rsidRDefault="009055BC" w:rsidP="009055BC">
      <w:pPr>
        <w:pStyle w:val="NoSpacing"/>
        <w:rPr>
          <w:rFonts w:ascii="Segoe UI" w:hAnsi="Segoe UI" w:cs="Segoe UI"/>
        </w:rPr>
      </w:pPr>
      <w:r w:rsidRPr="008F570E">
        <w:rPr>
          <w:rFonts w:ascii="Segoe UI" w:hAnsi="Segoe UI" w:cs="Segoe UI"/>
        </w:rPr>
        <w:t xml:space="preserve"> </w:t>
      </w:r>
    </w:p>
    <w:p w14:paraId="3437AEF7" w14:textId="77777777" w:rsidR="009055BC" w:rsidRPr="008F570E" w:rsidRDefault="009055BC" w:rsidP="009055BC">
      <w:pPr>
        <w:pStyle w:val="NoSpacing"/>
        <w:rPr>
          <w:rFonts w:ascii="Segoe UI" w:hAnsi="Segoe UI" w:cs="Segoe UI"/>
        </w:rPr>
      </w:pPr>
      <w:r w:rsidRPr="008F570E">
        <w:rPr>
          <w:rFonts w:ascii="Segoe UI" w:hAnsi="Segoe UI" w:cs="Segoe UI"/>
        </w:rPr>
        <w:t>• συμμετέχοντες Ελλάδας: +30 213 009 6000 ή +30 210 94 60 800</w:t>
      </w:r>
    </w:p>
    <w:p w14:paraId="574019F0" w14:textId="77777777" w:rsidR="009055BC" w:rsidRPr="008F570E" w:rsidRDefault="009055BC" w:rsidP="009055BC">
      <w:pPr>
        <w:pStyle w:val="NoSpacing"/>
        <w:rPr>
          <w:rFonts w:ascii="Segoe UI" w:hAnsi="Segoe UI" w:cs="Segoe UI"/>
        </w:rPr>
      </w:pPr>
      <w:r w:rsidRPr="008F570E">
        <w:rPr>
          <w:rFonts w:ascii="Segoe UI" w:hAnsi="Segoe UI" w:cs="Segoe UI"/>
        </w:rPr>
        <w:t>• συμμετέχοντες Ηνωμένου Βασιλείου: +44 (0) 800 368 1063</w:t>
      </w:r>
    </w:p>
    <w:p w14:paraId="512FEEB8" w14:textId="77777777" w:rsidR="009055BC" w:rsidRPr="008F570E" w:rsidRDefault="009055BC" w:rsidP="009055BC">
      <w:pPr>
        <w:pStyle w:val="NoSpacing"/>
        <w:rPr>
          <w:rFonts w:ascii="Segoe UI" w:hAnsi="Segoe UI" w:cs="Segoe UI"/>
        </w:rPr>
      </w:pPr>
      <w:r w:rsidRPr="008F570E">
        <w:rPr>
          <w:rFonts w:ascii="Segoe UI" w:hAnsi="Segoe UI" w:cs="Segoe UI"/>
        </w:rPr>
        <w:t>• Ηνωμένο Βασίλειο &amp; άλλες χώρες: +44 (0) 203 059 5872</w:t>
      </w:r>
    </w:p>
    <w:p w14:paraId="36E5DD37" w14:textId="77777777" w:rsidR="009055BC" w:rsidRPr="009559FA" w:rsidRDefault="009055BC" w:rsidP="009055BC">
      <w:pPr>
        <w:pStyle w:val="NoSpacing"/>
        <w:rPr>
          <w:rFonts w:ascii="Segoe UI" w:hAnsi="Segoe UI" w:cs="Segoe UI"/>
        </w:rPr>
      </w:pPr>
      <w:r w:rsidRPr="008F570E">
        <w:rPr>
          <w:rFonts w:ascii="Segoe UI" w:hAnsi="Segoe UI" w:cs="Segoe UI"/>
        </w:rPr>
        <w:t>• συμμετέχοντες ΗΠΑ: +1 516 447 5632</w:t>
      </w:r>
    </w:p>
    <w:p w14:paraId="09B1867D" w14:textId="77777777" w:rsidR="007F008A" w:rsidRDefault="007F008A" w:rsidP="009055BC">
      <w:pPr>
        <w:spacing w:before="240" w:after="0"/>
        <w:jc w:val="both"/>
        <w:rPr>
          <w:rFonts w:ascii="Segoe UI" w:hAnsi="Segoe UI" w:cs="Segoe UI"/>
          <w:b/>
          <w:bCs/>
          <w:color w:val="002060"/>
          <w:szCs w:val="20"/>
        </w:rPr>
      </w:pPr>
    </w:p>
    <w:p w14:paraId="2FD2E277" w14:textId="1B66BE68" w:rsidR="002B63EC" w:rsidRPr="002329F0" w:rsidRDefault="00A82A18" w:rsidP="00467238">
      <w:pPr>
        <w:spacing w:before="240" w:after="0"/>
        <w:jc w:val="both"/>
        <w:rPr>
          <w:rFonts w:ascii="Segoe UI" w:hAnsi="Segoe UI" w:cs="Segoe UI"/>
          <w:b/>
          <w:bCs/>
          <w:color w:val="002060"/>
          <w:sz w:val="22"/>
        </w:rPr>
      </w:pPr>
      <w:r w:rsidRPr="002329F0">
        <w:rPr>
          <w:rFonts w:ascii="Segoe UI" w:hAnsi="Segoe UI"/>
          <w:b/>
          <w:color w:val="002060"/>
          <w:sz w:val="22"/>
        </w:rPr>
        <w:t>Οικονομική ανασκόπηση</w:t>
      </w:r>
    </w:p>
    <w:p w14:paraId="4846A973" w14:textId="77777777" w:rsidR="00A82A18" w:rsidRPr="002329F0" w:rsidRDefault="00AB5065" w:rsidP="00467238">
      <w:pPr>
        <w:spacing w:before="240" w:after="0"/>
        <w:jc w:val="both"/>
        <w:rPr>
          <w:rFonts w:ascii="Segoe UI" w:hAnsi="Segoe UI" w:cs="Segoe UI"/>
          <w:color w:val="002060"/>
          <w:szCs w:val="20"/>
        </w:rPr>
      </w:pPr>
      <w:r w:rsidRPr="002329F0">
        <w:rPr>
          <w:rFonts w:ascii="Segoe UI" w:hAnsi="Segoe UI"/>
          <w:color w:val="002060"/>
        </w:rPr>
        <w:t>Συνοπτική ενοποιημένη κατάσταση αποτελεσμάτων</w:t>
      </w:r>
    </w:p>
    <w:p w14:paraId="59DF7FC9" w14:textId="77777777" w:rsidR="00F9719A" w:rsidRPr="002329F0" w:rsidRDefault="00F9719A" w:rsidP="00467238">
      <w:pPr>
        <w:spacing w:after="0"/>
        <w:jc w:val="both"/>
        <w:rPr>
          <w:rFonts w:ascii="Segoe UI" w:hAnsi="Segoe UI" w:cs="Segoe UI"/>
          <w:b/>
          <w:bCs/>
          <w:color w:val="002060"/>
          <w:szCs w:val="20"/>
        </w:rPr>
      </w:pPr>
    </w:p>
    <w:tbl>
      <w:tblPr>
        <w:tblW w:w="9115" w:type="dxa"/>
        <w:tblInd w:w="-10" w:type="dxa"/>
        <w:tblBorders>
          <w:top w:val="single" w:sz="12" w:space="0" w:color="C7C7C7"/>
          <w:left w:val="single" w:sz="12" w:space="0" w:color="C7C7C7"/>
          <w:bottom w:val="single" w:sz="12" w:space="0" w:color="C7C7C7"/>
          <w:right w:val="single" w:sz="12" w:space="0" w:color="C7C7C7"/>
          <w:insideH w:val="single" w:sz="6" w:space="0" w:color="C7C7C7"/>
          <w:insideV w:val="single" w:sz="6" w:space="0" w:color="C7C7C7"/>
        </w:tblBorders>
        <w:tblLook w:val="04A0" w:firstRow="1" w:lastRow="0" w:firstColumn="1" w:lastColumn="0" w:noHBand="0" w:noVBand="1"/>
      </w:tblPr>
      <w:tblGrid>
        <w:gridCol w:w="6488"/>
        <w:gridCol w:w="1407"/>
        <w:gridCol w:w="1220"/>
      </w:tblGrid>
      <w:tr w:rsidR="00D803DE" w:rsidRPr="002329F0" w14:paraId="263CC7E5" w14:textId="77777777" w:rsidTr="008B2E6A">
        <w:trPr>
          <w:trHeight w:val="395"/>
        </w:trPr>
        <w:tc>
          <w:tcPr>
            <w:tcW w:w="6488" w:type="dxa"/>
            <w:tcBorders>
              <w:top w:val="single" w:sz="4" w:space="0" w:color="FFFFFF" w:themeColor="background1"/>
              <w:left w:val="nil"/>
              <w:bottom w:val="nil"/>
              <w:right w:val="nil"/>
            </w:tcBorders>
            <w:shd w:val="clear" w:color="auto" w:fill="1D447E"/>
            <w:noWrap/>
            <w:vAlign w:val="center"/>
            <w:hideMark/>
          </w:tcPr>
          <w:p w14:paraId="6E362825" w14:textId="7590455E" w:rsidR="00D803DE" w:rsidRPr="002329F0" w:rsidRDefault="00281B10" w:rsidP="00467238">
            <w:pPr>
              <w:spacing w:after="0"/>
              <w:jc w:val="both"/>
              <w:rPr>
                <w:rFonts w:ascii="Segoe UI" w:eastAsia="Times New Roman" w:hAnsi="Segoe UI" w:cs="Segoe UI"/>
                <w:i/>
                <w:color w:val="FFFFFF" w:themeColor="background1"/>
                <w:sz w:val="18"/>
                <w:szCs w:val="18"/>
              </w:rPr>
            </w:pPr>
            <w:r w:rsidRPr="00281B10">
              <w:rPr>
                <w:rFonts w:ascii="Segoe UI" w:hAnsi="Segoe UI"/>
                <w:i/>
                <w:color w:val="FFFFFF" w:themeColor="background1"/>
                <w:sz w:val="18"/>
                <w:lang w:eastAsia="el-GR"/>
              </w:rPr>
              <w:t xml:space="preserve">Ποσά σε χιλ. </w:t>
            </w:r>
            <w:r w:rsidR="00220EC5">
              <w:rPr>
                <w:rFonts w:ascii="Segoe UI" w:hAnsi="Segoe UI"/>
                <w:i/>
                <w:color w:val="FFFFFF" w:themeColor="background1"/>
                <w:sz w:val="18"/>
                <w:lang w:eastAsia="el-GR"/>
              </w:rPr>
              <w:t>ε</w:t>
            </w:r>
            <w:r w:rsidRPr="00281B10">
              <w:rPr>
                <w:rFonts w:ascii="Segoe UI" w:hAnsi="Segoe UI"/>
                <w:i/>
                <w:color w:val="FFFFFF" w:themeColor="background1"/>
                <w:sz w:val="18"/>
                <w:lang w:eastAsia="el-GR"/>
              </w:rPr>
              <w:t>υρώ</w:t>
            </w:r>
          </w:p>
        </w:tc>
        <w:tc>
          <w:tcPr>
            <w:tcW w:w="1407" w:type="dxa"/>
            <w:tcBorders>
              <w:top w:val="single" w:sz="4" w:space="0" w:color="FFFFFF" w:themeColor="background1"/>
              <w:left w:val="nil"/>
              <w:bottom w:val="nil"/>
              <w:right w:val="nil"/>
            </w:tcBorders>
            <w:shd w:val="clear" w:color="auto" w:fill="1D447E"/>
            <w:noWrap/>
            <w:vAlign w:val="center"/>
            <w:hideMark/>
          </w:tcPr>
          <w:p w14:paraId="2EAF0363" w14:textId="77777777" w:rsidR="008B2E6A" w:rsidRPr="002329F0" w:rsidRDefault="008B2E6A" w:rsidP="00467238">
            <w:pPr>
              <w:spacing w:after="0"/>
              <w:jc w:val="right"/>
              <w:rPr>
                <w:rFonts w:ascii="Segoe UI" w:eastAsia="Times New Roman" w:hAnsi="Segoe UI" w:cs="Segoe UI"/>
                <w:b/>
                <w:bCs/>
                <w:color w:val="FFFFFF" w:themeColor="background1"/>
                <w:sz w:val="18"/>
                <w:szCs w:val="18"/>
              </w:rPr>
            </w:pPr>
            <w:r w:rsidRPr="002329F0">
              <w:rPr>
                <w:rFonts w:ascii="Segoe UI" w:hAnsi="Segoe UI"/>
                <w:b/>
                <w:color w:val="FFFFFF" w:themeColor="background1"/>
                <w:sz w:val="18"/>
                <w:lang w:eastAsia="el-GR"/>
              </w:rPr>
              <w:t>2021</w:t>
            </w:r>
          </w:p>
        </w:tc>
        <w:tc>
          <w:tcPr>
            <w:tcW w:w="1220" w:type="dxa"/>
            <w:tcBorders>
              <w:top w:val="single" w:sz="4" w:space="0" w:color="FFFFFF" w:themeColor="background1"/>
              <w:left w:val="nil"/>
              <w:bottom w:val="nil"/>
              <w:right w:val="single" w:sz="4" w:space="0" w:color="FFFFFF" w:themeColor="background1"/>
            </w:tcBorders>
            <w:shd w:val="clear" w:color="auto" w:fill="1D447E"/>
            <w:noWrap/>
            <w:vAlign w:val="center"/>
            <w:hideMark/>
          </w:tcPr>
          <w:p w14:paraId="0B21AED5" w14:textId="77777777" w:rsidR="00D803DE" w:rsidRPr="002329F0" w:rsidRDefault="008B2E6A" w:rsidP="00467238">
            <w:pPr>
              <w:spacing w:after="0"/>
              <w:jc w:val="right"/>
              <w:rPr>
                <w:rFonts w:ascii="Segoe UI" w:eastAsia="Times New Roman" w:hAnsi="Segoe UI" w:cs="Segoe UI"/>
                <w:b/>
                <w:bCs/>
                <w:color w:val="FFFFFF" w:themeColor="background1"/>
                <w:sz w:val="18"/>
                <w:szCs w:val="18"/>
              </w:rPr>
            </w:pPr>
            <w:r w:rsidRPr="002329F0">
              <w:rPr>
                <w:rFonts w:ascii="Segoe UI" w:hAnsi="Segoe UI"/>
                <w:b/>
                <w:color w:val="FFFFFF" w:themeColor="background1"/>
                <w:sz w:val="18"/>
                <w:lang w:eastAsia="el-GR"/>
              </w:rPr>
              <w:t>2020*</w:t>
            </w:r>
          </w:p>
        </w:tc>
      </w:tr>
      <w:tr w:rsidR="00281B10" w:rsidRPr="002329F0" w14:paraId="67D0A7A7" w14:textId="77777777" w:rsidTr="008B2E6A">
        <w:trPr>
          <w:trHeight w:val="284"/>
        </w:trPr>
        <w:tc>
          <w:tcPr>
            <w:tcW w:w="6488" w:type="dxa"/>
            <w:tcBorders>
              <w:top w:val="nil"/>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04CD5D9C" w14:textId="4D156F3A" w:rsidR="00281B10" w:rsidRPr="002329F0" w:rsidRDefault="00281B10" w:rsidP="00281B10">
            <w:pPr>
              <w:spacing w:after="0"/>
              <w:rPr>
                <w:rFonts w:ascii="Segoe UI" w:eastAsia="Times New Roman" w:hAnsi="Segoe UI" w:cs="Segoe UI"/>
                <w:sz w:val="18"/>
                <w:szCs w:val="18"/>
              </w:rPr>
            </w:pPr>
            <w:r w:rsidRPr="00281B10">
              <w:rPr>
                <w:rFonts w:ascii="Segoe UI" w:hAnsi="Segoe UI"/>
                <w:b/>
                <w:sz w:val="18"/>
                <w:lang w:eastAsia="el-GR"/>
              </w:rPr>
              <w:t>Πωλήσεις</w:t>
            </w:r>
          </w:p>
        </w:tc>
        <w:tc>
          <w:tcPr>
            <w:tcW w:w="1407" w:type="dxa"/>
            <w:tcBorders>
              <w:top w:val="nil"/>
              <w:left w:val="single" w:sz="4" w:space="0" w:color="FFFFFF" w:themeColor="background1"/>
              <w:bottom w:val="single" w:sz="4" w:space="0" w:color="BFBFBF" w:themeColor="background1" w:themeShade="BF"/>
              <w:right w:val="single" w:sz="4" w:space="0" w:color="FFFFFF" w:themeColor="background1"/>
            </w:tcBorders>
            <w:shd w:val="clear" w:color="auto" w:fill="D9E2F3" w:themeFill="accent1" w:themeFillTint="33"/>
            <w:noWrap/>
            <w:vAlign w:val="center"/>
          </w:tcPr>
          <w:p w14:paraId="558CCCBD" w14:textId="4FF34348" w:rsidR="00281B10" w:rsidRPr="002329F0" w:rsidRDefault="00281B10" w:rsidP="00281B10">
            <w:pPr>
              <w:spacing w:after="0"/>
              <w:jc w:val="right"/>
              <w:rPr>
                <w:rFonts w:ascii="Segoe UI" w:hAnsi="Segoe UI" w:cs="Segoe UI"/>
                <w:b/>
                <w:sz w:val="18"/>
                <w:szCs w:val="18"/>
              </w:rPr>
            </w:pPr>
            <w:r w:rsidRPr="002329F0">
              <w:rPr>
                <w:rFonts w:ascii="Segoe UI" w:hAnsi="Segoe UI"/>
                <w:b/>
                <w:sz w:val="18"/>
              </w:rPr>
              <w:t>5</w:t>
            </w:r>
            <w:r w:rsidR="00FA10A4">
              <w:rPr>
                <w:rFonts w:ascii="Segoe UI" w:hAnsi="Segoe UI"/>
                <w:b/>
                <w:sz w:val="18"/>
                <w:lang w:val="en-US"/>
              </w:rPr>
              <w:t>.</w:t>
            </w:r>
            <w:r w:rsidRPr="002329F0">
              <w:rPr>
                <w:rFonts w:ascii="Segoe UI" w:hAnsi="Segoe UI"/>
                <w:b/>
                <w:sz w:val="18"/>
              </w:rPr>
              <w:t>374</w:t>
            </w:r>
            <w:r w:rsidR="00FA10A4">
              <w:rPr>
                <w:rFonts w:ascii="Segoe UI" w:hAnsi="Segoe UI"/>
                <w:b/>
                <w:sz w:val="18"/>
                <w:lang w:val="en-US"/>
              </w:rPr>
              <w:t>.</w:t>
            </w:r>
            <w:r w:rsidRPr="002329F0">
              <w:rPr>
                <w:rFonts w:ascii="Segoe UI" w:hAnsi="Segoe UI"/>
                <w:b/>
                <w:sz w:val="18"/>
              </w:rPr>
              <w:t>512</w:t>
            </w:r>
          </w:p>
        </w:tc>
        <w:tc>
          <w:tcPr>
            <w:tcW w:w="1220" w:type="dxa"/>
            <w:tcBorders>
              <w:top w:val="nil"/>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159748CD" w14:textId="41CCCF3A" w:rsidR="00281B10" w:rsidRPr="002329F0" w:rsidRDefault="00281B10" w:rsidP="00281B10">
            <w:pPr>
              <w:spacing w:after="0"/>
              <w:jc w:val="right"/>
              <w:rPr>
                <w:rFonts w:ascii="Segoe UI" w:eastAsia="Times New Roman" w:hAnsi="Segoe UI" w:cs="Segoe UI"/>
                <w:b/>
                <w:sz w:val="18"/>
                <w:szCs w:val="18"/>
                <w:highlight w:val="yellow"/>
              </w:rPr>
            </w:pPr>
            <w:r w:rsidRPr="002329F0">
              <w:rPr>
                <w:rFonts w:ascii="Segoe UI" w:hAnsi="Segoe UI"/>
                <w:b/>
                <w:sz w:val="18"/>
              </w:rPr>
              <w:t>3</w:t>
            </w:r>
            <w:r w:rsidR="00FA10A4">
              <w:rPr>
                <w:rFonts w:ascii="Segoe UI" w:hAnsi="Segoe UI"/>
                <w:b/>
                <w:sz w:val="18"/>
              </w:rPr>
              <w:t>.</w:t>
            </w:r>
            <w:r w:rsidRPr="002329F0">
              <w:rPr>
                <w:rFonts w:ascii="Segoe UI" w:hAnsi="Segoe UI"/>
                <w:b/>
                <w:sz w:val="18"/>
              </w:rPr>
              <w:t>850</w:t>
            </w:r>
            <w:r w:rsidR="00FA10A4">
              <w:rPr>
                <w:rFonts w:ascii="Segoe UI" w:hAnsi="Segoe UI"/>
                <w:b/>
                <w:sz w:val="18"/>
              </w:rPr>
              <w:t>.</w:t>
            </w:r>
            <w:r w:rsidRPr="002329F0">
              <w:rPr>
                <w:rFonts w:ascii="Segoe UI" w:hAnsi="Segoe UI"/>
                <w:b/>
                <w:sz w:val="18"/>
              </w:rPr>
              <w:t>077</w:t>
            </w:r>
          </w:p>
        </w:tc>
      </w:tr>
      <w:tr w:rsidR="00281B10" w:rsidRPr="002329F0" w14:paraId="5C411F21" w14:textId="77777777" w:rsidTr="008B2E6A">
        <w:trPr>
          <w:trHeight w:val="284"/>
        </w:trPr>
        <w:tc>
          <w:tcPr>
            <w:tcW w:w="648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4ABCA0F0" w14:textId="4FCA13DB" w:rsidR="00281B10" w:rsidRPr="002329F0" w:rsidRDefault="00281B10" w:rsidP="00281B10">
            <w:pPr>
              <w:spacing w:after="0"/>
              <w:rPr>
                <w:rFonts w:ascii="Segoe UI" w:eastAsia="Times New Roman" w:hAnsi="Segoe UI" w:cs="Segoe UI"/>
                <w:sz w:val="18"/>
                <w:szCs w:val="18"/>
              </w:rPr>
            </w:pPr>
            <w:r w:rsidRPr="00281B10">
              <w:rPr>
                <w:rFonts w:ascii="Segoe UI" w:hAnsi="Segoe UI"/>
                <w:sz w:val="18"/>
                <w:lang w:eastAsia="el-GR"/>
              </w:rPr>
              <w:t>Μικτό κέρδος</w:t>
            </w:r>
          </w:p>
        </w:tc>
        <w:tc>
          <w:tcPr>
            <w:tcW w:w="140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9E2F3" w:themeFill="accent1" w:themeFillTint="33"/>
            <w:noWrap/>
            <w:vAlign w:val="center"/>
          </w:tcPr>
          <w:p w14:paraId="4176E6E9" w14:textId="72D2F451" w:rsidR="00281B10" w:rsidRPr="002329F0" w:rsidRDefault="00281B10" w:rsidP="00281B10">
            <w:pPr>
              <w:spacing w:after="0"/>
              <w:jc w:val="right"/>
              <w:rPr>
                <w:rFonts w:ascii="Segoe UI" w:hAnsi="Segoe UI" w:cs="Segoe UI"/>
                <w:sz w:val="18"/>
                <w:szCs w:val="18"/>
              </w:rPr>
            </w:pPr>
            <w:r w:rsidRPr="002329F0">
              <w:rPr>
                <w:rFonts w:ascii="Segoe UI" w:hAnsi="Segoe UI"/>
                <w:sz w:val="18"/>
              </w:rPr>
              <w:t>590</w:t>
            </w:r>
            <w:r w:rsidR="00FA10A4">
              <w:rPr>
                <w:rFonts w:ascii="Segoe UI" w:hAnsi="Segoe UI"/>
                <w:sz w:val="18"/>
              </w:rPr>
              <w:t>.</w:t>
            </w:r>
            <w:r w:rsidRPr="002329F0">
              <w:rPr>
                <w:rFonts w:ascii="Segoe UI" w:hAnsi="Segoe UI"/>
                <w:sz w:val="18"/>
              </w:rPr>
              <w:t>645</w:t>
            </w:r>
          </w:p>
        </w:tc>
        <w:tc>
          <w:tcPr>
            <w:tcW w:w="122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09855CAD" w14:textId="1D13A1B5" w:rsidR="00281B10" w:rsidRPr="002329F0" w:rsidRDefault="00281B10" w:rsidP="00281B10">
            <w:pPr>
              <w:spacing w:after="0"/>
              <w:jc w:val="right"/>
              <w:rPr>
                <w:rFonts w:ascii="Segoe UI" w:eastAsia="Times New Roman" w:hAnsi="Segoe UI" w:cs="Segoe UI"/>
                <w:sz w:val="18"/>
                <w:szCs w:val="18"/>
                <w:highlight w:val="yellow"/>
              </w:rPr>
            </w:pPr>
            <w:r w:rsidRPr="002329F0">
              <w:rPr>
                <w:rFonts w:ascii="Segoe UI" w:hAnsi="Segoe UI"/>
                <w:sz w:val="18"/>
              </w:rPr>
              <w:t>349</w:t>
            </w:r>
            <w:r w:rsidR="00FA10A4">
              <w:rPr>
                <w:rFonts w:ascii="Segoe UI" w:hAnsi="Segoe UI"/>
                <w:sz w:val="18"/>
              </w:rPr>
              <w:t>.</w:t>
            </w:r>
            <w:r w:rsidRPr="002329F0">
              <w:rPr>
                <w:rFonts w:ascii="Segoe UI" w:hAnsi="Segoe UI"/>
                <w:sz w:val="18"/>
              </w:rPr>
              <w:t>043</w:t>
            </w:r>
          </w:p>
        </w:tc>
      </w:tr>
      <w:tr w:rsidR="00A03EC5" w:rsidRPr="002329F0" w14:paraId="18F7ED15" w14:textId="77777777" w:rsidTr="008B2E6A">
        <w:trPr>
          <w:trHeight w:val="284"/>
        </w:trPr>
        <w:tc>
          <w:tcPr>
            <w:tcW w:w="648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49541D5D" w14:textId="77777777" w:rsidR="00A03EC5" w:rsidRPr="002329F0" w:rsidRDefault="00A03EC5" w:rsidP="00467238">
            <w:pPr>
              <w:spacing w:after="0"/>
              <w:rPr>
                <w:rFonts w:ascii="Segoe UI" w:eastAsia="Times New Roman" w:hAnsi="Segoe UI" w:cs="Segoe UI"/>
                <w:sz w:val="18"/>
                <w:szCs w:val="18"/>
              </w:rPr>
            </w:pPr>
            <w:r w:rsidRPr="002329F0">
              <w:rPr>
                <w:rFonts w:ascii="Segoe UI" w:hAnsi="Segoe UI"/>
                <w:b/>
                <w:sz w:val="18"/>
                <w:lang w:eastAsia="el-GR"/>
              </w:rPr>
              <w:t>EBITDA</w:t>
            </w:r>
          </w:p>
        </w:tc>
        <w:tc>
          <w:tcPr>
            <w:tcW w:w="140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9E2F3" w:themeFill="accent1" w:themeFillTint="33"/>
            <w:noWrap/>
            <w:vAlign w:val="center"/>
          </w:tcPr>
          <w:p w14:paraId="3AF75399" w14:textId="55CEFA74" w:rsidR="00A03EC5" w:rsidRPr="00426EE4" w:rsidRDefault="00A03EC5" w:rsidP="00467238">
            <w:pPr>
              <w:spacing w:after="0"/>
              <w:jc w:val="right"/>
              <w:rPr>
                <w:rFonts w:ascii="Segoe UI" w:hAnsi="Segoe UI" w:cs="Segoe UI"/>
                <w:b/>
                <w:sz w:val="18"/>
                <w:szCs w:val="18"/>
                <w:lang w:val="en-US"/>
              </w:rPr>
            </w:pPr>
            <w:r w:rsidRPr="002329F0">
              <w:rPr>
                <w:rFonts w:ascii="Segoe UI" w:hAnsi="Segoe UI"/>
                <w:b/>
                <w:sz w:val="18"/>
              </w:rPr>
              <w:t>514</w:t>
            </w:r>
            <w:r w:rsidR="00FA10A4">
              <w:rPr>
                <w:rFonts w:ascii="Segoe UI" w:hAnsi="Segoe UI"/>
                <w:b/>
                <w:sz w:val="18"/>
              </w:rPr>
              <w:t>.</w:t>
            </w:r>
            <w:r w:rsidRPr="002329F0">
              <w:rPr>
                <w:rFonts w:ascii="Segoe UI" w:hAnsi="Segoe UI"/>
                <w:b/>
                <w:sz w:val="18"/>
              </w:rPr>
              <w:t>28</w:t>
            </w:r>
            <w:r w:rsidR="00426EE4">
              <w:rPr>
                <w:rFonts w:ascii="Segoe UI" w:hAnsi="Segoe UI"/>
                <w:b/>
                <w:sz w:val="18"/>
                <w:lang w:val="en-US"/>
              </w:rPr>
              <w:t>5</w:t>
            </w:r>
          </w:p>
        </w:tc>
        <w:tc>
          <w:tcPr>
            <w:tcW w:w="122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tcPr>
          <w:p w14:paraId="3D4EF41E" w14:textId="290F24CF" w:rsidR="00A03EC5" w:rsidRPr="002329F0" w:rsidRDefault="00A03EC5" w:rsidP="00467238">
            <w:pPr>
              <w:spacing w:after="0"/>
              <w:jc w:val="right"/>
              <w:rPr>
                <w:rFonts w:ascii="Segoe UI" w:eastAsia="Times New Roman" w:hAnsi="Segoe UI" w:cs="Segoe UI"/>
                <w:b/>
                <w:sz w:val="18"/>
                <w:szCs w:val="18"/>
                <w:highlight w:val="yellow"/>
              </w:rPr>
            </w:pPr>
            <w:r w:rsidRPr="002329F0">
              <w:rPr>
                <w:rFonts w:ascii="Segoe UI" w:hAnsi="Segoe UI"/>
                <w:b/>
                <w:sz w:val="18"/>
              </w:rPr>
              <w:t>285</w:t>
            </w:r>
            <w:r w:rsidR="00FA10A4">
              <w:rPr>
                <w:rFonts w:ascii="Segoe UI" w:hAnsi="Segoe UI"/>
                <w:b/>
                <w:sz w:val="18"/>
              </w:rPr>
              <w:t>.</w:t>
            </w:r>
            <w:r w:rsidRPr="002329F0">
              <w:rPr>
                <w:rFonts w:ascii="Segoe UI" w:hAnsi="Segoe UI"/>
                <w:b/>
                <w:sz w:val="18"/>
              </w:rPr>
              <w:t>340</w:t>
            </w:r>
          </w:p>
        </w:tc>
      </w:tr>
      <w:tr w:rsidR="00A03EC5" w:rsidRPr="002329F0" w14:paraId="0E49DBE2" w14:textId="77777777" w:rsidTr="008B2E6A">
        <w:trPr>
          <w:trHeight w:val="284"/>
        </w:trPr>
        <w:tc>
          <w:tcPr>
            <w:tcW w:w="648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7A4EEB5C" w14:textId="77777777" w:rsidR="00A03EC5" w:rsidRPr="002329F0" w:rsidRDefault="00A03EC5" w:rsidP="00467238">
            <w:pPr>
              <w:spacing w:after="0"/>
              <w:rPr>
                <w:rFonts w:ascii="Segoe UI" w:eastAsia="Times New Roman" w:hAnsi="Segoe UI" w:cs="Segoe UI"/>
                <w:sz w:val="18"/>
                <w:szCs w:val="18"/>
              </w:rPr>
            </w:pPr>
            <w:r w:rsidRPr="002329F0">
              <w:rPr>
                <w:rFonts w:ascii="Segoe UI" w:hAnsi="Segoe UI"/>
                <w:b/>
                <w:sz w:val="18"/>
                <w:lang w:eastAsia="el-GR"/>
              </w:rPr>
              <w:t>a-EBITDA</w:t>
            </w:r>
          </w:p>
        </w:tc>
        <w:tc>
          <w:tcPr>
            <w:tcW w:w="1407" w:type="dxa"/>
            <w:tcBorders>
              <w:top w:val="single" w:sz="4" w:space="0" w:color="C7C7C7"/>
              <w:left w:val="nil"/>
              <w:bottom w:val="single" w:sz="4" w:space="0" w:color="C7C7C7"/>
              <w:right w:val="nil"/>
            </w:tcBorders>
            <w:shd w:val="clear" w:color="auto" w:fill="D9E2F3" w:themeFill="accent1" w:themeFillTint="33"/>
            <w:noWrap/>
            <w:vAlign w:val="center"/>
          </w:tcPr>
          <w:p w14:paraId="40A8131F" w14:textId="42DA8BF4" w:rsidR="00A03EC5" w:rsidRPr="00426EE4" w:rsidRDefault="00A03EC5" w:rsidP="00467238">
            <w:pPr>
              <w:spacing w:after="0"/>
              <w:jc w:val="right"/>
              <w:rPr>
                <w:rFonts w:ascii="Segoe UI" w:hAnsi="Segoe UI" w:cs="Segoe UI"/>
                <w:b/>
                <w:sz w:val="18"/>
                <w:szCs w:val="18"/>
                <w:lang w:val="en-US"/>
              </w:rPr>
            </w:pPr>
            <w:r w:rsidRPr="002329F0">
              <w:rPr>
                <w:rFonts w:ascii="Segoe UI" w:hAnsi="Segoe UI"/>
                <w:b/>
                <w:sz w:val="18"/>
              </w:rPr>
              <w:t>426</w:t>
            </w:r>
            <w:r w:rsidR="00FA10A4">
              <w:rPr>
                <w:rFonts w:ascii="Segoe UI" w:hAnsi="Segoe UI"/>
                <w:b/>
                <w:sz w:val="18"/>
              </w:rPr>
              <w:t>.</w:t>
            </w:r>
            <w:r w:rsidR="00426EE4">
              <w:rPr>
                <w:rFonts w:ascii="Segoe UI" w:hAnsi="Segoe UI"/>
                <w:b/>
                <w:sz w:val="18"/>
                <w:lang w:val="en-US"/>
              </w:rPr>
              <w:t>017</w:t>
            </w:r>
          </w:p>
        </w:tc>
        <w:tc>
          <w:tcPr>
            <w:tcW w:w="1220" w:type="dxa"/>
            <w:tcBorders>
              <w:top w:val="single" w:sz="4" w:space="0" w:color="C7C7C7"/>
              <w:left w:val="nil"/>
              <w:bottom w:val="single" w:sz="4" w:space="0" w:color="C7C7C7"/>
              <w:right w:val="nil"/>
            </w:tcBorders>
            <w:shd w:val="clear" w:color="auto" w:fill="auto"/>
            <w:noWrap/>
            <w:vAlign w:val="center"/>
          </w:tcPr>
          <w:p w14:paraId="0AF258EB" w14:textId="5DD0FC2C" w:rsidR="00A03EC5" w:rsidRPr="002329F0" w:rsidRDefault="00A03EC5" w:rsidP="00467238">
            <w:pPr>
              <w:spacing w:after="0"/>
              <w:jc w:val="right"/>
              <w:rPr>
                <w:rFonts w:ascii="Segoe UI" w:hAnsi="Segoe UI" w:cs="Segoe UI"/>
                <w:b/>
                <w:sz w:val="18"/>
                <w:szCs w:val="18"/>
                <w:highlight w:val="yellow"/>
              </w:rPr>
            </w:pPr>
            <w:r w:rsidRPr="002329F0">
              <w:rPr>
                <w:rFonts w:ascii="Segoe UI" w:hAnsi="Segoe UI"/>
                <w:b/>
                <w:sz w:val="18"/>
              </w:rPr>
              <w:t>294</w:t>
            </w:r>
            <w:r w:rsidR="00FA10A4">
              <w:rPr>
                <w:rFonts w:ascii="Segoe UI" w:hAnsi="Segoe UI"/>
                <w:b/>
                <w:sz w:val="18"/>
              </w:rPr>
              <w:t>.</w:t>
            </w:r>
            <w:r w:rsidRPr="002329F0">
              <w:rPr>
                <w:rFonts w:ascii="Segoe UI" w:hAnsi="Segoe UI"/>
                <w:b/>
                <w:sz w:val="18"/>
              </w:rPr>
              <w:t>463</w:t>
            </w:r>
          </w:p>
        </w:tc>
      </w:tr>
      <w:tr w:rsidR="00A03EC5" w:rsidRPr="002329F0" w14:paraId="3C1D938B" w14:textId="77777777" w:rsidTr="008B2E6A">
        <w:trPr>
          <w:trHeight w:val="284"/>
        </w:trPr>
        <w:tc>
          <w:tcPr>
            <w:tcW w:w="648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42851C88" w14:textId="77777777" w:rsidR="00A03EC5" w:rsidRPr="002329F0" w:rsidRDefault="00A03EC5" w:rsidP="00467238">
            <w:pPr>
              <w:spacing w:after="0"/>
              <w:rPr>
                <w:rFonts w:ascii="Segoe UI" w:eastAsia="Times New Roman" w:hAnsi="Segoe UI" w:cs="Segoe UI"/>
                <w:sz w:val="18"/>
                <w:szCs w:val="18"/>
              </w:rPr>
            </w:pPr>
            <w:r w:rsidRPr="002329F0">
              <w:rPr>
                <w:rFonts w:ascii="Segoe UI" w:hAnsi="Segoe UI"/>
                <w:b/>
                <w:sz w:val="18"/>
                <w:lang w:eastAsia="el-GR"/>
              </w:rPr>
              <w:t>EBIT</w:t>
            </w:r>
          </w:p>
        </w:tc>
        <w:tc>
          <w:tcPr>
            <w:tcW w:w="140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9E2F3" w:themeFill="accent1" w:themeFillTint="33"/>
            <w:noWrap/>
            <w:vAlign w:val="center"/>
          </w:tcPr>
          <w:p w14:paraId="07A4666D" w14:textId="4D382166" w:rsidR="00A03EC5" w:rsidRPr="00426EE4" w:rsidRDefault="00A03EC5" w:rsidP="00467238">
            <w:pPr>
              <w:spacing w:after="0"/>
              <w:jc w:val="right"/>
              <w:rPr>
                <w:rFonts w:ascii="Segoe UI" w:eastAsia="Times New Roman" w:hAnsi="Segoe UI" w:cs="Segoe UI"/>
                <w:b/>
                <w:sz w:val="18"/>
                <w:szCs w:val="18"/>
                <w:lang w:val="en-US"/>
              </w:rPr>
            </w:pPr>
            <w:r w:rsidRPr="002329F0">
              <w:rPr>
                <w:rFonts w:ascii="Segoe UI" w:hAnsi="Segoe UI"/>
                <w:b/>
                <w:sz w:val="18"/>
              </w:rPr>
              <w:t>374</w:t>
            </w:r>
            <w:r w:rsidR="00FA10A4">
              <w:rPr>
                <w:rFonts w:ascii="Segoe UI" w:hAnsi="Segoe UI"/>
                <w:b/>
                <w:sz w:val="18"/>
              </w:rPr>
              <w:t>.</w:t>
            </w:r>
            <w:r w:rsidRPr="002329F0">
              <w:rPr>
                <w:rFonts w:ascii="Segoe UI" w:hAnsi="Segoe UI"/>
                <w:b/>
                <w:sz w:val="18"/>
              </w:rPr>
              <w:t>39</w:t>
            </w:r>
            <w:r w:rsidR="00426EE4">
              <w:rPr>
                <w:rFonts w:ascii="Segoe UI" w:hAnsi="Segoe UI"/>
                <w:b/>
                <w:sz w:val="18"/>
                <w:lang w:val="en-US"/>
              </w:rPr>
              <w:t>6</w:t>
            </w:r>
          </w:p>
        </w:tc>
        <w:tc>
          <w:tcPr>
            <w:tcW w:w="122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tcPr>
          <w:p w14:paraId="48FA0EFB" w14:textId="528BFE3B" w:rsidR="00A03EC5" w:rsidRPr="002329F0" w:rsidRDefault="00A03EC5" w:rsidP="00467238">
            <w:pPr>
              <w:spacing w:after="0"/>
              <w:jc w:val="right"/>
              <w:rPr>
                <w:rFonts w:ascii="Segoe UI" w:eastAsia="Times New Roman" w:hAnsi="Segoe UI" w:cs="Segoe UI"/>
                <w:b/>
                <w:sz w:val="18"/>
                <w:szCs w:val="18"/>
                <w:highlight w:val="yellow"/>
              </w:rPr>
            </w:pPr>
            <w:r w:rsidRPr="002329F0">
              <w:rPr>
                <w:rFonts w:ascii="Segoe UI" w:hAnsi="Segoe UI"/>
                <w:b/>
                <w:sz w:val="18"/>
              </w:rPr>
              <w:t>153</w:t>
            </w:r>
            <w:r w:rsidR="00FA10A4">
              <w:rPr>
                <w:rFonts w:ascii="Segoe UI" w:hAnsi="Segoe UI"/>
                <w:b/>
                <w:sz w:val="18"/>
              </w:rPr>
              <w:t>.</w:t>
            </w:r>
            <w:r w:rsidRPr="002329F0">
              <w:rPr>
                <w:rFonts w:ascii="Segoe UI" w:hAnsi="Segoe UI"/>
                <w:b/>
                <w:sz w:val="18"/>
              </w:rPr>
              <w:t>321</w:t>
            </w:r>
          </w:p>
        </w:tc>
      </w:tr>
      <w:tr w:rsidR="00A03EC5" w:rsidRPr="002329F0" w14:paraId="0C9B0BB4" w14:textId="77777777" w:rsidTr="008B2E6A">
        <w:trPr>
          <w:trHeight w:val="284"/>
        </w:trPr>
        <w:tc>
          <w:tcPr>
            <w:tcW w:w="648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55B20599" w14:textId="77777777" w:rsidR="00A03EC5" w:rsidRPr="002329F0" w:rsidRDefault="00A03EC5" w:rsidP="00467238">
            <w:pPr>
              <w:spacing w:after="0"/>
              <w:rPr>
                <w:rFonts w:ascii="Segoe UI" w:eastAsia="Times New Roman" w:hAnsi="Segoe UI" w:cs="Segoe UI"/>
                <w:sz w:val="18"/>
                <w:szCs w:val="18"/>
              </w:rPr>
            </w:pPr>
            <w:r w:rsidRPr="002329F0">
              <w:rPr>
                <w:rFonts w:ascii="Segoe UI" w:hAnsi="Segoe UI"/>
                <w:sz w:val="18"/>
                <w:lang w:eastAsia="el-GR"/>
              </w:rPr>
              <w:t>a-EBIT</w:t>
            </w:r>
          </w:p>
        </w:tc>
        <w:tc>
          <w:tcPr>
            <w:tcW w:w="140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9E2F3" w:themeFill="accent1" w:themeFillTint="33"/>
            <w:noWrap/>
            <w:vAlign w:val="center"/>
          </w:tcPr>
          <w:p w14:paraId="298DB113" w14:textId="5A6F1EE8" w:rsidR="00A03EC5" w:rsidRPr="00426EE4" w:rsidRDefault="006D5BD8" w:rsidP="00467238">
            <w:pPr>
              <w:spacing w:after="0"/>
              <w:jc w:val="right"/>
              <w:rPr>
                <w:rFonts w:ascii="Segoe UI" w:eastAsia="Times New Roman" w:hAnsi="Segoe UI" w:cs="Segoe UI"/>
                <w:sz w:val="18"/>
                <w:szCs w:val="18"/>
                <w:lang w:val="en-US"/>
              </w:rPr>
            </w:pPr>
            <w:r w:rsidRPr="002329F0">
              <w:rPr>
                <w:rFonts w:ascii="Segoe UI" w:hAnsi="Segoe UI"/>
                <w:sz w:val="18"/>
              </w:rPr>
              <w:t>286</w:t>
            </w:r>
            <w:r w:rsidR="00FA10A4">
              <w:rPr>
                <w:rFonts w:ascii="Segoe UI" w:hAnsi="Segoe UI"/>
                <w:sz w:val="18"/>
              </w:rPr>
              <w:t>.</w:t>
            </w:r>
            <w:r w:rsidR="00426EE4">
              <w:rPr>
                <w:rFonts w:ascii="Segoe UI" w:hAnsi="Segoe UI"/>
                <w:sz w:val="18"/>
                <w:lang w:val="en-US"/>
              </w:rPr>
              <w:t>128</w:t>
            </w:r>
          </w:p>
        </w:tc>
        <w:tc>
          <w:tcPr>
            <w:tcW w:w="122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tcPr>
          <w:p w14:paraId="3BCEEE5C" w14:textId="79D763B0" w:rsidR="00A03EC5" w:rsidRPr="002329F0" w:rsidRDefault="00A03EC5" w:rsidP="00467238">
            <w:pPr>
              <w:spacing w:after="0"/>
              <w:jc w:val="right"/>
              <w:rPr>
                <w:rFonts w:ascii="Segoe UI" w:eastAsia="Times New Roman" w:hAnsi="Segoe UI" w:cs="Segoe UI"/>
                <w:sz w:val="18"/>
                <w:szCs w:val="18"/>
                <w:highlight w:val="yellow"/>
              </w:rPr>
            </w:pPr>
            <w:r w:rsidRPr="002329F0">
              <w:rPr>
                <w:rFonts w:ascii="Segoe UI" w:hAnsi="Segoe UI"/>
                <w:sz w:val="18"/>
              </w:rPr>
              <w:t>162</w:t>
            </w:r>
            <w:r w:rsidR="00FA10A4">
              <w:rPr>
                <w:rFonts w:ascii="Segoe UI" w:hAnsi="Segoe UI"/>
                <w:sz w:val="18"/>
              </w:rPr>
              <w:t>.</w:t>
            </w:r>
            <w:r w:rsidRPr="002329F0">
              <w:rPr>
                <w:rFonts w:ascii="Segoe UI" w:hAnsi="Segoe UI"/>
                <w:sz w:val="18"/>
              </w:rPr>
              <w:t>443</w:t>
            </w:r>
          </w:p>
        </w:tc>
      </w:tr>
      <w:tr w:rsidR="00A03EC5" w:rsidRPr="002329F0" w14:paraId="34459DAF" w14:textId="77777777" w:rsidTr="008B2E6A">
        <w:trPr>
          <w:trHeight w:val="284"/>
        </w:trPr>
        <w:tc>
          <w:tcPr>
            <w:tcW w:w="648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331CA86C" w14:textId="084F219E" w:rsidR="00A03EC5" w:rsidRPr="002329F0" w:rsidRDefault="00426EE4" w:rsidP="00467238">
            <w:pPr>
              <w:spacing w:after="0"/>
              <w:rPr>
                <w:rFonts w:ascii="Segoe UI" w:eastAsia="Times New Roman" w:hAnsi="Segoe UI" w:cs="Segoe UI"/>
                <w:sz w:val="18"/>
                <w:szCs w:val="18"/>
              </w:rPr>
            </w:pPr>
            <w:r w:rsidRPr="00426EE4">
              <w:rPr>
                <w:rFonts w:ascii="Segoe UI" w:hAnsi="Segoe UI"/>
                <w:sz w:val="18"/>
                <w:lang w:eastAsia="el-GR"/>
              </w:rPr>
              <w:t>Καθαρά χρηματοοικονομικά έξοδα</w:t>
            </w:r>
          </w:p>
        </w:tc>
        <w:tc>
          <w:tcPr>
            <w:tcW w:w="140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9E2F3" w:themeFill="accent1" w:themeFillTint="33"/>
            <w:noWrap/>
            <w:vAlign w:val="center"/>
          </w:tcPr>
          <w:p w14:paraId="6D75FB44" w14:textId="5BB15360" w:rsidR="00A03EC5" w:rsidRPr="00426EE4" w:rsidRDefault="00A03EC5" w:rsidP="00467238">
            <w:pPr>
              <w:spacing w:after="0"/>
              <w:jc w:val="right"/>
              <w:rPr>
                <w:rFonts w:ascii="Segoe UI" w:eastAsia="Times New Roman" w:hAnsi="Segoe UI" w:cs="Segoe UI"/>
                <w:sz w:val="18"/>
                <w:szCs w:val="18"/>
                <w:lang w:val="en-US"/>
              </w:rPr>
            </w:pPr>
            <w:r w:rsidRPr="002329F0">
              <w:rPr>
                <w:rFonts w:ascii="Segoe UI" w:hAnsi="Segoe UI"/>
                <w:sz w:val="18"/>
              </w:rPr>
              <w:t>-95</w:t>
            </w:r>
            <w:r w:rsidR="00FA10A4">
              <w:rPr>
                <w:rFonts w:ascii="Segoe UI" w:hAnsi="Segoe UI"/>
                <w:sz w:val="18"/>
              </w:rPr>
              <w:t>.</w:t>
            </w:r>
            <w:r w:rsidR="00426EE4">
              <w:rPr>
                <w:rFonts w:ascii="Segoe UI" w:hAnsi="Segoe UI"/>
                <w:sz w:val="18"/>
                <w:lang w:val="en-US"/>
              </w:rPr>
              <w:t>882</w:t>
            </w:r>
          </w:p>
        </w:tc>
        <w:tc>
          <w:tcPr>
            <w:tcW w:w="122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62355D35" w14:textId="5719B6C2" w:rsidR="00A03EC5" w:rsidRPr="002329F0" w:rsidRDefault="00A03EC5" w:rsidP="00467238">
            <w:pPr>
              <w:spacing w:after="0"/>
              <w:jc w:val="right"/>
              <w:rPr>
                <w:rFonts w:ascii="Segoe UI" w:eastAsia="Times New Roman" w:hAnsi="Segoe UI" w:cs="Segoe UI"/>
                <w:sz w:val="18"/>
                <w:szCs w:val="18"/>
                <w:highlight w:val="yellow"/>
              </w:rPr>
            </w:pPr>
            <w:r w:rsidRPr="002329F0">
              <w:rPr>
                <w:rFonts w:ascii="Segoe UI" w:hAnsi="Segoe UI"/>
                <w:sz w:val="18"/>
              </w:rPr>
              <w:t>-92</w:t>
            </w:r>
            <w:r w:rsidR="00FA10A4">
              <w:rPr>
                <w:rFonts w:ascii="Segoe UI" w:hAnsi="Segoe UI"/>
                <w:sz w:val="18"/>
              </w:rPr>
              <w:t>.</w:t>
            </w:r>
            <w:r w:rsidRPr="002329F0">
              <w:rPr>
                <w:rFonts w:ascii="Segoe UI" w:hAnsi="Segoe UI"/>
                <w:sz w:val="18"/>
              </w:rPr>
              <w:t>307</w:t>
            </w:r>
          </w:p>
        </w:tc>
      </w:tr>
      <w:tr w:rsidR="00A03EC5" w:rsidRPr="002329F0" w14:paraId="6B266D64" w14:textId="77777777" w:rsidTr="008B2E6A">
        <w:trPr>
          <w:trHeight w:val="284"/>
        </w:trPr>
        <w:tc>
          <w:tcPr>
            <w:tcW w:w="648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center"/>
            <w:hideMark/>
          </w:tcPr>
          <w:p w14:paraId="6DBF1DD6" w14:textId="01B5A5C1" w:rsidR="00A03EC5" w:rsidRPr="002329F0" w:rsidRDefault="00426EE4" w:rsidP="00467238">
            <w:pPr>
              <w:spacing w:after="0"/>
              <w:rPr>
                <w:rFonts w:ascii="Segoe UI" w:eastAsia="Times New Roman" w:hAnsi="Segoe UI" w:cs="Segoe UI"/>
                <w:sz w:val="18"/>
                <w:szCs w:val="18"/>
              </w:rPr>
            </w:pPr>
            <w:r w:rsidRPr="00426EE4">
              <w:rPr>
                <w:rFonts w:ascii="Segoe UI" w:hAnsi="Segoe UI"/>
                <w:b/>
                <w:sz w:val="18"/>
                <w:lang w:eastAsia="el-GR"/>
              </w:rPr>
              <w:t>Κέρδη προ φόρου εισοδήματος</w:t>
            </w:r>
          </w:p>
        </w:tc>
        <w:tc>
          <w:tcPr>
            <w:tcW w:w="140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9E2F3" w:themeFill="accent1" w:themeFillTint="33"/>
            <w:noWrap/>
            <w:vAlign w:val="center"/>
          </w:tcPr>
          <w:p w14:paraId="57E87DB9" w14:textId="5F30C5D3" w:rsidR="00A03EC5" w:rsidRPr="00426EE4" w:rsidRDefault="00426EE4" w:rsidP="00467238">
            <w:pPr>
              <w:spacing w:after="0"/>
              <w:jc w:val="right"/>
              <w:rPr>
                <w:rFonts w:ascii="Segoe UI" w:hAnsi="Segoe UI" w:cs="Segoe UI"/>
                <w:b/>
                <w:sz w:val="18"/>
                <w:szCs w:val="18"/>
                <w:lang w:val="en-US"/>
              </w:rPr>
            </w:pPr>
            <w:r>
              <w:rPr>
                <w:rFonts w:ascii="Segoe UI" w:hAnsi="Segoe UI"/>
                <w:b/>
                <w:sz w:val="18"/>
                <w:lang w:val="en-US"/>
              </w:rPr>
              <w:t>275</w:t>
            </w:r>
            <w:r w:rsidR="00FA10A4">
              <w:rPr>
                <w:rFonts w:ascii="Segoe UI" w:hAnsi="Segoe UI"/>
                <w:b/>
                <w:sz w:val="18"/>
                <w:lang w:val="en-US"/>
              </w:rPr>
              <w:t>.</w:t>
            </w:r>
            <w:r>
              <w:rPr>
                <w:rFonts w:ascii="Segoe UI" w:hAnsi="Segoe UI"/>
                <w:b/>
                <w:sz w:val="18"/>
                <w:lang w:val="en-US"/>
              </w:rPr>
              <w:t>984</w:t>
            </w:r>
          </w:p>
        </w:tc>
        <w:tc>
          <w:tcPr>
            <w:tcW w:w="122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0D2BFA1A" w14:textId="4E2C1470" w:rsidR="00A03EC5" w:rsidRPr="002329F0" w:rsidRDefault="00A03EC5" w:rsidP="00467238">
            <w:pPr>
              <w:spacing w:after="0"/>
              <w:jc w:val="right"/>
              <w:rPr>
                <w:rFonts w:ascii="Segoe UI" w:eastAsia="Times New Roman" w:hAnsi="Segoe UI" w:cs="Segoe UI"/>
                <w:b/>
                <w:sz w:val="18"/>
                <w:szCs w:val="18"/>
                <w:highlight w:val="yellow"/>
              </w:rPr>
            </w:pPr>
            <w:r w:rsidRPr="002329F0">
              <w:rPr>
                <w:rFonts w:ascii="Segoe UI" w:hAnsi="Segoe UI"/>
                <w:b/>
                <w:sz w:val="18"/>
              </w:rPr>
              <w:t>59</w:t>
            </w:r>
            <w:r w:rsidR="00FA10A4">
              <w:rPr>
                <w:rFonts w:ascii="Segoe UI" w:hAnsi="Segoe UI"/>
                <w:b/>
                <w:sz w:val="18"/>
              </w:rPr>
              <w:t>.</w:t>
            </w:r>
            <w:r w:rsidRPr="002329F0">
              <w:rPr>
                <w:rFonts w:ascii="Segoe UI" w:hAnsi="Segoe UI"/>
                <w:b/>
                <w:sz w:val="18"/>
              </w:rPr>
              <w:t>273</w:t>
            </w:r>
          </w:p>
        </w:tc>
      </w:tr>
      <w:tr w:rsidR="00A03EC5" w:rsidRPr="002329F0" w14:paraId="4C38BA96" w14:textId="77777777" w:rsidTr="008B2E6A">
        <w:trPr>
          <w:trHeight w:val="284"/>
        </w:trPr>
        <w:tc>
          <w:tcPr>
            <w:tcW w:w="648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3C3F8D24" w14:textId="62F14C73" w:rsidR="00A03EC5" w:rsidRPr="002329F0" w:rsidRDefault="00426EE4" w:rsidP="00467238">
            <w:pPr>
              <w:spacing w:after="0"/>
              <w:rPr>
                <w:rFonts w:ascii="Segoe UI" w:eastAsia="Times New Roman" w:hAnsi="Segoe UI" w:cs="Segoe UI"/>
                <w:sz w:val="18"/>
                <w:szCs w:val="18"/>
              </w:rPr>
            </w:pPr>
            <w:r w:rsidRPr="00426EE4">
              <w:rPr>
                <w:rFonts w:ascii="Segoe UI" w:hAnsi="Segoe UI"/>
                <w:sz w:val="18"/>
                <w:lang w:eastAsia="el-GR"/>
              </w:rPr>
              <w:t>Κέρδη/Ζημιές (-)</w:t>
            </w:r>
          </w:p>
        </w:tc>
        <w:tc>
          <w:tcPr>
            <w:tcW w:w="140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9E2F3" w:themeFill="accent1" w:themeFillTint="33"/>
            <w:noWrap/>
            <w:vAlign w:val="center"/>
          </w:tcPr>
          <w:p w14:paraId="6D1662A3" w14:textId="305C7138" w:rsidR="00A03EC5" w:rsidRPr="00426EE4" w:rsidRDefault="00426EE4" w:rsidP="00467238">
            <w:pPr>
              <w:spacing w:after="0"/>
              <w:jc w:val="right"/>
              <w:rPr>
                <w:rFonts w:ascii="Segoe UI" w:eastAsia="Times New Roman" w:hAnsi="Segoe UI" w:cs="Segoe UI"/>
                <w:sz w:val="18"/>
                <w:szCs w:val="18"/>
                <w:lang w:val="en-US"/>
              </w:rPr>
            </w:pPr>
            <w:r>
              <w:rPr>
                <w:rFonts w:ascii="Segoe UI" w:hAnsi="Segoe UI"/>
                <w:sz w:val="18"/>
                <w:lang w:val="en-US"/>
              </w:rPr>
              <w:t>219</w:t>
            </w:r>
            <w:r w:rsidR="00FA10A4">
              <w:rPr>
                <w:rFonts w:ascii="Segoe UI" w:hAnsi="Segoe UI"/>
                <w:sz w:val="18"/>
                <w:lang w:val="en-US"/>
              </w:rPr>
              <w:t>.</w:t>
            </w:r>
            <w:r>
              <w:rPr>
                <w:rFonts w:ascii="Segoe UI" w:hAnsi="Segoe UI"/>
                <w:sz w:val="18"/>
                <w:lang w:val="en-US"/>
              </w:rPr>
              <w:t>989</w:t>
            </w:r>
          </w:p>
        </w:tc>
        <w:tc>
          <w:tcPr>
            <w:tcW w:w="122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0ED2E8C6" w14:textId="1E29B0F5" w:rsidR="00A03EC5" w:rsidRPr="002329F0" w:rsidRDefault="00A03EC5" w:rsidP="00467238">
            <w:pPr>
              <w:spacing w:after="0"/>
              <w:jc w:val="right"/>
              <w:rPr>
                <w:rFonts w:ascii="Segoe UI" w:eastAsia="Times New Roman" w:hAnsi="Segoe UI" w:cs="Segoe UI"/>
                <w:sz w:val="18"/>
                <w:szCs w:val="18"/>
                <w:highlight w:val="yellow"/>
              </w:rPr>
            </w:pPr>
            <w:r w:rsidRPr="002329F0">
              <w:rPr>
                <w:rFonts w:ascii="Segoe UI" w:hAnsi="Segoe UI"/>
                <w:sz w:val="18"/>
              </w:rPr>
              <w:t>32</w:t>
            </w:r>
            <w:r w:rsidR="00FA10A4">
              <w:rPr>
                <w:rFonts w:ascii="Segoe UI" w:hAnsi="Segoe UI"/>
                <w:sz w:val="18"/>
                <w:lang w:val="en-US"/>
              </w:rPr>
              <w:t>.</w:t>
            </w:r>
            <w:r w:rsidRPr="002329F0">
              <w:rPr>
                <w:rFonts w:ascii="Segoe UI" w:hAnsi="Segoe UI"/>
                <w:sz w:val="18"/>
              </w:rPr>
              <w:t>771</w:t>
            </w:r>
          </w:p>
        </w:tc>
      </w:tr>
      <w:tr w:rsidR="00A03EC5" w:rsidRPr="002329F0" w14:paraId="27C73112" w14:textId="77777777" w:rsidTr="008B2E6A">
        <w:trPr>
          <w:trHeight w:val="284"/>
        </w:trPr>
        <w:tc>
          <w:tcPr>
            <w:tcW w:w="6488" w:type="dxa"/>
            <w:tcBorders>
              <w:top w:val="single" w:sz="4" w:space="0" w:color="BFBFBF" w:themeColor="background1" w:themeShade="BF"/>
              <w:left w:val="single" w:sz="4" w:space="0" w:color="FFFFFF" w:themeColor="background1"/>
              <w:bottom w:val="single" w:sz="12" w:space="0" w:color="002060"/>
              <w:right w:val="single" w:sz="4" w:space="0" w:color="FFFFFF" w:themeColor="background1"/>
            </w:tcBorders>
            <w:shd w:val="clear" w:color="auto" w:fill="auto"/>
            <w:noWrap/>
            <w:vAlign w:val="center"/>
            <w:hideMark/>
          </w:tcPr>
          <w:p w14:paraId="375AF159" w14:textId="36DF6723" w:rsidR="00A03EC5" w:rsidRPr="00426EE4" w:rsidRDefault="00426EE4" w:rsidP="00467238">
            <w:pPr>
              <w:spacing w:after="0"/>
              <w:rPr>
                <w:rFonts w:ascii="Segoe UI" w:eastAsia="Times New Roman" w:hAnsi="Segoe UI" w:cs="Segoe UI"/>
                <w:sz w:val="18"/>
                <w:szCs w:val="18"/>
              </w:rPr>
            </w:pPr>
            <w:r w:rsidRPr="00426EE4">
              <w:rPr>
                <w:rFonts w:ascii="Segoe UI" w:hAnsi="Segoe UI"/>
                <w:sz w:val="18"/>
                <w:lang w:eastAsia="el-GR"/>
              </w:rPr>
              <w:t>Κέρδη/Ζημιές (-) που κατανέμονται στους μετόχους της μητρικής</w:t>
            </w:r>
          </w:p>
        </w:tc>
        <w:tc>
          <w:tcPr>
            <w:tcW w:w="1407" w:type="dxa"/>
            <w:tcBorders>
              <w:top w:val="single" w:sz="4" w:space="0" w:color="BFBFBF" w:themeColor="background1" w:themeShade="BF"/>
              <w:left w:val="single" w:sz="4" w:space="0" w:color="FFFFFF" w:themeColor="background1"/>
              <w:bottom w:val="single" w:sz="12" w:space="0" w:color="002060"/>
              <w:right w:val="single" w:sz="4" w:space="0" w:color="FFFFFF" w:themeColor="background1"/>
            </w:tcBorders>
            <w:shd w:val="clear" w:color="auto" w:fill="D9E2F3" w:themeFill="accent1" w:themeFillTint="33"/>
            <w:noWrap/>
            <w:vAlign w:val="center"/>
          </w:tcPr>
          <w:p w14:paraId="36E9A98A" w14:textId="474831A1" w:rsidR="00A03EC5" w:rsidRPr="00426EE4" w:rsidRDefault="00426EE4" w:rsidP="00467238">
            <w:pPr>
              <w:spacing w:after="0"/>
              <w:jc w:val="right"/>
              <w:rPr>
                <w:rFonts w:ascii="Segoe UI" w:eastAsia="Times New Roman" w:hAnsi="Segoe UI" w:cs="Segoe UI"/>
                <w:sz w:val="18"/>
                <w:szCs w:val="18"/>
                <w:lang w:val="en-US"/>
              </w:rPr>
            </w:pPr>
            <w:r>
              <w:rPr>
                <w:rFonts w:ascii="Segoe UI" w:hAnsi="Segoe UI"/>
                <w:sz w:val="18"/>
                <w:lang w:val="en-US"/>
              </w:rPr>
              <w:t>194</w:t>
            </w:r>
            <w:r w:rsidR="00FA10A4">
              <w:rPr>
                <w:rFonts w:ascii="Segoe UI" w:hAnsi="Segoe UI"/>
                <w:sz w:val="18"/>
                <w:lang w:val="en-US"/>
              </w:rPr>
              <w:t>.</w:t>
            </w:r>
            <w:r w:rsidR="006F27D3">
              <w:rPr>
                <w:rFonts w:ascii="Segoe UI" w:hAnsi="Segoe UI"/>
                <w:sz w:val="18"/>
                <w:lang w:val="en-US"/>
              </w:rPr>
              <w:t>994</w:t>
            </w:r>
          </w:p>
        </w:tc>
        <w:tc>
          <w:tcPr>
            <w:tcW w:w="1220" w:type="dxa"/>
            <w:tcBorders>
              <w:top w:val="single" w:sz="4" w:space="0" w:color="BFBFBF" w:themeColor="background1" w:themeShade="BF"/>
              <w:left w:val="single" w:sz="4" w:space="0" w:color="FFFFFF" w:themeColor="background1"/>
              <w:bottom w:val="single" w:sz="12" w:space="0" w:color="002060"/>
              <w:right w:val="single" w:sz="4" w:space="0" w:color="FFFFFF" w:themeColor="background1"/>
            </w:tcBorders>
            <w:shd w:val="clear" w:color="auto" w:fill="auto"/>
            <w:noWrap/>
            <w:vAlign w:val="center"/>
            <w:hideMark/>
          </w:tcPr>
          <w:p w14:paraId="3D19F48A" w14:textId="1AF50A44" w:rsidR="00A03EC5" w:rsidRPr="002329F0" w:rsidRDefault="00A03EC5" w:rsidP="00467238">
            <w:pPr>
              <w:spacing w:after="0"/>
              <w:jc w:val="right"/>
              <w:rPr>
                <w:rFonts w:ascii="Segoe UI" w:eastAsia="Times New Roman" w:hAnsi="Segoe UI" w:cs="Segoe UI"/>
                <w:sz w:val="18"/>
                <w:szCs w:val="18"/>
                <w:highlight w:val="yellow"/>
              </w:rPr>
            </w:pPr>
            <w:r w:rsidRPr="002329F0">
              <w:rPr>
                <w:rFonts w:ascii="Segoe UI" w:hAnsi="Segoe UI"/>
                <w:sz w:val="18"/>
              </w:rPr>
              <w:t>21</w:t>
            </w:r>
            <w:r w:rsidR="00FA10A4">
              <w:rPr>
                <w:rFonts w:ascii="Segoe UI" w:hAnsi="Segoe UI"/>
                <w:sz w:val="18"/>
                <w:lang w:val="en-US"/>
              </w:rPr>
              <w:t>.</w:t>
            </w:r>
            <w:r w:rsidRPr="002329F0">
              <w:rPr>
                <w:rFonts w:ascii="Segoe UI" w:hAnsi="Segoe UI"/>
                <w:sz w:val="18"/>
              </w:rPr>
              <w:t>377</w:t>
            </w:r>
          </w:p>
        </w:tc>
      </w:tr>
      <w:tr w:rsidR="00D803DE" w:rsidRPr="002329F0" w14:paraId="132808F2" w14:textId="77777777" w:rsidTr="00B2472F">
        <w:trPr>
          <w:trHeight w:val="12"/>
        </w:trPr>
        <w:tc>
          <w:tcPr>
            <w:tcW w:w="9115" w:type="dxa"/>
            <w:gridSpan w:val="3"/>
            <w:tcBorders>
              <w:top w:val="single" w:sz="12" w:space="0" w:color="002060"/>
              <w:left w:val="nil"/>
              <w:bottom w:val="nil"/>
              <w:right w:val="nil"/>
            </w:tcBorders>
            <w:shd w:val="clear" w:color="auto" w:fill="auto"/>
            <w:noWrap/>
            <w:vAlign w:val="center"/>
            <w:hideMark/>
          </w:tcPr>
          <w:p w14:paraId="1FB23856" w14:textId="4BDEA739" w:rsidR="00D803DE" w:rsidRPr="00C26E0D" w:rsidRDefault="00C26E0D" w:rsidP="00C26E0D">
            <w:pPr>
              <w:autoSpaceDE w:val="0"/>
              <w:autoSpaceDN w:val="0"/>
              <w:adjustRightInd w:val="0"/>
              <w:spacing w:after="120"/>
              <w:jc w:val="both"/>
              <w:rPr>
                <w:rFonts w:ascii="Segoe UI" w:hAnsi="Segoe UI" w:cs="Segoe UI"/>
                <w:i/>
                <w:color w:val="000000"/>
                <w:sz w:val="16"/>
                <w:szCs w:val="20"/>
              </w:rPr>
            </w:pPr>
            <w:r w:rsidRPr="00C26E0D">
              <w:rPr>
                <w:rFonts w:ascii="Segoe UI" w:hAnsi="Segoe UI" w:cs="Segoe UI"/>
                <w:i/>
                <w:color w:val="000000"/>
                <w:sz w:val="16"/>
                <w:szCs w:val="20"/>
              </w:rPr>
              <w:t xml:space="preserve">* </w:t>
            </w:r>
            <w:r w:rsidRPr="00C26E0D">
              <w:rPr>
                <w:rFonts w:ascii="Segoe UI" w:hAnsi="Segoe UI" w:cs="Segoe UI"/>
                <w:i/>
                <w:iCs/>
                <w:sz w:val="16"/>
                <w:szCs w:val="16"/>
              </w:rPr>
              <w:t>Οι συγκριτικές πληροφορίες αναπροσαρμόστηκαν λόγω της αναδρομικής εφαρμογής της απόφασης της ΕΔΔΠΧΑ "Καταλογισμός των παροχών στα έτη υπηρεσίας των εργαζομένων".</w:t>
            </w:r>
          </w:p>
        </w:tc>
      </w:tr>
    </w:tbl>
    <w:p w14:paraId="01EBED41" w14:textId="77777777" w:rsidR="00A82A18" w:rsidRPr="002329F0" w:rsidRDefault="00A82A18" w:rsidP="00467238">
      <w:pPr>
        <w:spacing w:before="240" w:after="0"/>
        <w:jc w:val="both"/>
        <w:rPr>
          <w:rFonts w:ascii="Segoe UI" w:hAnsi="Segoe UI" w:cs="Segoe UI"/>
          <w:szCs w:val="20"/>
        </w:rPr>
      </w:pPr>
      <w:r w:rsidRPr="002329F0">
        <w:rPr>
          <w:rFonts w:ascii="Segoe UI" w:hAnsi="Segoe UI"/>
        </w:rPr>
        <w:t xml:space="preserve">Ο </w:t>
      </w:r>
      <w:r w:rsidRPr="002329F0">
        <w:rPr>
          <w:rFonts w:ascii="Segoe UI" w:hAnsi="Segoe UI"/>
          <w:b/>
          <w:bCs/>
        </w:rPr>
        <w:t>ενοποιημένος κύκλος εργασιών της Viohalco</w:t>
      </w:r>
      <w:r w:rsidRPr="002329F0">
        <w:rPr>
          <w:rFonts w:ascii="Segoe UI" w:hAnsi="Segoe UI"/>
        </w:rPr>
        <w:t xml:space="preserve"> για το 2021 ανήλθε σε 5.375 εκατ. ευρώ, αυξημένος κατά 40% έναντι του 2020 (3.850 εκατ. ευρώ), αποτυπώνοντας την άνοδο της ζήτησης σχεδόν σε όλους τους κλάδους και την αύξηση των τιμών μετάλλων. </w:t>
      </w:r>
    </w:p>
    <w:p w14:paraId="52F99913" w14:textId="77777777" w:rsidR="00BB4A00" w:rsidRPr="002329F0" w:rsidRDefault="00BB4A00" w:rsidP="00467238">
      <w:pPr>
        <w:spacing w:before="240" w:after="0"/>
        <w:contextualSpacing/>
        <w:jc w:val="both"/>
        <w:rPr>
          <w:rFonts w:ascii="Segoe UI" w:eastAsia="MS Mincho" w:hAnsi="Segoe UI" w:cs="Segoe UI"/>
          <w:b/>
          <w:szCs w:val="20"/>
        </w:rPr>
      </w:pPr>
    </w:p>
    <w:p w14:paraId="4C724C2A" w14:textId="4847713A" w:rsidR="00A82A18" w:rsidRPr="002329F0" w:rsidRDefault="00A82A18" w:rsidP="00467238">
      <w:pPr>
        <w:spacing w:before="240" w:after="0"/>
        <w:contextualSpacing/>
        <w:jc w:val="both"/>
        <w:rPr>
          <w:rFonts w:ascii="Segoe UI" w:eastAsia="MS Mincho" w:hAnsi="Segoe UI" w:cs="Segoe UI"/>
          <w:szCs w:val="20"/>
        </w:rPr>
      </w:pPr>
      <w:r w:rsidRPr="002329F0">
        <w:rPr>
          <w:rFonts w:ascii="Segoe UI" w:hAnsi="Segoe UI"/>
        </w:rPr>
        <w:lastRenderedPageBreak/>
        <w:t xml:space="preserve">Το </w:t>
      </w:r>
      <w:r w:rsidRPr="002329F0">
        <w:rPr>
          <w:rFonts w:ascii="Segoe UI" w:hAnsi="Segoe UI"/>
          <w:b/>
          <w:bCs/>
        </w:rPr>
        <w:t>ενοποιημένο αναπροσαρμοσμένο EBITDA</w:t>
      </w:r>
      <w:r w:rsidRPr="002329F0">
        <w:rPr>
          <w:rFonts w:ascii="Segoe UI" w:hAnsi="Segoe UI"/>
        </w:rPr>
        <w:t xml:space="preserve"> αυξήθηκε κατά 45% σε 426 εκατ. ευρώ για το 2021 (2020: 29</w:t>
      </w:r>
      <w:r w:rsidR="00CA7954" w:rsidRPr="00C76C5D">
        <w:rPr>
          <w:rFonts w:ascii="Segoe UI" w:hAnsi="Segoe UI"/>
        </w:rPr>
        <w:t>4</w:t>
      </w:r>
      <w:r w:rsidRPr="002329F0">
        <w:rPr>
          <w:rFonts w:ascii="Segoe UI" w:hAnsi="Segoe UI"/>
        </w:rPr>
        <w:t xml:space="preserve"> εκατ. ευρώ). </w:t>
      </w:r>
    </w:p>
    <w:p w14:paraId="57E0C511" w14:textId="77777777" w:rsidR="00A82A18" w:rsidRPr="002329F0" w:rsidRDefault="00A82A18" w:rsidP="00467238">
      <w:pPr>
        <w:spacing w:before="240" w:after="0"/>
        <w:contextualSpacing/>
        <w:jc w:val="both"/>
        <w:rPr>
          <w:rFonts w:ascii="Segoe UI" w:eastAsia="MS Mincho" w:hAnsi="Segoe UI" w:cs="Segoe UI"/>
          <w:szCs w:val="20"/>
        </w:rPr>
      </w:pPr>
    </w:p>
    <w:p w14:paraId="64F506E6" w14:textId="08504B7B" w:rsidR="00975966" w:rsidRPr="002329F0" w:rsidRDefault="00A82A18" w:rsidP="00467238">
      <w:pPr>
        <w:spacing w:before="240" w:after="0"/>
        <w:contextualSpacing/>
        <w:jc w:val="both"/>
        <w:rPr>
          <w:rFonts w:ascii="Segoe UI" w:eastAsia="Times New Roman" w:hAnsi="Segoe UI" w:cs="Segoe UI"/>
          <w:bCs/>
          <w:szCs w:val="20"/>
        </w:rPr>
      </w:pPr>
      <w:r w:rsidRPr="002329F0">
        <w:rPr>
          <w:rFonts w:ascii="Segoe UI" w:hAnsi="Segoe UI"/>
        </w:rPr>
        <w:t xml:space="preserve">Τα </w:t>
      </w:r>
      <w:r w:rsidRPr="002329F0">
        <w:rPr>
          <w:rFonts w:ascii="Segoe UI" w:hAnsi="Segoe UI"/>
          <w:b/>
          <w:bCs/>
        </w:rPr>
        <w:t>καθαρά χρηματοοικονομικά έξοδα</w:t>
      </w:r>
      <w:r w:rsidRPr="002329F0">
        <w:rPr>
          <w:rFonts w:ascii="Segoe UI" w:hAnsi="Segoe UI"/>
        </w:rPr>
        <w:t xml:space="preserve"> διαμορφώθηκαν σε 95,</w:t>
      </w:r>
      <w:r w:rsidR="00FA10A4" w:rsidRPr="00FA10A4">
        <w:rPr>
          <w:rFonts w:ascii="Segoe UI" w:hAnsi="Segoe UI"/>
        </w:rPr>
        <w:t>9</w:t>
      </w:r>
      <w:r w:rsidRPr="002329F0">
        <w:rPr>
          <w:rFonts w:ascii="Segoe UI" w:hAnsi="Segoe UI"/>
        </w:rPr>
        <w:t xml:space="preserve"> εκατ. ευρώ (2020: 92,3 εκατ. ευρώ).</w:t>
      </w:r>
    </w:p>
    <w:p w14:paraId="27168AB6" w14:textId="77777777" w:rsidR="00975966" w:rsidRPr="002329F0" w:rsidRDefault="00975966" w:rsidP="00467238">
      <w:pPr>
        <w:spacing w:before="240" w:after="0"/>
        <w:contextualSpacing/>
        <w:jc w:val="both"/>
        <w:rPr>
          <w:rFonts w:ascii="Segoe UI" w:hAnsi="Segoe UI" w:cs="Segoe UI"/>
          <w:szCs w:val="20"/>
          <w:lang w:eastAsia="el-GR"/>
        </w:rPr>
      </w:pPr>
    </w:p>
    <w:p w14:paraId="26D423D6" w14:textId="5DDACF8E" w:rsidR="00BB4A00" w:rsidRPr="002329F0" w:rsidRDefault="00A82A18" w:rsidP="00273F89">
      <w:pPr>
        <w:spacing w:before="240" w:after="0"/>
        <w:contextualSpacing/>
        <w:jc w:val="both"/>
        <w:rPr>
          <w:rFonts w:ascii="Segoe UI" w:eastAsia="Times New Roman" w:hAnsi="Segoe UI" w:cs="Segoe UI"/>
          <w:szCs w:val="20"/>
        </w:rPr>
      </w:pPr>
      <w:r w:rsidRPr="002329F0">
        <w:rPr>
          <w:rFonts w:ascii="Segoe UI" w:hAnsi="Segoe UI"/>
        </w:rPr>
        <w:t xml:space="preserve">Τα </w:t>
      </w:r>
      <w:r w:rsidRPr="002329F0">
        <w:rPr>
          <w:rFonts w:ascii="Segoe UI" w:hAnsi="Segoe UI"/>
          <w:b/>
        </w:rPr>
        <w:t xml:space="preserve">ενοποιημένα κέρδη προ φόρου εισοδήματος </w:t>
      </w:r>
      <w:r w:rsidRPr="002329F0">
        <w:rPr>
          <w:rFonts w:ascii="Segoe UI" w:hAnsi="Segoe UI"/>
        </w:rPr>
        <w:t xml:space="preserve">της Viohalco για τη χρήση ανήλθαν σε 276 εκατ. ευρώ έναντι 59 εκατ. ευρώ το 2020, κυρίως λόγω </w:t>
      </w:r>
      <w:r w:rsidR="00273F89" w:rsidRPr="00273F89">
        <w:rPr>
          <w:rFonts w:ascii="Segoe UI" w:hAnsi="Segoe UI"/>
        </w:rPr>
        <w:t>της</w:t>
      </w:r>
      <w:r w:rsidR="00273F89">
        <w:rPr>
          <w:rFonts w:ascii="Segoe UI" w:hAnsi="Segoe UI"/>
        </w:rPr>
        <w:t xml:space="preserve"> σημαντικής ανάκαμψης</w:t>
      </w:r>
      <w:r w:rsidRPr="002329F0">
        <w:rPr>
          <w:rFonts w:ascii="Segoe UI" w:hAnsi="Segoe UI"/>
        </w:rPr>
        <w:t xml:space="preserve"> του κλάδου χάλυβα, </w:t>
      </w:r>
      <w:r w:rsidR="0002330B">
        <w:rPr>
          <w:rFonts w:ascii="Segoe UI" w:hAnsi="Segoe UI"/>
        </w:rPr>
        <w:t xml:space="preserve">της ισχυρής ανάπτυξης </w:t>
      </w:r>
      <w:r w:rsidR="0002330B" w:rsidRPr="0002330B">
        <w:rPr>
          <w:rFonts w:ascii="Segoe UI" w:hAnsi="Segoe UI"/>
        </w:rPr>
        <w:t>τόσο των έργων, όσο και των προϊόντων</w:t>
      </w:r>
      <w:r w:rsidRPr="002329F0">
        <w:rPr>
          <w:rFonts w:ascii="Segoe UI" w:hAnsi="Segoe UI"/>
        </w:rPr>
        <w:t xml:space="preserve"> </w:t>
      </w:r>
      <w:r w:rsidR="00684B0C">
        <w:rPr>
          <w:rFonts w:ascii="Segoe UI" w:hAnsi="Segoe UI"/>
        </w:rPr>
        <w:t>του</w:t>
      </w:r>
      <w:r w:rsidR="00684B0C" w:rsidRPr="002329F0">
        <w:rPr>
          <w:rFonts w:ascii="Segoe UI" w:hAnsi="Segoe UI"/>
        </w:rPr>
        <w:t xml:space="preserve"> </w:t>
      </w:r>
      <w:r w:rsidRPr="002329F0">
        <w:rPr>
          <w:rFonts w:ascii="Segoe UI" w:hAnsi="Segoe UI"/>
        </w:rPr>
        <w:t>κλάδο</w:t>
      </w:r>
      <w:r w:rsidR="00684B0C">
        <w:rPr>
          <w:rFonts w:ascii="Segoe UI" w:hAnsi="Segoe UI"/>
        </w:rPr>
        <w:t>υ</w:t>
      </w:r>
      <w:r w:rsidRPr="002329F0">
        <w:rPr>
          <w:rFonts w:ascii="Segoe UI" w:hAnsi="Segoe UI"/>
        </w:rPr>
        <w:t xml:space="preserve"> καλωδίων</w:t>
      </w:r>
      <w:r w:rsidR="0002330B">
        <w:rPr>
          <w:rFonts w:ascii="Segoe UI" w:hAnsi="Segoe UI"/>
        </w:rPr>
        <w:t>, καθώς</w:t>
      </w:r>
      <w:r w:rsidRPr="002329F0">
        <w:rPr>
          <w:rFonts w:ascii="Segoe UI" w:hAnsi="Segoe UI"/>
        </w:rPr>
        <w:t xml:space="preserve"> και της </w:t>
      </w:r>
      <w:r w:rsidR="00AF007A">
        <w:rPr>
          <w:rFonts w:ascii="Segoe UI" w:hAnsi="Segoe UI"/>
        </w:rPr>
        <w:t>συνεχούς</w:t>
      </w:r>
      <w:r w:rsidR="00AF007A" w:rsidRPr="002329F0">
        <w:rPr>
          <w:rFonts w:ascii="Segoe UI" w:hAnsi="Segoe UI"/>
        </w:rPr>
        <w:t xml:space="preserve"> </w:t>
      </w:r>
      <w:r w:rsidR="0002330B">
        <w:rPr>
          <w:rFonts w:ascii="Segoe UI" w:hAnsi="Segoe UI"/>
        </w:rPr>
        <w:t>αύξησης της ζήτησης στους κλάδους</w:t>
      </w:r>
      <w:r w:rsidRPr="002329F0">
        <w:rPr>
          <w:rFonts w:ascii="Segoe UI" w:hAnsi="Segoe UI"/>
        </w:rPr>
        <w:t xml:space="preserve"> αλουμινίου και χαλκού.</w:t>
      </w:r>
    </w:p>
    <w:p w14:paraId="159BBAE9" w14:textId="77777777" w:rsidR="0031251D" w:rsidRPr="002329F0" w:rsidRDefault="0031251D" w:rsidP="00467238">
      <w:pPr>
        <w:spacing w:before="240" w:after="0"/>
        <w:contextualSpacing/>
        <w:jc w:val="both"/>
        <w:rPr>
          <w:rFonts w:ascii="Segoe UI" w:eastAsia="Times New Roman" w:hAnsi="Segoe UI" w:cs="Segoe UI"/>
          <w:szCs w:val="20"/>
          <w:lang w:eastAsia="el-GR"/>
        </w:rPr>
      </w:pPr>
    </w:p>
    <w:p w14:paraId="6296BD68" w14:textId="77777777" w:rsidR="00A82A18" w:rsidRPr="002329F0" w:rsidRDefault="00AB5065" w:rsidP="00467238">
      <w:pPr>
        <w:spacing w:before="240" w:after="0"/>
        <w:jc w:val="both"/>
        <w:rPr>
          <w:rFonts w:ascii="Segoe UI" w:hAnsi="Segoe UI" w:cs="Segoe UI"/>
          <w:color w:val="002060"/>
          <w:szCs w:val="20"/>
        </w:rPr>
      </w:pPr>
      <w:r w:rsidRPr="002329F0">
        <w:rPr>
          <w:rFonts w:ascii="Segoe UI" w:hAnsi="Segoe UI"/>
          <w:color w:val="002060"/>
        </w:rPr>
        <w:t>Συνοπτική ενοποιημένη κατάσταση οικονομικής θέσης</w:t>
      </w:r>
    </w:p>
    <w:p w14:paraId="4BED391A" w14:textId="77777777" w:rsidR="00F9719A" w:rsidRPr="002329F0" w:rsidRDefault="00F9719A" w:rsidP="00467238">
      <w:pPr>
        <w:spacing w:after="0"/>
        <w:jc w:val="both"/>
        <w:rPr>
          <w:rFonts w:ascii="Segoe UI" w:hAnsi="Segoe UI" w:cs="Segoe UI"/>
          <w:b/>
          <w:bCs/>
          <w:color w:val="002060"/>
          <w:szCs w:val="20"/>
        </w:rPr>
      </w:pPr>
    </w:p>
    <w:tbl>
      <w:tblPr>
        <w:tblW w:w="9087" w:type="dxa"/>
        <w:tblInd w:w="-15" w:type="dxa"/>
        <w:tblBorders>
          <w:top w:val="single" w:sz="12" w:space="0" w:color="BFBFBF"/>
          <w:left w:val="single" w:sz="12" w:space="0" w:color="BFBFBF"/>
          <w:bottom w:val="single" w:sz="12" w:space="0" w:color="BFBFBF"/>
          <w:right w:val="single" w:sz="12" w:space="0" w:color="BFBFBF"/>
          <w:insideH w:val="single" w:sz="6" w:space="0" w:color="BFBFBF"/>
          <w:insideV w:val="single" w:sz="6" w:space="0" w:color="BFBFBF"/>
        </w:tblBorders>
        <w:tblLook w:val="04A0" w:firstRow="1" w:lastRow="0" w:firstColumn="1" w:lastColumn="0" w:noHBand="0" w:noVBand="1"/>
      </w:tblPr>
      <w:tblGrid>
        <w:gridCol w:w="4977"/>
        <w:gridCol w:w="1984"/>
        <w:gridCol w:w="2126"/>
      </w:tblGrid>
      <w:tr w:rsidR="002B63EC" w:rsidRPr="002329F0" w14:paraId="48303C11" w14:textId="77777777" w:rsidTr="005C4D88">
        <w:trPr>
          <w:trHeight w:val="312"/>
        </w:trPr>
        <w:tc>
          <w:tcPr>
            <w:tcW w:w="4977" w:type="dxa"/>
            <w:tcBorders>
              <w:top w:val="nil"/>
              <w:left w:val="nil"/>
              <w:bottom w:val="nil"/>
              <w:right w:val="nil"/>
            </w:tcBorders>
            <w:shd w:val="clear" w:color="auto" w:fill="1D447E"/>
            <w:noWrap/>
            <w:vAlign w:val="center"/>
            <w:hideMark/>
          </w:tcPr>
          <w:p w14:paraId="66B47568" w14:textId="56ED1D52" w:rsidR="002B63EC" w:rsidRPr="002329F0" w:rsidRDefault="004901BF" w:rsidP="00467238">
            <w:pPr>
              <w:spacing w:after="0"/>
              <w:jc w:val="both"/>
              <w:rPr>
                <w:rFonts w:ascii="Segoe UI" w:eastAsia="Times New Roman" w:hAnsi="Segoe UI" w:cs="Segoe UI"/>
                <w:i/>
                <w:color w:val="FFFFFF" w:themeColor="background1"/>
                <w:sz w:val="18"/>
                <w:szCs w:val="18"/>
              </w:rPr>
            </w:pPr>
            <w:bookmarkStart w:id="4" w:name="_Hlk66885860"/>
            <w:r w:rsidRPr="004901BF">
              <w:rPr>
                <w:rFonts w:ascii="Segoe UI" w:hAnsi="Segoe UI"/>
                <w:i/>
                <w:color w:val="FFFFFF" w:themeColor="background1"/>
                <w:sz w:val="18"/>
                <w:lang w:eastAsia="el-GR"/>
              </w:rPr>
              <w:t xml:space="preserve">Ποσά σε χιλ. </w:t>
            </w:r>
            <w:r w:rsidR="00220EC5">
              <w:rPr>
                <w:rFonts w:ascii="Segoe UI" w:hAnsi="Segoe UI"/>
                <w:i/>
                <w:color w:val="FFFFFF" w:themeColor="background1"/>
                <w:sz w:val="18"/>
                <w:lang w:eastAsia="el-GR"/>
              </w:rPr>
              <w:t>ε</w:t>
            </w:r>
            <w:r w:rsidRPr="004901BF">
              <w:rPr>
                <w:rFonts w:ascii="Segoe UI" w:hAnsi="Segoe UI"/>
                <w:i/>
                <w:color w:val="FFFFFF" w:themeColor="background1"/>
                <w:sz w:val="18"/>
                <w:lang w:eastAsia="el-GR"/>
              </w:rPr>
              <w:t>υρώ</w:t>
            </w:r>
          </w:p>
        </w:tc>
        <w:tc>
          <w:tcPr>
            <w:tcW w:w="1984" w:type="dxa"/>
            <w:tcBorders>
              <w:top w:val="nil"/>
              <w:left w:val="nil"/>
              <w:bottom w:val="nil"/>
              <w:right w:val="nil"/>
            </w:tcBorders>
            <w:shd w:val="clear" w:color="auto" w:fill="1D447E"/>
            <w:vAlign w:val="center"/>
          </w:tcPr>
          <w:p w14:paraId="34090441" w14:textId="75048BBD" w:rsidR="002B63EC" w:rsidRPr="002329F0" w:rsidRDefault="0031251D" w:rsidP="00467238">
            <w:pPr>
              <w:spacing w:after="0"/>
              <w:jc w:val="right"/>
              <w:rPr>
                <w:rFonts w:ascii="Segoe UI" w:eastAsia="Times New Roman" w:hAnsi="Segoe UI" w:cs="Segoe UI"/>
                <w:b/>
                <w:bCs/>
                <w:color w:val="FFFFFF" w:themeColor="background1"/>
                <w:sz w:val="18"/>
                <w:szCs w:val="18"/>
              </w:rPr>
            </w:pPr>
            <w:r>
              <w:rPr>
                <w:rFonts w:ascii="Segoe UI" w:hAnsi="Segoe UI"/>
                <w:b/>
                <w:color w:val="FFFFFF" w:themeColor="background1"/>
                <w:sz w:val="18"/>
                <w:lang w:eastAsia="el-GR"/>
              </w:rPr>
              <w:t>31 Δεκεμβρίου 2021</w:t>
            </w:r>
          </w:p>
        </w:tc>
        <w:tc>
          <w:tcPr>
            <w:tcW w:w="2126" w:type="dxa"/>
            <w:tcBorders>
              <w:top w:val="nil"/>
              <w:left w:val="nil"/>
              <w:bottom w:val="nil"/>
              <w:right w:val="nil"/>
            </w:tcBorders>
            <w:shd w:val="clear" w:color="auto" w:fill="1D447E"/>
            <w:noWrap/>
            <w:vAlign w:val="center"/>
            <w:hideMark/>
          </w:tcPr>
          <w:p w14:paraId="58F4F38D" w14:textId="0AC68609" w:rsidR="002B63EC" w:rsidRPr="002329F0" w:rsidRDefault="0031251D" w:rsidP="00467238">
            <w:pPr>
              <w:spacing w:after="0"/>
              <w:jc w:val="right"/>
              <w:rPr>
                <w:rFonts w:ascii="Segoe UI" w:eastAsia="Times New Roman" w:hAnsi="Segoe UI" w:cs="Segoe UI"/>
                <w:b/>
                <w:bCs/>
                <w:color w:val="FFFFFF" w:themeColor="background1"/>
                <w:sz w:val="18"/>
                <w:szCs w:val="18"/>
              </w:rPr>
            </w:pPr>
            <w:r>
              <w:rPr>
                <w:rFonts w:ascii="Segoe UI" w:hAnsi="Segoe UI"/>
                <w:b/>
                <w:color w:val="FFFFFF" w:themeColor="background1"/>
                <w:sz w:val="18"/>
                <w:lang w:eastAsia="el-GR"/>
              </w:rPr>
              <w:t>31 Δεκεμβρίου 2020</w:t>
            </w:r>
            <w:r w:rsidR="008B2E6A" w:rsidRPr="002329F0">
              <w:rPr>
                <w:rFonts w:ascii="Segoe UI" w:hAnsi="Segoe UI"/>
                <w:b/>
                <w:color w:val="FFFFFF" w:themeColor="background1"/>
                <w:sz w:val="18"/>
                <w:lang w:eastAsia="el-GR"/>
              </w:rPr>
              <w:t>*</w:t>
            </w:r>
          </w:p>
        </w:tc>
      </w:tr>
      <w:tr w:rsidR="004901BF" w:rsidRPr="002329F0" w14:paraId="320E401D" w14:textId="77777777" w:rsidTr="005C4D88">
        <w:trPr>
          <w:trHeight w:val="297"/>
        </w:trPr>
        <w:tc>
          <w:tcPr>
            <w:tcW w:w="4977" w:type="dxa"/>
            <w:tcBorders>
              <w:top w:val="nil"/>
              <w:left w:val="nil"/>
              <w:bottom w:val="single" w:sz="4" w:space="0" w:color="BFBFBF" w:themeColor="background1" w:themeShade="BF"/>
              <w:right w:val="nil"/>
            </w:tcBorders>
            <w:shd w:val="clear" w:color="auto" w:fill="auto"/>
            <w:noWrap/>
            <w:vAlign w:val="center"/>
            <w:hideMark/>
          </w:tcPr>
          <w:p w14:paraId="7D7D3BD4" w14:textId="2E5975B2" w:rsidR="004901BF" w:rsidRPr="004901BF" w:rsidRDefault="004901BF" w:rsidP="004901BF">
            <w:pPr>
              <w:spacing w:after="0"/>
              <w:rPr>
                <w:rFonts w:ascii="Segoe UI" w:eastAsia="Times New Roman" w:hAnsi="Segoe UI" w:cs="Segoe UI"/>
                <w:sz w:val="18"/>
                <w:szCs w:val="18"/>
              </w:rPr>
            </w:pPr>
            <w:r w:rsidRPr="004901BF">
              <w:rPr>
                <w:rFonts w:ascii="Segoe UI" w:hAnsi="Segoe UI" w:cs="Segoe UI"/>
                <w:sz w:val="18"/>
                <w:szCs w:val="18"/>
              </w:rPr>
              <w:t xml:space="preserve">Ενσώματα </w:t>
            </w:r>
            <w:r w:rsidR="0023633E">
              <w:rPr>
                <w:rFonts w:ascii="Segoe UI" w:hAnsi="Segoe UI" w:cs="Segoe UI"/>
                <w:sz w:val="18"/>
                <w:szCs w:val="18"/>
              </w:rPr>
              <w:t>και</w:t>
            </w:r>
            <w:r w:rsidR="0023633E" w:rsidRPr="004901BF">
              <w:rPr>
                <w:rFonts w:ascii="Segoe UI" w:hAnsi="Segoe UI" w:cs="Segoe UI"/>
                <w:sz w:val="18"/>
                <w:szCs w:val="18"/>
              </w:rPr>
              <w:t xml:space="preserve"> </w:t>
            </w:r>
            <w:r w:rsidRPr="004901BF">
              <w:rPr>
                <w:rFonts w:ascii="Segoe UI" w:hAnsi="Segoe UI" w:cs="Segoe UI"/>
                <w:sz w:val="18"/>
                <w:szCs w:val="18"/>
              </w:rPr>
              <w:t>άυλα περιουσιακά στοιχεία</w:t>
            </w:r>
          </w:p>
        </w:tc>
        <w:tc>
          <w:tcPr>
            <w:tcW w:w="1984" w:type="dxa"/>
            <w:tcBorders>
              <w:top w:val="nil"/>
              <w:left w:val="nil"/>
              <w:bottom w:val="single" w:sz="4" w:space="0" w:color="BFBFBF" w:themeColor="background1" w:themeShade="BF"/>
              <w:right w:val="nil"/>
            </w:tcBorders>
            <w:shd w:val="clear" w:color="auto" w:fill="D9E2F3" w:themeFill="accent1" w:themeFillTint="33"/>
            <w:vAlign w:val="center"/>
          </w:tcPr>
          <w:p w14:paraId="486D242F" w14:textId="53DC928A" w:rsidR="004901BF" w:rsidRPr="002329F0" w:rsidRDefault="004901BF" w:rsidP="004901BF">
            <w:pPr>
              <w:spacing w:after="0"/>
              <w:jc w:val="right"/>
              <w:rPr>
                <w:rFonts w:ascii="Segoe UI" w:hAnsi="Segoe UI" w:cs="Segoe UI"/>
                <w:sz w:val="18"/>
                <w:szCs w:val="18"/>
              </w:rPr>
            </w:pPr>
            <w:r w:rsidRPr="002329F0">
              <w:rPr>
                <w:rFonts w:ascii="Segoe UI" w:hAnsi="Segoe UI"/>
                <w:sz w:val="18"/>
              </w:rPr>
              <w:t>2</w:t>
            </w:r>
            <w:r>
              <w:rPr>
                <w:rFonts w:ascii="Segoe UI" w:hAnsi="Segoe UI"/>
                <w:sz w:val="18"/>
              </w:rPr>
              <w:t>.</w:t>
            </w:r>
            <w:r w:rsidRPr="002329F0">
              <w:rPr>
                <w:rFonts w:ascii="Segoe UI" w:hAnsi="Segoe UI"/>
                <w:sz w:val="18"/>
              </w:rPr>
              <w:t>446</w:t>
            </w:r>
            <w:r>
              <w:rPr>
                <w:rFonts w:ascii="Segoe UI" w:hAnsi="Segoe UI"/>
                <w:sz w:val="18"/>
              </w:rPr>
              <w:t>.</w:t>
            </w:r>
            <w:r w:rsidRPr="002329F0">
              <w:rPr>
                <w:rFonts w:ascii="Segoe UI" w:hAnsi="Segoe UI"/>
                <w:sz w:val="18"/>
              </w:rPr>
              <w:t>354</w:t>
            </w:r>
          </w:p>
        </w:tc>
        <w:tc>
          <w:tcPr>
            <w:tcW w:w="2126" w:type="dxa"/>
            <w:tcBorders>
              <w:top w:val="nil"/>
              <w:left w:val="nil"/>
              <w:bottom w:val="single" w:sz="4" w:space="0" w:color="BFBFBF" w:themeColor="background1" w:themeShade="BF"/>
              <w:right w:val="nil"/>
            </w:tcBorders>
            <w:shd w:val="clear" w:color="auto" w:fill="auto"/>
            <w:noWrap/>
            <w:vAlign w:val="center"/>
          </w:tcPr>
          <w:p w14:paraId="1E11F5C5" w14:textId="14839226" w:rsidR="004901BF" w:rsidRPr="002329F0" w:rsidRDefault="004901BF" w:rsidP="004901BF">
            <w:pPr>
              <w:spacing w:after="0"/>
              <w:jc w:val="right"/>
              <w:rPr>
                <w:rFonts w:ascii="Segoe UI" w:hAnsi="Segoe UI" w:cs="Segoe UI"/>
                <w:sz w:val="18"/>
                <w:szCs w:val="18"/>
              </w:rPr>
            </w:pPr>
            <w:r w:rsidRPr="002329F0">
              <w:rPr>
                <w:rFonts w:ascii="Segoe UI" w:hAnsi="Segoe UI"/>
                <w:sz w:val="18"/>
              </w:rPr>
              <w:t>2</w:t>
            </w:r>
            <w:r>
              <w:rPr>
                <w:rFonts w:ascii="Segoe UI" w:hAnsi="Segoe UI"/>
                <w:sz w:val="18"/>
              </w:rPr>
              <w:t>.</w:t>
            </w:r>
            <w:r w:rsidRPr="002329F0">
              <w:rPr>
                <w:rFonts w:ascii="Segoe UI" w:hAnsi="Segoe UI"/>
                <w:sz w:val="18"/>
              </w:rPr>
              <w:t>302</w:t>
            </w:r>
            <w:r>
              <w:rPr>
                <w:rFonts w:ascii="Segoe UI" w:hAnsi="Segoe UI"/>
                <w:sz w:val="18"/>
              </w:rPr>
              <w:t>.</w:t>
            </w:r>
            <w:r w:rsidRPr="002329F0">
              <w:rPr>
                <w:rFonts w:ascii="Segoe UI" w:hAnsi="Segoe UI"/>
                <w:sz w:val="18"/>
              </w:rPr>
              <w:t>552</w:t>
            </w:r>
          </w:p>
        </w:tc>
      </w:tr>
      <w:tr w:rsidR="004901BF" w:rsidRPr="002329F0" w14:paraId="1F104392"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67BE5F31" w14:textId="70DB93E4" w:rsidR="004901BF" w:rsidRPr="004901BF" w:rsidRDefault="004901BF" w:rsidP="004901BF">
            <w:pPr>
              <w:spacing w:after="0"/>
              <w:rPr>
                <w:rFonts w:ascii="Segoe UI" w:eastAsia="Times New Roman" w:hAnsi="Segoe UI" w:cs="Segoe UI"/>
                <w:sz w:val="18"/>
                <w:szCs w:val="18"/>
              </w:rPr>
            </w:pPr>
            <w:r w:rsidRPr="004901BF">
              <w:rPr>
                <w:rFonts w:ascii="Segoe UI" w:hAnsi="Segoe UI" w:cs="Segoe UI"/>
                <w:sz w:val="18"/>
                <w:szCs w:val="18"/>
              </w:rPr>
              <w:t xml:space="preserve">Λοιπά μη </w:t>
            </w:r>
            <w:proofErr w:type="spellStart"/>
            <w:r w:rsidRPr="004901BF">
              <w:rPr>
                <w:rFonts w:ascii="Segoe UI" w:hAnsi="Segoe UI" w:cs="Segoe UI"/>
                <w:sz w:val="18"/>
                <w:szCs w:val="18"/>
              </w:rPr>
              <w:t>κυκλοφορούντα</w:t>
            </w:r>
            <w:proofErr w:type="spellEnd"/>
            <w:r w:rsidRPr="004901BF">
              <w:rPr>
                <w:rFonts w:ascii="Segoe UI" w:hAnsi="Segoe UI" w:cs="Segoe UI"/>
                <w:sz w:val="18"/>
                <w:szCs w:val="18"/>
              </w:rPr>
              <w:t xml:space="preserve"> περιουσιακά στοιχεία</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0D56BFA8" w14:textId="26292C2C" w:rsidR="004901BF" w:rsidRPr="00AD1528" w:rsidRDefault="004901BF" w:rsidP="004901BF">
            <w:pPr>
              <w:spacing w:after="0"/>
              <w:jc w:val="right"/>
              <w:rPr>
                <w:rFonts w:ascii="Segoe UI" w:hAnsi="Segoe UI" w:cs="Segoe UI"/>
                <w:sz w:val="18"/>
                <w:szCs w:val="18"/>
                <w:lang w:val="en-US"/>
              </w:rPr>
            </w:pPr>
            <w:r w:rsidRPr="002329F0">
              <w:rPr>
                <w:rFonts w:ascii="Segoe UI" w:hAnsi="Segoe UI"/>
                <w:sz w:val="18"/>
              </w:rPr>
              <w:t>74</w:t>
            </w:r>
            <w:r>
              <w:rPr>
                <w:rFonts w:ascii="Segoe UI" w:hAnsi="Segoe UI"/>
                <w:sz w:val="18"/>
              </w:rPr>
              <w:t>.</w:t>
            </w:r>
            <w:r w:rsidRPr="002329F0">
              <w:rPr>
                <w:rFonts w:ascii="Segoe UI" w:hAnsi="Segoe UI"/>
                <w:sz w:val="18"/>
              </w:rPr>
              <w:t>5</w:t>
            </w:r>
            <w:r w:rsidR="00AD1528">
              <w:rPr>
                <w:rFonts w:ascii="Segoe UI" w:hAnsi="Segoe UI"/>
                <w:sz w:val="18"/>
                <w:lang w:val="en-US"/>
              </w:rPr>
              <w:t>50</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5403563D" w14:textId="53E58465" w:rsidR="004901BF" w:rsidRPr="002329F0" w:rsidRDefault="004901BF" w:rsidP="004901BF">
            <w:pPr>
              <w:spacing w:after="0"/>
              <w:jc w:val="right"/>
              <w:rPr>
                <w:rFonts w:ascii="Segoe UI" w:hAnsi="Segoe UI" w:cs="Segoe UI"/>
                <w:sz w:val="18"/>
                <w:szCs w:val="18"/>
              </w:rPr>
            </w:pPr>
            <w:r w:rsidRPr="002329F0">
              <w:rPr>
                <w:rFonts w:ascii="Segoe UI" w:hAnsi="Segoe UI"/>
                <w:sz w:val="18"/>
              </w:rPr>
              <w:t>75</w:t>
            </w:r>
            <w:r>
              <w:rPr>
                <w:rFonts w:ascii="Segoe UI" w:hAnsi="Segoe UI"/>
                <w:sz w:val="18"/>
              </w:rPr>
              <w:t>.</w:t>
            </w:r>
            <w:r w:rsidRPr="002329F0">
              <w:rPr>
                <w:rFonts w:ascii="Segoe UI" w:hAnsi="Segoe UI"/>
                <w:sz w:val="18"/>
              </w:rPr>
              <w:t>126</w:t>
            </w:r>
          </w:p>
        </w:tc>
      </w:tr>
      <w:tr w:rsidR="004901BF" w:rsidRPr="002329F0" w14:paraId="222E430B"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4DFCF09C" w14:textId="6126C727" w:rsidR="004901BF" w:rsidRPr="004901BF" w:rsidRDefault="004901BF" w:rsidP="004901BF">
            <w:pPr>
              <w:spacing w:after="0"/>
              <w:jc w:val="both"/>
              <w:rPr>
                <w:rFonts w:ascii="Segoe UI" w:eastAsia="Times New Roman" w:hAnsi="Segoe UI" w:cs="Segoe UI"/>
                <w:b/>
                <w:bCs/>
                <w:sz w:val="18"/>
                <w:szCs w:val="18"/>
              </w:rPr>
            </w:pPr>
            <w:r w:rsidRPr="004901BF">
              <w:rPr>
                <w:rFonts w:ascii="Segoe UI" w:hAnsi="Segoe UI" w:cs="Segoe UI"/>
                <w:b/>
                <w:bCs/>
                <w:i/>
                <w:iCs/>
                <w:sz w:val="18"/>
                <w:szCs w:val="18"/>
              </w:rPr>
              <w:t>Μη κυκλοφορούν ενεργητικό</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7BA76FD4" w14:textId="15A2BB1A" w:rsidR="004901BF" w:rsidRPr="00AD1528" w:rsidRDefault="004901BF" w:rsidP="004901BF">
            <w:pPr>
              <w:spacing w:after="0"/>
              <w:jc w:val="right"/>
              <w:rPr>
                <w:rFonts w:ascii="Segoe UI" w:hAnsi="Segoe UI" w:cs="Segoe UI"/>
                <w:b/>
                <w:sz w:val="18"/>
                <w:szCs w:val="18"/>
                <w:lang w:val="en-US"/>
              </w:rPr>
            </w:pPr>
            <w:r w:rsidRPr="002329F0">
              <w:rPr>
                <w:rFonts w:ascii="Segoe UI" w:hAnsi="Segoe UI"/>
                <w:b/>
                <w:sz w:val="18"/>
              </w:rPr>
              <w:t>2</w:t>
            </w:r>
            <w:r>
              <w:rPr>
                <w:rFonts w:ascii="Segoe UI" w:hAnsi="Segoe UI"/>
                <w:b/>
                <w:sz w:val="18"/>
              </w:rPr>
              <w:t>.</w:t>
            </w:r>
            <w:r w:rsidRPr="002329F0">
              <w:rPr>
                <w:rFonts w:ascii="Segoe UI" w:hAnsi="Segoe UI"/>
                <w:b/>
                <w:sz w:val="18"/>
              </w:rPr>
              <w:t>520</w:t>
            </w:r>
            <w:r>
              <w:rPr>
                <w:rFonts w:ascii="Segoe UI" w:hAnsi="Segoe UI"/>
                <w:b/>
                <w:sz w:val="18"/>
              </w:rPr>
              <w:t>.</w:t>
            </w:r>
            <w:r w:rsidR="00AD1528">
              <w:rPr>
                <w:rFonts w:ascii="Segoe UI" w:hAnsi="Segoe UI"/>
                <w:b/>
                <w:sz w:val="18"/>
                <w:lang w:val="en-US"/>
              </w:rPr>
              <w:t>805</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617A0C14" w14:textId="3A06392D" w:rsidR="004901BF" w:rsidRPr="002329F0" w:rsidRDefault="004901BF" w:rsidP="004901BF">
            <w:pPr>
              <w:spacing w:after="0"/>
              <w:jc w:val="right"/>
              <w:rPr>
                <w:rFonts w:ascii="Segoe UI" w:hAnsi="Segoe UI" w:cs="Segoe UI"/>
                <w:b/>
                <w:bCs/>
                <w:sz w:val="18"/>
                <w:szCs w:val="18"/>
              </w:rPr>
            </w:pPr>
            <w:r w:rsidRPr="002329F0">
              <w:rPr>
                <w:rFonts w:ascii="Segoe UI" w:hAnsi="Segoe UI"/>
                <w:b/>
                <w:sz w:val="18"/>
              </w:rPr>
              <w:t>2</w:t>
            </w:r>
            <w:r>
              <w:rPr>
                <w:rFonts w:ascii="Segoe UI" w:hAnsi="Segoe UI"/>
                <w:b/>
                <w:sz w:val="18"/>
              </w:rPr>
              <w:t>.</w:t>
            </w:r>
            <w:r w:rsidRPr="002329F0">
              <w:rPr>
                <w:rFonts w:ascii="Segoe UI" w:hAnsi="Segoe UI"/>
                <w:b/>
                <w:sz w:val="18"/>
              </w:rPr>
              <w:t>377</w:t>
            </w:r>
            <w:r>
              <w:rPr>
                <w:rFonts w:ascii="Segoe UI" w:hAnsi="Segoe UI"/>
                <w:b/>
                <w:sz w:val="18"/>
              </w:rPr>
              <w:t>.</w:t>
            </w:r>
            <w:r w:rsidRPr="002329F0">
              <w:rPr>
                <w:rFonts w:ascii="Segoe UI" w:hAnsi="Segoe UI"/>
                <w:b/>
                <w:sz w:val="18"/>
              </w:rPr>
              <w:t>678</w:t>
            </w:r>
          </w:p>
        </w:tc>
      </w:tr>
      <w:tr w:rsidR="004901BF" w:rsidRPr="002329F0" w14:paraId="29280160"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63CEC66D" w14:textId="1847EB69" w:rsidR="004901BF" w:rsidRPr="004901BF" w:rsidRDefault="004901BF" w:rsidP="004901BF">
            <w:pPr>
              <w:spacing w:after="0"/>
              <w:rPr>
                <w:rFonts w:ascii="Segoe UI" w:eastAsia="Times New Roman" w:hAnsi="Segoe UI" w:cs="Segoe UI"/>
                <w:sz w:val="18"/>
                <w:szCs w:val="18"/>
              </w:rPr>
            </w:pPr>
            <w:r w:rsidRPr="004901BF">
              <w:rPr>
                <w:rFonts w:ascii="Segoe UI" w:hAnsi="Segoe UI" w:cs="Segoe UI"/>
                <w:sz w:val="18"/>
                <w:szCs w:val="18"/>
              </w:rPr>
              <w:t>Αποθέματα</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0E9F1DBD" w14:textId="74A0985E" w:rsidR="004901BF" w:rsidRPr="00AD1528" w:rsidRDefault="004901BF" w:rsidP="004901BF">
            <w:pPr>
              <w:spacing w:after="0"/>
              <w:jc w:val="right"/>
              <w:rPr>
                <w:rFonts w:ascii="Segoe UI" w:hAnsi="Segoe UI" w:cs="Segoe UI"/>
                <w:sz w:val="18"/>
                <w:szCs w:val="18"/>
                <w:lang w:val="en-US"/>
              </w:rPr>
            </w:pPr>
            <w:r w:rsidRPr="002329F0">
              <w:rPr>
                <w:rFonts w:ascii="Segoe UI" w:hAnsi="Segoe UI"/>
                <w:sz w:val="18"/>
              </w:rPr>
              <w:t>1</w:t>
            </w:r>
            <w:r>
              <w:rPr>
                <w:rFonts w:ascii="Segoe UI" w:hAnsi="Segoe UI"/>
                <w:sz w:val="18"/>
              </w:rPr>
              <w:t>.</w:t>
            </w:r>
            <w:r w:rsidRPr="002329F0">
              <w:rPr>
                <w:rFonts w:ascii="Segoe UI" w:hAnsi="Segoe UI"/>
                <w:sz w:val="18"/>
              </w:rPr>
              <w:t>469</w:t>
            </w:r>
            <w:r>
              <w:rPr>
                <w:rFonts w:ascii="Segoe UI" w:hAnsi="Segoe UI"/>
                <w:sz w:val="18"/>
              </w:rPr>
              <w:t>.</w:t>
            </w:r>
            <w:r w:rsidRPr="002329F0">
              <w:rPr>
                <w:rFonts w:ascii="Segoe UI" w:hAnsi="Segoe UI"/>
                <w:sz w:val="18"/>
              </w:rPr>
              <w:t>8</w:t>
            </w:r>
            <w:r w:rsidR="00AD1528">
              <w:rPr>
                <w:rFonts w:ascii="Segoe UI" w:hAnsi="Segoe UI"/>
                <w:sz w:val="18"/>
                <w:lang w:val="en-US"/>
              </w:rPr>
              <w:t>40</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0944A2D8" w14:textId="333AD743" w:rsidR="004901BF" w:rsidRPr="002329F0" w:rsidRDefault="004901BF" w:rsidP="004901BF">
            <w:pPr>
              <w:spacing w:after="0"/>
              <w:jc w:val="right"/>
              <w:rPr>
                <w:rFonts w:ascii="Segoe UI" w:hAnsi="Segoe UI" w:cs="Segoe UI"/>
                <w:sz w:val="18"/>
                <w:szCs w:val="18"/>
              </w:rPr>
            </w:pPr>
            <w:r w:rsidRPr="002329F0">
              <w:rPr>
                <w:rFonts w:ascii="Segoe UI" w:hAnsi="Segoe UI"/>
                <w:sz w:val="18"/>
              </w:rPr>
              <w:t>1</w:t>
            </w:r>
            <w:r>
              <w:rPr>
                <w:rFonts w:ascii="Segoe UI" w:hAnsi="Segoe UI"/>
                <w:sz w:val="18"/>
              </w:rPr>
              <w:t>.</w:t>
            </w:r>
            <w:r w:rsidRPr="002329F0">
              <w:rPr>
                <w:rFonts w:ascii="Segoe UI" w:hAnsi="Segoe UI"/>
                <w:sz w:val="18"/>
              </w:rPr>
              <w:t>074</w:t>
            </w:r>
            <w:r>
              <w:rPr>
                <w:rFonts w:ascii="Segoe UI" w:hAnsi="Segoe UI"/>
                <w:sz w:val="18"/>
              </w:rPr>
              <w:t>.</w:t>
            </w:r>
            <w:r w:rsidRPr="002329F0">
              <w:rPr>
                <w:rFonts w:ascii="Segoe UI" w:hAnsi="Segoe UI"/>
                <w:sz w:val="18"/>
              </w:rPr>
              <w:t>589</w:t>
            </w:r>
          </w:p>
        </w:tc>
      </w:tr>
      <w:tr w:rsidR="00AD1528" w:rsidRPr="002329F0" w14:paraId="58CDC8AC"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7EC98F98" w14:textId="65294B93" w:rsidR="00AD1528" w:rsidRPr="004901BF" w:rsidRDefault="00AD1528" w:rsidP="00AD1528">
            <w:pPr>
              <w:spacing w:after="0"/>
              <w:rPr>
                <w:rFonts w:ascii="Segoe UI" w:eastAsia="Times New Roman" w:hAnsi="Segoe UI" w:cs="Segoe UI"/>
                <w:sz w:val="18"/>
                <w:szCs w:val="18"/>
              </w:rPr>
            </w:pPr>
            <w:r w:rsidRPr="004901BF">
              <w:rPr>
                <w:rFonts w:ascii="Segoe UI" w:hAnsi="Segoe UI" w:cs="Segoe UI"/>
                <w:sz w:val="18"/>
                <w:szCs w:val="18"/>
              </w:rPr>
              <w:t>Εμπορικές και λοιπές απαιτήσεις (</w:t>
            </w:r>
            <w:proofErr w:type="spellStart"/>
            <w:r w:rsidRPr="004901BF">
              <w:rPr>
                <w:rFonts w:ascii="Segoe UI" w:hAnsi="Segoe UI" w:cs="Segoe UI"/>
                <w:sz w:val="18"/>
                <w:szCs w:val="18"/>
              </w:rPr>
              <w:t>συμπ</w:t>
            </w:r>
            <w:proofErr w:type="spellEnd"/>
            <w:r w:rsidRPr="004901BF">
              <w:rPr>
                <w:rFonts w:ascii="Segoe UI" w:hAnsi="Segoe UI" w:cs="Segoe UI"/>
                <w:sz w:val="18"/>
                <w:szCs w:val="18"/>
              </w:rPr>
              <w:t xml:space="preserve">. συμβατικών </w:t>
            </w:r>
            <w:proofErr w:type="spellStart"/>
            <w:r w:rsidRPr="004901BF">
              <w:rPr>
                <w:rFonts w:ascii="Segoe UI" w:hAnsi="Segoe UI" w:cs="Segoe UI"/>
                <w:sz w:val="18"/>
                <w:szCs w:val="18"/>
              </w:rPr>
              <w:t>περ.στοιχείων</w:t>
            </w:r>
            <w:proofErr w:type="spellEnd"/>
            <w:r w:rsidRPr="004901BF">
              <w:rPr>
                <w:rFonts w:ascii="Segoe UI" w:hAnsi="Segoe UI" w:cs="Segoe UI"/>
                <w:sz w:val="18"/>
                <w:szCs w:val="18"/>
              </w:rPr>
              <w:t>)</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1596C49D" w14:textId="3248D11C" w:rsidR="00AD1528" w:rsidRPr="00FC6F1E" w:rsidRDefault="00AD1528" w:rsidP="00AD1528">
            <w:pPr>
              <w:spacing w:after="0"/>
              <w:jc w:val="right"/>
              <w:rPr>
                <w:rFonts w:ascii="Segoe UI" w:hAnsi="Segoe UI" w:cs="Segoe UI"/>
                <w:sz w:val="18"/>
                <w:szCs w:val="18"/>
                <w:lang w:val="en-US"/>
              </w:rPr>
            </w:pPr>
            <w:r w:rsidRPr="00FC6F1E">
              <w:rPr>
                <w:rFonts w:ascii="Segoe UI" w:hAnsi="Segoe UI" w:cs="Segoe UI"/>
                <w:sz w:val="18"/>
                <w:szCs w:val="18"/>
              </w:rPr>
              <w:t>724.907</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54018164" w14:textId="42E7EDCE" w:rsidR="00AD1528" w:rsidRPr="002329F0" w:rsidRDefault="00AD1528" w:rsidP="00AD1528">
            <w:pPr>
              <w:spacing w:after="0"/>
              <w:jc w:val="right"/>
              <w:rPr>
                <w:rFonts w:ascii="Segoe UI" w:hAnsi="Segoe UI" w:cs="Segoe UI"/>
                <w:sz w:val="18"/>
                <w:szCs w:val="18"/>
              </w:rPr>
            </w:pPr>
            <w:r w:rsidRPr="002329F0">
              <w:rPr>
                <w:rFonts w:ascii="Segoe UI" w:hAnsi="Segoe UI"/>
                <w:sz w:val="18"/>
              </w:rPr>
              <w:t>515</w:t>
            </w:r>
            <w:r>
              <w:rPr>
                <w:rFonts w:ascii="Segoe UI" w:hAnsi="Segoe UI"/>
                <w:sz w:val="18"/>
              </w:rPr>
              <w:t>.</w:t>
            </w:r>
            <w:r w:rsidRPr="002329F0">
              <w:rPr>
                <w:rFonts w:ascii="Segoe UI" w:hAnsi="Segoe UI"/>
                <w:sz w:val="18"/>
              </w:rPr>
              <w:t>976</w:t>
            </w:r>
          </w:p>
        </w:tc>
      </w:tr>
      <w:tr w:rsidR="00AD1528" w:rsidRPr="002329F0" w14:paraId="548B54B4"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6998452D" w14:textId="44D78DC2" w:rsidR="00AD1528" w:rsidRPr="004901BF" w:rsidRDefault="00AD1528" w:rsidP="00AD1528">
            <w:pPr>
              <w:spacing w:after="0"/>
              <w:rPr>
                <w:rFonts w:ascii="Segoe UI" w:eastAsia="Times New Roman" w:hAnsi="Segoe UI" w:cs="Segoe UI"/>
                <w:sz w:val="18"/>
                <w:szCs w:val="18"/>
              </w:rPr>
            </w:pPr>
            <w:r w:rsidRPr="004901BF">
              <w:rPr>
                <w:rFonts w:ascii="Segoe UI" w:hAnsi="Segoe UI" w:cs="Segoe UI"/>
                <w:sz w:val="18"/>
                <w:szCs w:val="18"/>
              </w:rPr>
              <w:t>Ταμειακά διαθέσιμα και ισοδύναμα</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11A2AF42" w14:textId="234387FD" w:rsidR="00AD1528" w:rsidRPr="00FC6F1E" w:rsidRDefault="00AD1528" w:rsidP="00AD1528">
            <w:pPr>
              <w:spacing w:after="0"/>
              <w:jc w:val="right"/>
              <w:rPr>
                <w:rFonts w:ascii="Segoe UI" w:hAnsi="Segoe UI" w:cs="Segoe UI"/>
                <w:sz w:val="18"/>
                <w:szCs w:val="18"/>
              </w:rPr>
            </w:pPr>
            <w:r w:rsidRPr="00FC6F1E">
              <w:rPr>
                <w:rFonts w:ascii="Segoe UI" w:hAnsi="Segoe UI" w:cs="Segoe UI"/>
                <w:sz w:val="18"/>
                <w:szCs w:val="18"/>
              </w:rPr>
              <w:t>503.267</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292A3DA3" w14:textId="2E0748E7" w:rsidR="00AD1528" w:rsidRPr="002329F0" w:rsidRDefault="00AD1528" w:rsidP="00AD1528">
            <w:pPr>
              <w:spacing w:after="0"/>
              <w:jc w:val="right"/>
              <w:rPr>
                <w:rFonts w:ascii="Segoe UI" w:hAnsi="Segoe UI" w:cs="Segoe UI"/>
                <w:sz w:val="18"/>
                <w:szCs w:val="18"/>
              </w:rPr>
            </w:pPr>
            <w:r w:rsidRPr="002329F0">
              <w:rPr>
                <w:rFonts w:ascii="Segoe UI" w:hAnsi="Segoe UI"/>
                <w:sz w:val="18"/>
              </w:rPr>
              <w:t>219</w:t>
            </w:r>
            <w:r>
              <w:rPr>
                <w:rFonts w:ascii="Segoe UI" w:hAnsi="Segoe UI"/>
                <w:sz w:val="18"/>
              </w:rPr>
              <w:t>.</w:t>
            </w:r>
            <w:r w:rsidRPr="002329F0">
              <w:rPr>
                <w:rFonts w:ascii="Segoe UI" w:hAnsi="Segoe UI"/>
                <w:sz w:val="18"/>
              </w:rPr>
              <w:t>161</w:t>
            </w:r>
          </w:p>
        </w:tc>
      </w:tr>
      <w:tr w:rsidR="00AD1528" w:rsidRPr="002329F0" w14:paraId="25AD68D5"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003D69F7" w14:textId="13CC9BF5" w:rsidR="00AD1528" w:rsidRPr="004901BF" w:rsidRDefault="00AD1528" w:rsidP="00AD1528">
            <w:pPr>
              <w:spacing w:after="0"/>
              <w:rPr>
                <w:rFonts w:ascii="Segoe UI" w:eastAsia="Times New Roman" w:hAnsi="Segoe UI" w:cs="Segoe UI"/>
                <w:sz w:val="18"/>
                <w:szCs w:val="18"/>
              </w:rPr>
            </w:pPr>
            <w:r w:rsidRPr="004901BF">
              <w:rPr>
                <w:rFonts w:ascii="Segoe UI" w:hAnsi="Segoe UI" w:cs="Segoe UI"/>
                <w:sz w:val="18"/>
                <w:szCs w:val="18"/>
              </w:rPr>
              <w:t xml:space="preserve">Λοιπά </w:t>
            </w:r>
            <w:proofErr w:type="spellStart"/>
            <w:r w:rsidRPr="004901BF">
              <w:rPr>
                <w:rFonts w:ascii="Segoe UI" w:hAnsi="Segoe UI" w:cs="Segoe UI"/>
                <w:sz w:val="18"/>
                <w:szCs w:val="18"/>
              </w:rPr>
              <w:t>κυκλοφορούντα</w:t>
            </w:r>
            <w:proofErr w:type="spellEnd"/>
            <w:r w:rsidRPr="004901BF">
              <w:rPr>
                <w:rFonts w:ascii="Segoe UI" w:hAnsi="Segoe UI" w:cs="Segoe UI"/>
                <w:sz w:val="18"/>
                <w:szCs w:val="18"/>
              </w:rPr>
              <w:t xml:space="preserve"> περιουσιακά στοιχεία</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4F16E3C6" w14:textId="481CFA5B" w:rsidR="00AD1528" w:rsidRPr="00FC6F1E" w:rsidRDefault="00AD1528" w:rsidP="00AD1528">
            <w:pPr>
              <w:spacing w:after="0"/>
              <w:jc w:val="right"/>
              <w:rPr>
                <w:rFonts w:ascii="Segoe UI" w:hAnsi="Segoe UI" w:cs="Segoe UI"/>
                <w:sz w:val="18"/>
                <w:szCs w:val="18"/>
              </w:rPr>
            </w:pPr>
            <w:r w:rsidRPr="00FC6F1E">
              <w:rPr>
                <w:rFonts w:ascii="Segoe UI" w:hAnsi="Segoe UI" w:cs="Segoe UI"/>
                <w:sz w:val="18"/>
                <w:szCs w:val="18"/>
              </w:rPr>
              <w:t>19.602</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3C2D01DE" w14:textId="108C381B" w:rsidR="00AD1528" w:rsidRPr="002329F0" w:rsidRDefault="00AD1528" w:rsidP="00AD1528">
            <w:pPr>
              <w:spacing w:after="0"/>
              <w:jc w:val="right"/>
              <w:rPr>
                <w:rFonts w:ascii="Segoe UI" w:hAnsi="Segoe UI" w:cs="Segoe UI"/>
                <w:sz w:val="18"/>
                <w:szCs w:val="18"/>
              </w:rPr>
            </w:pPr>
            <w:r w:rsidRPr="002329F0">
              <w:rPr>
                <w:rFonts w:ascii="Segoe UI" w:hAnsi="Segoe UI"/>
                <w:sz w:val="18"/>
              </w:rPr>
              <w:t>10</w:t>
            </w:r>
            <w:r>
              <w:rPr>
                <w:rFonts w:ascii="Segoe UI" w:hAnsi="Segoe UI"/>
                <w:sz w:val="18"/>
              </w:rPr>
              <w:t>.</w:t>
            </w:r>
            <w:r w:rsidRPr="002329F0">
              <w:rPr>
                <w:rFonts w:ascii="Segoe UI" w:hAnsi="Segoe UI"/>
                <w:sz w:val="18"/>
              </w:rPr>
              <w:t>109</w:t>
            </w:r>
          </w:p>
        </w:tc>
      </w:tr>
      <w:tr w:rsidR="00AD1528" w:rsidRPr="002329F0" w14:paraId="2353EFDF"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089B7C4A" w14:textId="11B54BEB" w:rsidR="00AD1528" w:rsidRPr="004901BF" w:rsidRDefault="00AD1528" w:rsidP="00AD1528">
            <w:pPr>
              <w:spacing w:after="0"/>
              <w:jc w:val="both"/>
              <w:rPr>
                <w:rFonts w:ascii="Segoe UI" w:eastAsia="Times New Roman" w:hAnsi="Segoe UI" w:cs="Segoe UI"/>
                <w:b/>
                <w:bCs/>
                <w:sz w:val="18"/>
                <w:szCs w:val="18"/>
              </w:rPr>
            </w:pPr>
            <w:r w:rsidRPr="004901BF">
              <w:rPr>
                <w:rFonts w:ascii="Segoe UI" w:hAnsi="Segoe UI" w:cs="Segoe UI"/>
                <w:b/>
                <w:bCs/>
                <w:i/>
                <w:iCs/>
                <w:sz w:val="18"/>
                <w:szCs w:val="18"/>
              </w:rPr>
              <w:t>Κυκλοφορούν ενεργητικό</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4FFBCC3E" w14:textId="6A01B0D0" w:rsidR="00AD1528" w:rsidRPr="00FC6F1E" w:rsidRDefault="00AD1528" w:rsidP="00AD1528">
            <w:pPr>
              <w:spacing w:after="0"/>
              <w:jc w:val="right"/>
              <w:rPr>
                <w:rFonts w:ascii="Segoe UI" w:hAnsi="Segoe UI" w:cs="Segoe UI"/>
                <w:b/>
                <w:sz w:val="18"/>
                <w:szCs w:val="18"/>
              </w:rPr>
            </w:pPr>
            <w:r w:rsidRPr="00FC6F1E">
              <w:rPr>
                <w:rFonts w:ascii="Segoe UI" w:hAnsi="Segoe UI" w:cs="Segoe UI"/>
                <w:b/>
                <w:bCs/>
                <w:sz w:val="18"/>
                <w:szCs w:val="18"/>
              </w:rPr>
              <w:t>2.717.616</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09D74A8E" w14:textId="2A298FED" w:rsidR="00AD1528" w:rsidRPr="002329F0" w:rsidRDefault="00AD1528" w:rsidP="00AD1528">
            <w:pPr>
              <w:spacing w:after="0"/>
              <w:jc w:val="right"/>
              <w:rPr>
                <w:rFonts w:ascii="Segoe UI" w:hAnsi="Segoe UI" w:cs="Segoe UI"/>
                <w:b/>
                <w:bCs/>
                <w:sz w:val="18"/>
                <w:szCs w:val="18"/>
              </w:rPr>
            </w:pPr>
            <w:r w:rsidRPr="002329F0">
              <w:rPr>
                <w:rFonts w:ascii="Segoe UI" w:hAnsi="Segoe UI"/>
                <w:b/>
                <w:sz w:val="18"/>
              </w:rPr>
              <w:t>1</w:t>
            </w:r>
            <w:r>
              <w:rPr>
                <w:rFonts w:ascii="Segoe UI" w:hAnsi="Segoe UI"/>
                <w:b/>
                <w:sz w:val="18"/>
              </w:rPr>
              <w:t>.</w:t>
            </w:r>
            <w:r w:rsidRPr="002329F0">
              <w:rPr>
                <w:rFonts w:ascii="Segoe UI" w:hAnsi="Segoe UI"/>
                <w:b/>
                <w:sz w:val="18"/>
              </w:rPr>
              <w:t>819</w:t>
            </w:r>
            <w:r>
              <w:rPr>
                <w:rFonts w:ascii="Segoe UI" w:hAnsi="Segoe UI"/>
                <w:b/>
                <w:sz w:val="18"/>
              </w:rPr>
              <w:t>.</w:t>
            </w:r>
            <w:r w:rsidRPr="002329F0">
              <w:rPr>
                <w:rFonts w:ascii="Segoe UI" w:hAnsi="Segoe UI"/>
                <w:b/>
                <w:sz w:val="18"/>
              </w:rPr>
              <w:t>835</w:t>
            </w:r>
          </w:p>
        </w:tc>
      </w:tr>
      <w:tr w:rsidR="00AD1528" w:rsidRPr="002329F0" w14:paraId="5F706260"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66260006" w14:textId="4DDFD1CE" w:rsidR="00AD1528" w:rsidRPr="004901BF" w:rsidRDefault="00AD1528" w:rsidP="00AD1528">
            <w:pPr>
              <w:spacing w:after="0"/>
              <w:rPr>
                <w:rFonts w:ascii="Segoe UI" w:eastAsia="Times New Roman" w:hAnsi="Segoe UI" w:cs="Segoe UI"/>
                <w:b/>
                <w:bCs/>
                <w:sz w:val="18"/>
                <w:szCs w:val="18"/>
              </w:rPr>
            </w:pPr>
            <w:r w:rsidRPr="004901BF">
              <w:rPr>
                <w:rFonts w:ascii="Segoe UI" w:hAnsi="Segoe UI" w:cs="Segoe UI"/>
                <w:b/>
                <w:bCs/>
                <w:sz w:val="18"/>
                <w:szCs w:val="18"/>
              </w:rPr>
              <w:t>Σύνολο ενεργητικού</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5ADBC0FE" w14:textId="508ADA84" w:rsidR="00AD1528" w:rsidRPr="00FC6F1E" w:rsidRDefault="00AD1528" w:rsidP="00AD1528">
            <w:pPr>
              <w:spacing w:after="0"/>
              <w:jc w:val="right"/>
              <w:rPr>
                <w:rFonts w:ascii="Segoe UI" w:hAnsi="Segoe UI" w:cs="Segoe UI"/>
                <w:b/>
                <w:sz w:val="18"/>
                <w:szCs w:val="18"/>
              </w:rPr>
            </w:pPr>
            <w:r w:rsidRPr="00FC6F1E">
              <w:rPr>
                <w:rFonts w:ascii="Segoe UI" w:hAnsi="Segoe UI" w:cs="Segoe UI"/>
                <w:b/>
                <w:bCs/>
                <w:sz w:val="18"/>
                <w:szCs w:val="18"/>
              </w:rPr>
              <w:t>5.238.420</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3B87AFCF" w14:textId="2C37AAF1" w:rsidR="00AD1528" w:rsidRPr="002329F0" w:rsidRDefault="00AD1528" w:rsidP="00AD1528">
            <w:pPr>
              <w:spacing w:after="0"/>
              <w:jc w:val="right"/>
              <w:rPr>
                <w:rFonts w:ascii="Segoe UI" w:hAnsi="Segoe UI" w:cs="Segoe UI"/>
                <w:b/>
                <w:bCs/>
                <w:sz w:val="18"/>
                <w:szCs w:val="18"/>
              </w:rPr>
            </w:pPr>
            <w:r w:rsidRPr="002329F0">
              <w:rPr>
                <w:rFonts w:ascii="Segoe UI" w:hAnsi="Segoe UI"/>
                <w:b/>
                <w:sz w:val="18"/>
              </w:rPr>
              <w:t>4</w:t>
            </w:r>
            <w:r>
              <w:rPr>
                <w:rFonts w:ascii="Segoe UI" w:hAnsi="Segoe UI"/>
                <w:b/>
                <w:sz w:val="18"/>
              </w:rPr>
              <w:t>.</w:t>
            </w:r>
            <w:r w:rsidRPr="002329F0">
              <w:rPr>
                <w:rFonts w:ascii="Segoe UI" w:hAnsi="Segoe UI"/>
                <w:b/>
                <w:sz w:val="18"/>
              </w:rPr>
              <w:t>197</w:t>
            </w:r>
            <w:r>
              <w:rPr>
                <w:rFonts w:ascii="Segoe UI" w:hAnsi="Segoe UI"/>
                <w:b/>
                <w:sz w:val="18"/>
              </w:rPr>
              <w:t>.</w:t>
            </w:r>
            <w:r w:rsidRPr="002329F0">
              <w:rPr>
                <w:rFonts w:ascii="Segoe UI" w:hAnsi="Segoe UI"/>
                <w:b/>
                <w:sz w:val="18"/>
              </w:rPr>
              <w:t>513</w:t>
            </w:r>
          </w:p>
        </w:tc>
      </w:tr>
      <w:tr w:rsidR="00AD1528" w:rsidRPr="002329F0" w14:paraId="15F39ABF"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757AF655" w14:textId="47FEF3EB" w:rsidR="00AD1528" w:rsidRPr="004901BF" w:rsidRDefault="00AD1528" w:rsidP="00AD1528">
            <w:pPr>
              <w:spacing w:after="0"/>
              <w:jc w:val="both"/>
              <w:rPr>
                <w:rFonts w:ascii="Segoe UI" w:eastAsia="Times New Roman" w:hAnsi="Segoe UI" w:cs="Segoe UI"/>
                <w:b/>
                <w:bCs/>
                <w:sz w:val="18"/>
                <w:szCs w:val="18"/>
              </w:rPr>
            </w:pPr>
            <w:r w:rsidRPr="004901BF">
              <w:rPr>
                <w:rFonts w:ascii="Segoe UI" w:hAnsi="Segoe UI" w:cs="Segoe UI"/>
                <w:b/>
                <w:bCs/>
                <w:i/>
                <w:iCs/>
                <w:sz w:val="18"/>
                <w:szCs w:val="18"/>
              </w:rPr>
              <w:t>Ίδια κεφάλαια</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09490595" w14:textId="348F5CA9" w:rsidR="00AD1528" w:rsidRPr="00FC6F1E" w:rsidRDefault="00AD1528" w:rsidP="00AD1528">
            <w:pPr>
              <w:spacing w:after="0"/>
              <w:jc w:val="right"/>
              <w:rPr>
                <w:rFonts w:ascii="Segoe UI" w:hAnsi="Segoe UI" w:cs="Segoe UI"/>
                <w:b/>
                <w:sz w:val="18"/>
                <w:szCs w:val="18"/>
              </w:rPr>
            </w:pPr>
            <w:r w:rsidRPr="00FC6F1E">
              <w:rPr>
                <w:rFonts w:ascii="Segoe UI" w:hAnsi="Segoe UI" w:cs="Segoe UI"/>
                <w:b/>
                <w:bCs/>
                <w:sz w:val="18"/>
                <w:szCs w:val="18"/>
              </w:rPr>
              <w:t>1.655.594</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5167CB6B" w14:textId="53F7CE42" w:rsidR="00AD1528" w:rsidRPr="002329F0" w:rsidRDefault="00AD1528" w:rsidP="00AD1528">
            <w:pPr>
              <w:spacing w:after="0"/>
              <w:jc w:val="right"/>
              <w:rPr>
                <w:rFonts w:ascii="Segoe UI" w:hAnsi="Segoe UI" w:cs="Segoe UI"/>
                <w:b/>
                <w:bCs/>
                <w:sz w:val="18"/>
                <w:szCs w:val="18"/>
              </w:rPr>
            </w:pPr>
            <w:r w:rsidRPr="002329F0">
              <w:rPr>
                <w:rFonts w:ascii="Segoe UI" w:hAnsi="Segoe UI"/>
                <w:b/>
                <w:sz w:val="18"/>
              </w:rPr>
              <w:t>1</w:t>
            </w:r>
            <w:r>
              <w:rPr>
                <w:rFonts w:ascii="Segoe UI" w:hAnsi="Segoe UI"/>
                <w:b/>
                <w:sz w:val="18"/>
              </w:rPr>
              <w:t>.</w:t>
            </w:r>
            <w:r w:rsidRPr="002329F0">
              <w:rPr>
                <w:rFonts w:ascii="Segoe UI" w:hAnsi="Segoe UI"/>
                <w:b/>
                <w:sz w:val="18"/>
              </w:rPr>
              <w:t>395</w:t>
            </w:r>
            <w:r>
              <w:rPr>
                <w:rFonts w:ascii="Segoe UI" w:hAnsi="Segoe UI"/>
                <w:b/>
                <w:sz w:val="18"/>
              </w:rPr>
              <w:t>.</w:t>
            </w:r>
            <w:r w:rsidRPr="002329F0">
              <w:rPr>
                <w:rFonts w:ascii="Segoe UI" w:hAnsi="Segoe UI"/>
                <w:b/>
                <w:sz w:val="18"/>
              </w:rPr>
              <w:t>253</w:t>
            </w:r>
          </w:p>
        </w:tc>
      </w:tr>
      <w:tr w:rsidR="00AD1528" w:rsidRPr="002329F0" w14:paraId="4B9D50F7"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3D8440D1" w14:textId="2993F916" w:rsidR="00AD1528" w:rsidRPr="004901BF" w:rsidRDefault="00AD1528" w:rsidP="00AD1528">
            <w:pPr>
              <w:spacing w:after="0"/>
              <w:rPr>
                <w:rFonts w:ascii="Segoe UI" w:eastAsia="Times New Roman" w:hAnsi="Segoe UI" w:cs="Segoe UI"/>
                <w:sz w:val="18"/>
                <w:szCs w:val="18"/>
              </w:rPr>
            </w:pPr>
            <w:r w:rsidRPr="004901BF">
              <w:rPr>
                <w:rFonts w:ascii="Segoe UI" w:hAnsi="Segoe UI" w:cs="Segoe UI"/>
                <w:sz w:val="18"/>
                <w:szCs w:val="18"/>
              </w:rPr>
              <w:t>Δάνεια</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15B76AF2" w14:textId="5F828279" w:rsidR="00AD1528" w:rsidRPr="00FC6F1E" w:rsidRDefault="00AD1528" w:rsidP="00AD1528">
            <w:pPr>
              <w:spacing w:after="0"/>
              <w:jc w:val="right"/>
              <w:rPr>
                <w:rFonts w:ascii="Segoe UI" w:hAnsi="Segoe UI" w:cs="Segoe UI"/>
                <w:sz w:val="18"/>
                <w:szCs w:val="18"/>
              </w:rPr>
            </w:pPr>
            <w:r w:rsidRPr="00FC6F1E">
              <w:rPr>
                <w:rFonts w:ascii="Segoe UI" w:hAnsi="Segoe UI" w:cs="Segoe UI"/>
                <w:sz w:val="18"/>
                <w:szCs w:val="18"/>
              </w:rPr>
              <w:t>1.294.093</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388E714C" w14:textId="53F2A17A" w:rsidR="00AD1528" w:rsidRPr="002329F0" w:rsidRDefault="00AD1528" w:rsidP="00AD1528">
            <w:pPr>
              <w:spacing w:after="0"/>
              <w:jc w:val="right"/>
              <w:rPr>
                <w:rFonts w:ascii="Segoe UI" w:hAnsi="Segoe UI" w:cs="Segoe UI"/>
                <w:bCs/>
                <w:sz w:val="18"/>
                <w:szCs w:val="18"/>
              </w:rPr>
            </w:pPr>
            <w:r w:rsidRPr="002329F0">
              <w:rPr>
                <w:rFonts w:ascii="Segoe UI" w:hAnsi="Segoe UI"/>
                <w:sz w:val="18"/>
              </w:rPr>
              <w:t>1</w:t>
            </w:r>
            <w:r>
              <w:rPr>
                <w:rFonts w:ascii="Segoe UI" w:hAnsi="Segoe UI"/>
                <w:sz w:val="18"/>
              </w:rPr>
              <w:t>.</w:t>
            </w:r>
            <w:r w:rsidRPr="002329F0">
              <w:rPr>
                <w:rFonts w:ascii="Segoe UI" w:hAnsi="Segoe UI"/>
                <w:sz w:val="18"/>
              </w:rPr>
              <w:t>001</w:t>
            </w:r>
            <w:r>
              <w:rPr>
                <w:rFonts w:ascii="Segoe UI" w:hAnsi="Segoe UI"/>
                <w:sz w:val="18"/>
              </w:rPr>
              <w:t>.</w:t>
            </w:r>
            <w:r w:rsidRPr="002329F0">
              <w:rPr>
                <w:rFonts w:ascii="Segoe UI" w:hAnsi="Segoe UI"/>
                <w:sz w:val="18"/>
              </w:rPr>
              <w:t>986</w:t>
            </w:r>
          </w:p>
        </w:tc>
      </w:tr>
      <w:tr w:rsidR="00AD1528" w:rsidRPr="002329F0" w14:paraId="353B8CB0"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6D380432" w14:textId="7F217F58" w:rsidR="00AD1528" w:rsidRPr="004901BF" w:rsidRDefault="00AD1528" w:rsidP="00AD1528">
            <w:pPr>
              <w:spacing w:after="0"/>
              <w:rPr>
                <w:rFonts w:ascii="Segoe UI" w:eastAsia="Times New Roman" w:hAnsi="Segoe UI" w:cs="Segoe UI"/>
                <w:sz w:val="18"/>
                <w:szCs w:val="18"/>
              </w:rPr>
            </w:pPr>
            <w:r w:rsidRPr="004901BF">
              <w:rPr>
                <w:rFonts w:ascii="Segoe UI" w:hAnsi="Segoe UI" w:cs="Segoe UI"/>
                <w:sz w:val="18"/>
                <w:szCs w:val="18"/>
              </w:rPr>
              <w:t>Λοιπές μακροπρόθεσμες υποχρεώσεις</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1905E4A8" w14:textId="63A22A78" w:rsidR="00AD1528" w:rsidRPr="00FC6F1E" w:rsidRDefault="00AD1528" w:rsidP="00AD1528">
            <w:pPr>
              <w:spacing w:after="0"/>
              <w:jc w:val="right"/>
              <w:rPr>
                <w:rFonts w:ascii="Segoe UI" w:hAnsi="Segoe UI" w:cs="Segoe UI"/>
                <w:sz w:val="18"/>
                <w:szCs w:val="18"/>
              </w:rPr>
            </w:pPr>
            <w:r w:rsidRPr="00FC6F1E">
              <w:rPr>
                <w:rFonts w:ascii="Segoe UI" w:hAnsi="Segoe UI" w:cs="Segoe UI"/>
                <w:sz w:val="18"/>
                <w:szCs w:val="18"/>
              </w:rPr>
              <w:t>222.987</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1221C97D" w14:textId="5730237E" w:rsidR="00AD1528" w:rsidRPr="002329F0" w:rsidRDefault="00AD1528" w:rsidP="00AD1528">
            <w:pPr>
              <w:spacing w:after="0"/>
              <w:jc w:val="right"/>
              <w:rPr>
                <w:rFonts w:ascii="Segoe UI" w:hAnsi="Segoe UI" w:cs="Segoe UI"/>
                <w:bCs/>
                <w:sz w:val="18"/>
                <w:szCs w:val="18"/>
              </w:rPr>
            </w:pPr>
            <w:r w:rsidRPr="002329F0">
              <w:rPr>
                <w:rFonts w:ascii="Segoe UI" w:hAnsi="Segoe UI"/>
                <w:sz w:val="18"/>
              </w:rPr>
              <w:t>215</w:t>
            </w:r>
            <w:r>
              <w:rPr>
                <w:rFonts w:ascii="Segoe UI" w:hAnsi="Segoe UI"/>
                <w:sz w:val="18"/>
              </w:rPr>
              <w:t>.</w:t>
            </w:r>
            <w:r w:rsidRPr="002329F0">
              <w:rPr>
                <w:rFonts w:ascii="Segoe UI" w:hAnsi="Segoe UI"/>
                <w:sz w:val="18"/>
              </w:rPr>
              <w:t>586</w:t>
            </w:r>
          </w:p>
        </w:tc>
      </w:tr>
      <w:tr w:rsidR="00AD1528" w:rsidRPr="002329F0" w14:paraId="4954B729"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48911254" w14:textId="2109304A" w:rsidR="00AD1528" w:rsidRPr="004901BF" w:rsidRDefault="00AD1528" w:rsidP="00AD1528">
            <w:pPr>
              <w:spacing w:after="0"/>
              <w:jc w:val="both"/>
              <w:rPr>
                <w:rFonts w:ascii="Segoe UI" w:eastAsia="Times New Roman" w:hAnsi="Segoe UI" w:cs="Segoe UI"/>
                <w:b/>
                <w:bCs/>
                <w:sz w:val="18"/>
                <w:szCs w:val="18"/>
              </w:rPr>
            </w:pPr>
            <w:r w:rsidRPr="004901BF">
              <w:rPr>
                <w:rFonts w:ascii="Segoe UI" w:hAnsi="Segoe UI" w:cs="Segoe UI"/>
                <w:b/>
                <w:bCs/>
                <w:i/>
                <w:iCs/>
                <w:sz w:val="18"/>
                <w:szCs w:val="18"/>
              </w:rPr>
              <w:t>Σύνολο μακροπρόθεσμων υποχρεώσεων</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00790AEB" w14:textId="565FDFA9" w:rsidR="00AD1528" w:rsidRPr="00FC6F1E" w:rsidRDefault="00AD1528" w:rsidP="00AD1528">
            <w:pPr>
              <w:spacing w:after="0"/>
              <w:jc w:val="right"/>
              <w:rPr>
                <w:rFonts w:ascii="Segoe UI" w:hAnsi="Segoe UI" w:cs="Segoe UI"/>
                <w:b/>
                <w:sz w:val="18"/>
                <w:szCs w:val="18"/>
              </w:rPr>
            </w:pPr>
            <w:r w:rsidRPr="00FC6F1E">
              <w:rPr>
                <w:rFonts w:ascii="Segoe UI" w:hAnsi="Segoe UI" w:cs="Segoe UI"/>
                <w:b/>
                <w:bCs/>
                <w:sz w:val="18"/>
                <w:szCs w:val="18"/>
              </w:rPr>
              <w:t>1.517.080</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3EA48A26" w14:textId="11D9397D" w:rsidR="00AD1528" w:rsidRPr="002329F0" w:rsidRDefault="00AD1528" w:rsidP="00AD1528">
            <w:pPr>
              <w:spacing w:after="0"/>
              <w:jc w:val="right"/>
              <w:rPr>
                <w:rFonts w:ascii="Segoe UI" w:hAnsi="Segoe UI" w:cs="Segoe UI"/>
                <w:b/>
                <w:bCs/>
                <w:sz w:val="18"/>
                <w:szCs w:val="18"/>
              </w:rPr>
            </w:pPr>
            <w:r w:rsidRPr="002329F0">
              <w:rPr>
                <w:rFonts w:ascii="Segoe UI" w:hAnsi="Segoe UI"/>
                <w:b/>
                <w:sz w:val="18"/>
              </w:rPr>
              <w:t>1</w:t>
            </w:r>
            <w:r>
              <w:rPr>
                <w:rFonts w:ascii="Segoe UI" w:hAnsi="Segoe UI"/>
                <w:b/>
                <w:sz w:val="18"/>
              </w:rPr>
              <w:t>.</w:t>
            </w:r>
            <w:r w:rsidRPr="002329F0">
              <w:rPr>
                <w:rFonts w:ascii="Segoe UI" w:hAnsi="Segoe UI"/>
                <w:b/>
                <w:sz w:val="18"/>
              </w:rPr>
              <w:t>217</w:t>
            </w:r>
            <w:r>
              <w:rPr>
                <w:rFonts w:ascii="Segoe UI" w:hAnsi="Segoe UI"/>
                <w:b/>
                <w:sz w:val="18"/>
              </w:rPr>
              <w:t>.</w:t>
            </w:r>
            <w:r w:rsidRPr="002329F0">
              <w:rPr>
                <w:rFonts w:ascii="Segoe UI" w:hAnsi="Segoe UI"/>
                <w:b/>
                <w:sz w:val="18"/>
              </w:rPr>
              <w:t>572</w:t>
            </w:r>
          </w:p>
        </w:tc>
      </w:tr>
      <w:tr w:rsidR="00AD1528" w:rsidRPr="002329F0" w14:paraId="51DA3C4A"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52037FA7" w14:textId="059233E1" w:rsidR="00AD1528" w:rsidRPr="004901BF" w:rsidRDefault="00AD1528" w:rsidP="00AD1528">
            <w:pPr>
              <w:spacing w:after="0"/>
              <w:rPr>
                <w:rFonts w:ascii="Segoe UI" w:eastAsia="Times New Roman" w:hAnsi="Segoe UI" w:cs="Segoe UI"/>
                <w:sz w:val="18"/>
                <w:szCs w:val="18"/>
              </w:rPr>
            </w:pPr>
            <w:r w:rsidRPr="004901BF">
              <w:rPr>
                <w:rFonts w:ascii="Segoe UI" w:hAnsi="Segoe UI" w:cs="Segoe UI"/>
                <w:sz w:val="18"/>
                <w:szCs w:val="18"/>
              </w:rPr>
              <w:t>Δάνεια</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6B4508C0" w14:textId="206812FC" w:rsidR="00AD1528" w:rsidRPr="00FC6F1E" w:rsidRDefault="00AD1528" w:rsidP="00AD1528">
            <w:pPr>
              <w:spacing w:after="0"/>
              <w:jc w:val="right"/>
              <w:rPr>
                <w:rFonts w:ascii="Segoe UI" w:hAnsi="Segoe UI" w:cs="Segoe UI"/>
                <w:sz w:val="18"/>
                <w:szCs w:val="18"/>
              </w:rPr>
            </w:pPr>
            <w:r w:rsidRPr="00FC6F1E">
              <w:rPr>
                <w:rFonts w:ascii="Segoe UI" w:hAnsi="Segoe UI" w:cs="Segoe UI"/>
                <w:sz w:val="18"/>
                <w:szCs w:val="18"/>
              </w:rPr>
              <w:t>848.145</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526D9AD8" w14:textId="55B9F396" w:rsidR="00AD1528" w:rsidRPr="002329F0" w:rsidRDefault="00AD1528" w:rsidP="00AD1528">
            <w:pPr>
              <w:spacing w:after="0"/>
              <w:jc w:val="right"/>
              <w:rPr>
                <w:rFonts w:ascii="Segoe UI" w:hAnsi="Segoe UI" w:cs="Segoe UI"/>
                <w:bCs/>
                <w:sz w:val="18"/>
                <w:szCs w:val="18"/>
              </w:rPr>
            </w:pPr>
            <w:r w:rsidRPr="002329F0">
              <w:rPr>
                <w:rFonts w:ascii="Segoe UI" w:hAnsi="Segoe UI"/>
                <w:sz w:val="18"/>
              </w:rPr>
              <w:t>746</w:t>
            </w:r>
            <w:r>
              <w:rPr>
                <w:rFonts w:ascii="Segoe UI" w:hAnsi="Segoe UI"/>
                <w:sz w:val="18"/>
              </w:rPr>
              <w:t>.</w:t>
            </w:r>
            <w:r w:rsidRPr="002329F0">
              <w:rPr>
                <w:rFonts w:ascii="Segoe UI" w:hAnsi="Segoe UI"/>
                <w:sz w:val="18"/>
              </w:rPr>
              <w:t>010</w:t>
            </w:r>
          </w:p>
        </w:tc>
      </w:tr>
      <w:tr w:rsidR="00AD1528" w:rsidRPr="002329F0" w14:paraId="4AA08AC1"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3C47CB55" w14:textId="3B8436CF" w:rsidR="00AD1528" w:rsidRPr="004901BF" w:rsidRDefault="00AD1528" w:rsidP="00AD1528">
            <w:pPr>
              <w:spacing w:after="0"/>
              <w:rPr>
                <w:rFonts w:ascii="Segoe UI" w:eastAsia="Times New Roman" w:hAnsi="Segoe UI" w:cs="Segoe UI"/>
                <w:sz w:val="18"/>
                <w:szCs w:val="18"/>
              </w:rPr>
            </w:pPr>
            <w:r w:rsidRPr="004901BF">
              <w:rPr>
                <w:rFonts w:ascii="Segoe UI" w:hAnsi="Segoe UI" w:cs="Segoe UI"/>
                <w:sz w:val="18"/>
                <w:szCs w:val="18"/>
              </w:rPr>
              <w:t>Εμπορικές και λοιπές υποχρεώσεις (</w:t>
            </w:r>
            <w:proofErr w:type="spellStart"/>
            <w:r w:rsidRPr="004901BF">
              <w:rPr>
                <w:rFonts w:ascii="Segoe UI" w:hAnsi="Segoe UI" w:cs="Segoe UI"/>
                <w:sz w:val="18"/>
                <w:szCs w:val="18"/>
              </w:rPr>
              <w:t>συμπ</w:t>
            </w:r>
            <w:proofErr w:type="spellEnd"/>
            <w:r w:rsidRPr="004901BF">
              <w:rPr>
                <w:rFonts w:ascii="Segoe UI" w:hAnsi="Segoe UI" w:cs="Segoe UI"/>
                <w:sz w:val="18"/>
                <w:szCs w:val="18"/>
              </w:rPr>
              <w:t>. συμβατικών υποχρεώσεων)</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29505DA9" w14:textId="2F40D286" w:rsidR="00AD1528" w:rsidRPr="00FC6F1E" w:rsidRDefault="00AD1528" w:rsidP="00AD1528">
            <w:pPr>
              <w:spacing w:after="0"/>
              <w:jc w:val="right"/>
              <w:rPr>
                <w:rFonts w:ascii="Segoe UI" w:hAnsi="Segoe UI" w:cs="Segoe UI"/>
                <w:sz w:val="18"/>
                <w:szCs w:val="18"/>
              </w:rPr>
            </w:pPr>
            <w:r w:rsidRPr="00FC6F1E">
              <w:rPr>
                <w:rFonts w:ascii="Segoe UI" w:hAnsi="Segoe UI" w:cs="Segoe UI"/>
                <w:sz w:val="18"/>
                <w:szCs w:val="18"/>
              </w:rPr>
              <w:t>1.145.287</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0B25F7D0" w14:textId="08EA0E70" w:rsidR="00AD1528" w:rsidRPr="002329F0" w:rsidRDefault="00AD1528" w:rsidP="00AD1528">
            <w:pPr>
              <w:spacing w:after="0"/>
              <w:jc w:val="right"/>
              <w:rPr>
                <w:rFonts w:ascii="Segoe UI" w:hAnsi="Segoe UI" w:cs="Segoe UI"/>
                <w:bCs/>
                <w:sz w:val="18"/>
                <w:szCs w:val="18"/>
              </w:rPr>
            </w:pPr>
            <w:r w:rsidRPr="002329F0">
              <w:rPr>
                <w:rFonts w:ascii="Segoe UI" w:hAnsi="Segoe UI"/>
                <w:sz w:val="18"/>
              </w:rPr>
              <w:t>807</w:t>
            </w:r>
            <w:r>
              <w:rPr>
                <w:rFonts w:ascii="Segoe UI" w:hAnsi="Segoe UI"/>
                <w:sz w:val="18"/>
              </w:rPr>
              <w:t>.</w:t>
            </w:r>
            <w:r w:rsidRPr="002329F0">
              <w:rPr>
                <w:rFonts w:ascii="Segoe UI" w:hAnsi="Segoe UI"/>
                <w:sz w:val="18"/>
              </w:rPr>
              <w:t>130</w:t>
            </w:r>
          </w:p>
        </w:tc>
      </w:tr>
      <w:tr w:rsidR="00AD1528" w:rsidRPr="002329F0" w14:paraId="19807797"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0BF7DDB1" w14:textId="1B9CD323" w:rsidR="00AD1528" w:rsidRPr="004901BF" w:rsidRDefault="00AD1528" w:rsidP="00AD1528">
            <w:pPr>
              <w:spacing w:after="0"/>
              <w:rPr>
                <w:rFonts w:ascii="Segoe UI" w:eastAsia="Times New Roman" w:hAnsi="Segoe UI" w:cs="Segoe UI"/>
                <w:sz w:val="18"/>
                <w:szCs w:val="18"/>
              </w:rPr>
            </w:pPr>
            <w:r w:rsidRPr="004901BF">
              <w:rPr>
                <w:rFonts w:ascii="Segoe UI" w:hAnsi="Segoe UI" w:cs="Segoe UI"/>
                <w:sz w:val="18"/>
                <w:szCs w:val="18"/>
              </w:rPr>
              <w:t>Λοιπές βραχυπρόθεσμες υποχρεώσεις</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3F007F08" w14:textId="7CAA945D" w:rsidR="00AD1528" w:rsidRPr="00FC6F1E" w:rsidRDefault="00AD1528" w:rsidP="00AD1528">
            <w:pPr>
              <w:spacing w:after="0"/>
              <w:jc w:val="right"/>
              <w:rPr>
                <w:rFonts w:ascii="Segoe UI" w:hAnsi="Segoe UI" w:cs="Segoe UI"/>
                <w:sz w:val="18"/>
                <w:szCs w:val="18"/>
              </w:rPr>
            </w:pPr>
            <w:r w:rsidRPr="00FC6F1E">
              <w:rPr>
                <w:rFonts w:ascii="Segoe UI" w:hAnsi="Segoe UI" w:cs="Segoe UI"/>
                <w:sz w:val="18"/>
                <w:szCs w:val="18"/>
              </w:rPr>
              <w:t>72.314</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1116246F" w14:textId="05C5B840" w:rsidR="00AD1528" w:rsidRPr="002329F0" w:rsidRDefault="00AD1528" w:rsidP="00AD1528">
            <w:pPr>
              <w:spacing w:after="0"/>
              <w:jc w:val="right"/>
              <w:rPr>
                <w:rFonts w:ascii="Segoe UI" w:hAnsi="Segoe UI" w:cs="Segoe UI"/>
                <w:bCs/>
                <w:sz w:val="18"/>
                <w:szCs w:val="18"/>
              </w:rPr>
            </w:pPr>
            <w:r w:rsidRPr="002329F0">
              <w:rPr>
                <w:rFonts w:ascii="Segoe UI" w:hAnsi="Segoe UI"/>
                <w:sz w:val="18"/>
              </w:rPr>
              <w:t>31</w:t>
            </w:r>
            <w:r>
              <w:rPr>
                <w:rFonts w:ascii="Segoe UI" w:hAnsi="Segoe UI"/>
                <w:sz w:val="18"/>
              </w:rPr>
              <w:t>.</w:t>
            </w:r>
            <w:r w:rsidRPr="002329F0">
              <w:rPr>
                <w:rFonts w:ascii="Segoe UI" w:hAnsi="Segoe UI"/>
                <w:sz w:val="18"/>
              </w:rPr>
              <w:t>548</w:t>
            </w:r>
          </w:p>
        </w:tc>
      </w:tr>
      <w:tr w:rsidR="00AD1528" w:rsidRPr="002329F0" w14:paraId="3879D5D4" w14:textId="77777777" w:rsidTr="005C4D88">
        <w:trPr>
          <w:trHeight w:val="297"/>
        </w:trPr>
        <w:tc>
          <w:tcPr>
            <w:tcW w:w="4977"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70789759" w14:textId="00F455DE" w:rsidR="00AD1528" w:rsidRPr="004901BF" w:rsidRDefault="00AD1528" w:rsidP="00AD1528">
            <w:pPr>
              <w:spacing w:after="0"/>
              <w:jc w:val="both"/>
              <w:rPr>
                <w:rFonts w:ascii="Segoe UI" w:eastAsia="Times New Roman" w:hAnsi="Segoe UI" w:cs="Segoe UI"/>
                <w:b/>
                <w:bCs/>
                <w:sz w:val="18"/>
                <w:szCs w:val="18"/>
              </w:rPr>
            </w:pPr>
            <w:r w:rsidRPr="004901BF">
              <w:rPr>
                <w:rFonts w:ascii="Segoe UI" w:hAnsi="Segoe UI" w:cs="Segoe UI"/>
                <w:b/>
                <w:bCs/>
                <w:i/>
                <w:iCs/>
                <w:sz w:val="18"/>
                <w:szCs w:val="18"/>
              </w:rPr>
              <w:t>Σύνολο βραχυπρόθεσμων υποχρεώσεων</w:t>
            </w:r>
          </w:p>
        </w:tc>
        <w:tc>
          <w:tcPr>
            <w:tcW w:w="1984" w:type="dxa"/>
            <w:tcBorders>
              <w:top w:val="single" w:sz="4" w:space="0" w:color="BFBFBF" w:themeColor="background1" w:themeShade="BF"/>
              <w:left w:val="nil"/>
              <w:bottom w:val="single" w:sz="4" w:space="0" w:color="BFBFBF" w:themeColor="background1" w:themeShade="BF"/>
              <w:right w:val="nil"/>
            </w:tcBorders>
            <w:shd w:val="clear" w:color="auto" w:fill="D9E2F3" w:themeFill="accent1" w:themeFillTint="33"/>
            <w:vAlign w:val="center"/>
          </w:tcPr>
          <w:p w14:paraId="5D5313B6" w14:textId="308B03F4" w:rsidR="00AD1528" w:rsidRPr="00FC6F1E" w:rsidRDefault="00AD1528" w:rsidP="00AD1528">
            <w:pPr>
              <w:spacing w:after="0"/>
              <w:jc w:val="right"/>
              <w:rPr>
                <w:rFonts w:ascii="Segoe UI" w:hAnsi="Segoe UI" w:cs="Segoe UI"/>
                <w:b/>
                <w:sz w:val="18"/>
                <w:szCs w:val="18"/>
              </w:rPr>
            </w:pPr>
            <w:r w:rsidRPr="00FC6F1E">
              <w:rPr>
                <w:rFonts w:ascii="Segoe UI" w:hAnsi="Segoe UI" w:cs="Segoe UI"/>
                <w:b/>
                <w:bCs/>
                <w:sz w:val="18"/>
                <w:szCs w:val="18"/>
              </w:rPr>
              <w:t>2.065.746</w:t>
            </w:r>
          </w:p>
        </w:tc>
        <w:tc>
          <w:tcPr>
            <w:tcW w:w="2126"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572819FD" w14:textId="005C8D48" w:rsidR="00AD1528" w:rsidRPr="002329F0" w:rsidRDefault="00AD1528" w:rsidP="00AD1528">
            <w:pPr>
              <w:spacing w:after="0"/>
              <w:jc w:val="right"/>
              <w:rPr>
                <w:rFonts w:ascii="Segoe UI" w:hAnsi="Segoe UI" w:cs="Segoe UI"/>
                <w:b/>
                <w:bCs/>
                <w:sz w:val="18"/>
                <w:szCs w:val="18"/>
              </w:rPr>
            </w:pPr>
            <w:r w:rsidRPr="002329F0">
              <w:rPr>
                <w:rFonts w:ascii="Segoe UI" w:hAnsi="Segoe UI"/>
                <w:b/>
                <w:sz w:val="18"/>
              </w:rPr>
              <w:t>1</w:t>
            </w:r>
            <w:r>
              <w:rPr>
                <w:rFonts w:ascii="Segoe UI" w:hAnsi="Segoe UI"/>
                <w:b/>
                <w:sz w:val="18"/>
              </w:rPr>
              <w:t>.</w:t>
            </w:r>
            <w:r w:rsidRPr="002329F0">
              <w:rPr>
                <w:rFonts w:ascii="Segoe UI" w:hAnsi="Segoe UI"/>
                <w:b/>
                <w:sz w:val="18"/>
              </w:rPr>
              <w:t>584</w:t>
            </w:r>
            <w:r>
              <w:rPr>
                <w:rFonts w:ascii="Segoe UI" w:hAnsi="Segoe UI"/>
                <w:b/>
                <w:sz w:val="18"/>
              </w:rPr>
              <w:t>.</w:t>
            </w:r>
            <w:r w:rsidRPr="002329F0">
              <w:rPr>
                <w:rFonts w:ascii="Segoe UI" w:hAnsi="Segoe UI"/>
                <w:b/>
                <w:sz w:val="18"/>
              </w:rPr>
              <w:t>687</w:t>
            </w:r>
          </w:p>
        </w:tc>
      </w:tr>
      <w:tr w:rsidR="00AD1528" w:rsidRPr="002329F0" w14:paraId="3782B40F" w14:textId="77777777" w:rsidTr="005C4D88">
        <w:trPr>
          <w:trHeight w:val="312"/>
        </w:trPr>
        <w:tc>
          <w:tcPr>
            <w:tcW w:w="4977" w:type="dxa"/>
            <w:tcBorders>
              <w:top w:val="single" w:sz="4" w:space="0" w:color="BFBFBF" w:themeColor="background1" w:themeShade="BF"/>
              <w:left w:val="nil"/>
              <w:bottom w:val="single" w:sz="12" w:space="0" w:color="002060"/>
              <w:right w:val="nil"/>
            </w:tcBorders>
            <w:shd w:val="clear" w:color="auto" w:fill="auto"/>
            <w:noWrap/>
            <w:vAlign w:val="center"/>
            <w:hideMark/>
          </w:tcPr>
          <w:p w14:paraId="350CF477" w14:textId="5CA7E13A" w:rsidR="00AD1528" w:rsidRPr="004901BF" w:rsidRDefault="00AD1528" w:rsidP="00AD1528">
            <w:pPr>
              <w:spacing w:after="0"/>
              <w:rPr>
                <w:rFonts w:ascii="Segoe UI" w:eastAsia="Times New Roman" w:hAnsi="Segoe UI" w:cs="Segoe UI"/>
                <w:b/>
                <w:bCs/>
                <w:sz w:val="18"/>
                <w:szCs w:val="18"/>
              </w:rPr>
            </w:pPr>
            <w:r w:rsidRPr="004901BF">
              <w:rPr>
                <w:rFonts w:ascii="Segoe UI" w:hAnsi="Segoe UI" w:cs="Segoe UI"/>
                <w:b/>
                <w:bCs/>
                <w:sz w:val="18"/>
                <w:szCs w:val="18"/>
              </w:rPr>
              <w:t>Σύνολο ιδίων κεφαλαίων και υποχρεώσεων</w:t>
            </w:r>
          </w:p>
        </w:tc>
        <w:tc>
          <w:tcPr>
            <w:tcW w:w="1984" w:type="dxa"/>
            <w:tcBorders>
              <w:top w:val="single" w:sz="4" w:space="0" w:color="BFBFBF" w:themeColor="background1" w:themeShade="BF"/>
              <w:left w:val="nil"/>
              <w:bottom w:val="single" w:sz="12" w:space="0" w:color="002060"/>
              <w:right w:val="nil"/>
            </w:tcBorders>
            <w:shd w:val="clear" w:color="auto" w:fill="D9E2F3" w:themeFill="accent1" w:themeFillTint="33"/>
            <w:vAlign w:val="center"/>
          </w:tcPr>
          <w:p w14:paraId="4D0B59E3" w14:textId="48D2AF68" w:rsidR="00AD1528" w:rsidRPr="00FC6F1E" w:rsidRDefault="00AD1528" w:rsidP="00AD1528">
            <w:pPr>
              <w:spacing w:after="0"/>
              <w:jc w:val="right"/>
              <w:rPr>
                <w:rFonts w:ascii="Segoe UI" w:hAnsi="Segoe UI" w:cs="Segoe UI"/>
                <w:b/>
                <w:sz w:val="18"/>
                <w:szCs w:val="18"/>
              </w:rPr>
            </w:pPr>
            <w:r w:rsidRPr="00FC6F1E">
              <w:rPr>
                <w:rFonts w:ascii="Segoe UI" w:hAnsi="Segoe UI" w:cs="Segoe UI"/>
                <w:b/>
                <w:bCs/>
                <w:sz w:val="18"/>
                <w:szCs w:val="18"/>
              </w:rPr>
              <w:t>5.238.420</w:t>
            </w:r>
          </w:p>
        </w:tc>
        <w:tc>
          <w:tcPr>
            <w:tcW w:w="2126" w:type="dxa"/>
            <w:tcBorders>
              <w:top w:val="single" w:sz="4" w:space="0" w:color="BFBFBF" w:themeColor="background1" w:themeShade="BF"/>
              <w:left w:val="nil"/>
              <w:bottom w:val="single" w:sz="12" w:space="0" w:color="002060"/>
              <w:right w:val="nil"/>
            </w:tcBorders>
            <w:shd w:val="clear" w:color="auto" w:fill="auto"/>
            <w:noWrap/>
            <w:vAlign w:val="center"/>
          </w:tcPr>
          <w:p w14:paraId="47843F71" w14:textId="5EA8CBDB" w:rsidR="00AD1528" w:rsidRPr="002329F0" w:rsidRDefault="00AD1528" w:rsidP="00AD1528">
            <w:pPr>
              <w:spacing w:after="0"/>
              <w:jc w:val="right"/>
              <w:rPr>
                <w:rFonts w:ascii="Segoe UI" w:hAnsi="Segoe UI" w:cs="Segoe UI"/>
                <w:b/>
                <w:bCs/>
                <w:sz w:val="18"/>
                <w:szCs w:val="18"/>
              </w:rPr>
            </w:pPr>
            <w:r w:rsidRPr="002329F0">
              <w:rPr>
                <w:rFonts w:ascii="Segoe UI" w:hAnsi="Segoe UI"/>
                <w:b/>
                <w:sz w:val="18"/>
              </w:rPr>
              <w:t>4</w:t>
            </w:r>
            <w:r>
              <w:rPr>
                <w:rFonts w:ascii="Segoe UI" w:hAnsi="Segoe UI"/>
                <w:b/>
                <w:sz w:val="18"/>
              </w:rPr>
              <w:t>.</w:t>
            </w:r>
            <w:r w:rsidRPr="002329F0">
              <w:rPr>
                <w:rFonts w:ascii="Segoe UI" w:hAnsi="Segoe UI"/>
                <w:b/>
                <w:sz w:val="18"/>
              </w:rPr>
              <w:t>197</w:t>
            </w:r>
            <w:r>
              <w:rPr>
                <w:rFonts w:ascii="Segoe UI" w:hAnsi="Segoe UI"/>
                <w:b/>
                <w:sz w:val="18"/>
              </w:rPr>
              <w:t>.</w:t>
            </w:r>
            <w:r w:rsidRPr="002329F0">
              <w:rPr>
                <w:rFonts w:ascii="Segoe UI" w:hAnsi="Segoe UI"/>
                <w:b/>
                <w:sz w:val="18"/>
              </w:rPr>
              <w:t>513</w:t>
            </w:r>
          </w:p>
        </w:tc>
      </w:tr>
    </w:tbl>
    <w:bookmarkEnd w:id="4"/>
    <w:p w14:paraId="67923CF3" w14:textId="6C96BD52" w:rsidR="00C26E0D" w:rsidRPr="00C26E0D" w:rsidRDefault="00C26E0D" w:rsidP="00C26E0D">
      <w:pPr>
        <w:autoSpaceDE w:val="0"/>
        <w:autoSpaceDN w:val="0"/>
        <w:adjustRightInd w:val="0"/>
        <w:spacing w:after="120"/>
        <w:jc w:val="both"/>
        <w:rPr>
          <w:rFonts w:cs="Calibri"/>
          <w:i/>
          <w:color w:val="000000"/>
          <w:sz w:val="16"/>
          <w:szCs w:val="20"/>
        </w:rPr>
      </w:pPr>
      <w:r w:rsidRPr="00C26E0D">
        <w:rPr>
          <w:rFonts w:ascii="Segoe UI" w:hAnsi="Segoe UI" w:cs="Segoe UI"/>
          <w:i/>
          <w:color w:val="000000"/>
          <w:sz w:val="16"/>
          <w:szCs w:val="20"/>
        </w:rPr>
        <w:t xml:space="preserve">* </w:t>
      </w:r>
      <w:r w:rsidRPr="00C26E0D">
        <w:rPr>
          <w:rFonts w:ascii="Segoe UI" w:hAnsi="Segoe UI" w:cs="Segoe UI"/>
          <w:i/>
          <w:iCs/>
          <w:sz w:val="16"/>
          <w:szCs w:val="16"/>
        </w:rPr>
        <w:t>Οι συγκριτικές πληροφορίες αναπροσαρμόστηκαν λόγω της αναδρομικής εφαρμογής της απόφασης της ΕΔΔΠΧΑ "Καταλογισμός των παροχών στα έτη υπηρεσίας των εργαζομένων".</w:t>
      </w:r>
    </w:p>
    <w:p w14:paraId="0B6BECFA" w14:textId="34490B8A" w:rsidR="00A82A18" w:rsidRPr="002329F0" w:rsidRDefault="00A82A18" w:rsidP="00467238">
      <w:pPr>
        <w:autoSpaceDE w:val="0"/>
        <w:autoSpaceDN w:val="0"/>
        <w:spacing w:before="240" w:after="0"/>
        <w:jc w:val="both"/>
        <w:rPr>
          <w:rFonts w:ascii="Segoe UI" w:hAnsi="Segoe UI" w:cs="Segoe UI"/>
          <w:snapToGrid w:val="0"/>
          <w:szCs w:val="20"/>
        </w:rPr>
      </w:pPr>
      <w:r w:rsidRPr="002329F0">
        <w:rPr>
          <w:rFonts w:ascii="Segoe UI" w:hAnsi="Segoe UI"/>
          <w:snapToGrid w:val="0"/>
        </w:rPr>
        <w:t xml:space="preserve">Οι </w:t>
      </w:r>
      <w:r w:rsidRPr="002329F0">
        <w:rPr>
          <w:rFonts w:ascii="Segoe UI" w:hAnsi="Segoe UI"/>
          <w:b/>
          <w:snapToGrid w:val="0"/>
        </w:rPr>
        <w:t xml:space="preserve">κεφαλαιουχικές δαπάνες </w:t>
      </w:r>
      <w:r w:rsidRPr="002329F0">
        <w:rPr>
          <w:rFonts w:ascii="Segoe UI" w:hAnsi="Segoe UI"/>
          <w:snapToGrid w:val="0"/>
        </w:rPr>
        <w:t xml:space="preserve">για τη χρήση ανήλθαν σε 266 εκατ. ευρώ </w:t>
      </w:r>
      <w:r w:rsidRPr="002329F0">
        <w:rPr>
          <w:rFonts w:ascii="Segoe UI" w:hAnsi="Segoe UI"/>
        </w:rPr>
        <w:t>(2020: 285 εκατ. ευρώ),</w:t>
      </w:r>
      <w:r w:rsidRPr="002329F0">
        <w:rPr>
          <w:rFonts w:ascii="Segoe UI" w:hAnsi="Segoe UI"/>
          <w:snapToGrid w:val="0"/>
        </w:rPr>
        <w:t xml:space="preserve"> κυρίως λόγω του επενδυτικού προγράμματος του κλάδου αλουμινίου (που περιλαμβάνει το προηγμένο ψυχρό </w:t>
      </w:r>
      <w:proofErr w:type="spellStart"/>
      <w:r w:rsidRPr="002329F0">
        <w:rPr>
          <w:rFonts w:ascii="Segoe UI" w:hAnsi="Segoe UI"/>
          <w:snapToGrid w:val="0"/>
        </w:rPr>
        <w:t>έλαστρο</w:t>
      </w:r>
      <w:proofErr w:type="spellEnd"/>
      <w:r w:rsidRPr="002329F0">
        <w:rPr>
          <w:rFonts w:ascii="Segoe UI" w:hAnsi="Segoe UI"/>
          <w:snapToGrid w:val="0"/>
        </w:rPr>
        <w:t xml:space="preserve"> έξι </w:t>
      </w:r>
      <w:proofErr w:type="spellStart"/>
      <w:r w:rsidRPr="002329F0">
        <w:rPr>
          <w:rFonts w:ascii="Segoe UI" w:hAnsi="Segoe UI"/>
          <w:snapToGrid w:val="0"/>
        </w:rPr>
        <w:t>ράουλων</w:t>
      </w:r>
      <w:proofErr w:type="spellEnd"/>
      <w:r w:rsidRPr="002329F0">
        <w:rPr>
          <w:rFonts w:ascii="Segoe UI" w:hAnsi="Segoe UI"/>
          <w:snapToGrid w:val="0"/>
        </w:rPr>
        <w:t xml:space="preserve"> και την αυτοματοποιημένη γραμμή βαφής), των επενδύσεων στο εργοστάσιο παραγωγής υποβρύχιων καλωδίων της Hellenic Cables στην Κόρινθο και των επενδύσεων </w:t>
      </w:r>
      <w:r w:rsidR="007F33B0">
        <w:rPr>
          <w:rFonts w:ascii="Segoe UI" w:hAnsi="Segoe UI"/>
          <w:snapToGrid w:val="0"/>
        </w:rPr>
        <w:t>για τη</w:t>
      </w:r>
      <w:r w:rsidR="007F33B0" w:rsidRPr="002329F0">
        <w:rPr>
          <w:rFonts w:ascii="Segoe UI" w:hAnsi="Segoe UI"/>
          <w:snapToGrid w:val="0"/>
        </w:rPr>
        <w:t xml:space="preserve"> </w:t>
      </w:r>
      <w:r w:rsidRPr="002329F0">
        <w:rPr>
          <w:rFonts w:ascii="Segoe UI" w:hAnsi="Segoe UI"/>
          <w:snapToGrid w:val="0"/>
        </w:rPr>
        <w:t>βελτίωση υποδομών του κλάδου χάλυβα.</w:t>
      </w:r>
    </w:p>
    <w:p w14:paraId="466EDD28" w14:textId="77777777" w:rsidR="00A82A18" w:rsidRPr="002329F0" w:rsidRDefault="00A82A18" w:rsidP="00467238">
      <w:pPr>
        <w:autoSpaceDE w:val="0"/>
        <w:autoSpaceDN w:val="0"/>
        <w:spacing w:before="240" w:after="0"/>
        <w:jc w:val="both"/>
        <w:rPr>
          <w:rFonts w:ascii="Segoe UI" w:hAnsi="Segoe UI" w:cs="Segoe UI"/>
          <w:strike/>
          <w:snapToGrid w:val="0"/>
          <w:szCs w:val="20"/>
        </w:rPr>
      </w:pPr>
      <w:r w:rsidRPr="002329F0">
        <w:rPr>
          <w:rFonts w:ascii="Segoe UI" w:hAnsi="Segoe UI"/>
          <w:snapToGrid w:val="0"/>
        </w:rPr>
        <w:t xml:space="preserve">Το </w:t>
      </w:r>
      <w:r w:rsidRPr="002329F0">
        <w:rPr>
          <w:rFonts w:ascii="Segoe UI" w:hAnsi="Segoe UI"/>
          <w:b/>
          <w:snapToGrid w:val="0"/>
        </w:rPr>
        <w:t xml:space="preserve">κεφάλαιο κίνησης </w:t>
      </w:r>
      <w:r w:rsidRPr="002329F0">
        <w:rPr>
          <w:rFonts w:ascii="Segoe UI" w:hAnsi="Segoe UI"/>
          <w:snapToGrid w:val="0"/>
        </w:rPr>
        <w:t>αυξήθηκε κατά 30% ή 235 εκατ. ευρώ σε σχέση με την 31η Δεκεμβρίου 2020, ως επακόλουθο της αύξησης των τιμών μετάλλου και των όγκων πωλήσεων.</w:t>
      </w:r>
    </w:p>
    <w:p w14:paraId="16776DCE" w14:textId="069D1D26" w:rsidR="001F63B4" w:rsidRDefault="00A82A18" w:rsidP="00141A67">
      <w:pPr>
        <w:spacing w:before="240" w:after="0"/>
        <w:jc w:val="both"/>
        <w:rPr>
          <w:rFonts w:ascii="Segoe UI" w:hAnsi="Segoe UI"/>
          <w:b/>
          <w:color w:val="002060"/>
          <w:sz w:val="22"/>
        </w:rPr>
      </w:pPr>
      <w:r w:rsidRPr="002329F0">
        <w:rPr>
          <w:rFonts w:ascii="Segoe UI" w:hAnsi="Segoe UI"/>
          <w:snapToGrid w:val="0"/>
        </w:rPr>
        <w:t xml:space="preserve">Ο καθαρός </w:t>
      </w:r>
      <w:r w:rsidRPr="002329F0">
        <w:rPr>
          <w:rFonts w:ascii="Segoe UI" w:hAnsi="Segoe UI"/>
          <w:b/>
          <w:bCs/>
          <w:snapToGrid w:val="0"/>
        </w:rPr>
        <w:t xml:space="preserve">δανεισμός </w:t>
      </w:r>
      <w:r w:rsidRPr="002329F0">
        <w:rPr>
          <w:rFonts w:ascii="Segoe UI" w:hAnsi="Segoe UI"/>
          <w:snapToGrid w:val="0"/>
        </w:rPr>
        <w:t>των εταιριών της Viohalco αυξήθηκε σε 1.684 εκατ. ευρώ (31 Δεκεμβρίου 2020: 1.581 εκατ. ευρώ) πριν από την αναπροσαρμογή βάσει του ΔΠΧΑ 16, λόγω της αύξησης του κεφαλαίου κίνησης</w:t>
      </w:r>
      <w:r w:rsidR="00DF637C" w:rsidRPr="00DF637C">
        <w:t xml:space="preserve"> </w:t>
      </w:r>
      <w:r w:rsidR="00DF637C" w:rsidRPr="00DF637C">
        <w:rPr>
          <w:rFonts w:ascii="Segoe UI" w:hAnsi="Segoe UI"/>
          <w:snapToGrid w:val="0"/>
        </w:rPr>
        <w:t>και τη</w:t>
      </w:r>
      <w:r w:rsidR="00875794">
        <w:rPr>
          <w:rFonts w:ascii="Segoe UI" w:hAnsi="Segoe UI"/>
          <w:snapToGrid w:val="0"/>
        </w:rPr>
        <w:t>ν</w:t>
      </w:r>
      <w:r w:rsidR="00DF637C" w:rsidRPr="00DF637C">
        <w:rPr>
          <w:rFonts w:ascii="Segoe UI" w:hAnsi="Segoe UI"/>
          <w:snapToGrid w:val="0"/>
        </w:rPr>
        <w:t xml:space="preserve"> έκδοση του ομολόγου της </w:t>
      </w:r>
      <w:proofErr w:type="spellStart"/>
      <w:r w:rsidR="00DF637C">
        <w:rPr>
          <w:rFonts w:ascii="Segoe UI" w:hAnsi="Segoe UI"/>
          <w:snapToGrid w:val="0"/>
          <w:lang w:val="en-US"/>
        </w:rPr>
        <w:t>ElvalHalcor</w:t>
      </w:r>
      <w:proofErr w:type="spellEnd"/>
      <w:r w:rsidR="00DF637C" w:rsidRPr="00DF637C">
        <w:rPr>
          <w:rFonts w:ascii="Segoe UI" w:hAnsi="Segoe UI"/>
          <w:snapToGrid w:val="0"/>
        </w:rPr>
        <w:t xml:space="preserve"> που πραγματοποιήθηκε τον Νοέμβριο του 2021</w:t>
      </w:r>
      <w:r w:rsidRPr="002329F0">
        <w:rPr>
          <w:rFonts w:ascii="Segoe UI" w:hAnsi="Segoe UI"/>
          <w:snapToGrid w:val="0"/>
        </w:rPr>
        <w:t>. Μετά την αναπροσαρμογή βάσει του ΔΠΧΑ 16, ο καθαρός δανεισμός ανήλθε σε 1.664 εκατ. ευρώ (31 Δεκεμβρίου 2020: 1.560 εκατ. ευρώ).</w:t>
      </w:r>
    </w:p>
    <w:p w14:paraId="13FBCC0E" w14:textId="77777777" w:rsidR="001F63B4" w:rsidRDefault="001F63B4" w:rsidP="00467238">
      <w:pPr>
        <w:spacing w:after="0"/>
        <w:jc w:val="both"/>
        <w:rPr>
          <w:rFonts w:ascii="Segoe UI" w:hAnsi="Segoe UI"/>
          <w:b/>
          <w:color w:val="002060"/>
          <w:sz w:val="22"/>
        </w:rPr>
      </w:pPr>
    </w:p>
    <w:p w14:paraId="07A7114C" w14:textId="588E94CB" w:rsidR="00F9719A" w:rsidRPr="002329F0" w:rsidRDefault="007E74F6" w:rsidP="00467238">
      <w:pPr>
        <w:spacing w:after="0"/>
        <w:jc w:val="both"/>
        <w:rPr>
          <w:rFonts w:ascii="Segoe UI" w:hAnsi="Segoe UI" w:cs="Segoe UI"/>
          <w:b/>
          <w:bCs/>
          <w:color w:val="002060"/>
          <w:sz w:val="22"/>
        </w:rPr>
      </w:pPr>
      <w:r w:rsidRPr="002329F0">
        <w:rPr>
          <w:rFonts w:ascii="Segoe UI" w:hAnsi="Segoe UI"/>
          <w:b/>
          <w:color w:val="002060"/>
          <w:sz w:val="22"/>
        </w:rPr>
        <w:t>Επιδόσεις ανά επιχειρηματικό κλάδο</w:t>
      </w:r>
    </w:p>
    <w:p w14:paraId="2F4F522C" w14:textId="77777777" w:rsidR="007E74F6" w:rsidRPr="002329F0" w:rsidRDefault="007E74F6" w:rsidP="00467238">
      <w:pPr>
        <w:spacing w:after="0"/>
        <w:jc w:val="both"/>
        <w:rPr>
          <w:rFonts w:ascii="Segoe UI" w:hAnsi="Segoe UI" w:cs="Segoe UI"/>
          <w:b/>
          <w:bCs/>
          <w:color w:val="002060"/>
          <w:szCs w:val="20"/>
        </w:rPr>
      </w:pPr>
    </w:p>
    <w:tbl>
      <w:tblPr>
        <w:tblW w:w="10065" w:type="dxa"/>
        <w:jc w:val="center"/>
        <w:tblBorders>
          <w:insideH w:val="single" w:sz="4" w:space="0" w:color="auto"/>
          <w:insideV w:val="single" w:sz="4" w:space="0" w:color="auto"/>
        </w:tblBorders>
        <w:tblLayout w:type="fixed"/>
        <w:tblLook w:val="04A0" w:firstRow="1" w:lastRow="0" w:firstColumn="1" w:lastColumn="0" w:noHBand="0" w:noVBand="1"/>
      </w:tblPr>
      <w:tblGrid>
        <w:gridCol w:w="1067"/>
        <w:gridCol w:w="951"/>
        <w:gridCol w:w="966"/>
        <w:gridCol w:w="844"/>
        <w:gridCol w:w="920"/>
        <w:gridCol w:w="951"/>
        <w:gridCol w:w="964"/>
        <w:gridCol w:w="850"/>
        <w:gridCol w:w="851"/>
        <w:gridCol w:w="866"/>
        <w:gridCol w:w="835"/>
      </w:tblGrid>
      <w:tr w:rsidR="002B63EC" w:rsidRPr="002329F0" w14:paraId="61F68AC1" w14:textId="77777777" w:rsidTr="00FB349F">
        <w:trPr>
          <w:trHeight w:val="28"/>
          <w:jc w:val="center"/>
        </w:trPr>
        <w:tc>
          <w:tcPr>
            <w:tcW w:w="1067" w:type="dxa"/>
            <w:tcBorders>
              <w:top w:val="nil"/>
              <w:bottom w:val="single" w:sz="4" w:space="0" w:color="8EAADB" w:themeColor="accent1" w:themeTint="99"/>
              <w:right w:val="nil"/>
            </w:tcBorders>
            <w:shd w:val="clear" w:color="auto" w:fill="1D447E"/>
            <w:vAlign w:val="center"/>
            <w:hideMark/>
          </w:tcPr>
          <w:p w14:paraId="1110395B" w14:textId="1CE352A9" w:rsidR="002B63EC" w:rsidRPr="003D556E" w:rsidRDefault="00F913A1" w:rsidP="00467238">
            <w:pPr>
              <w:spacing w:after="0"/>
              <w:rPr>
                <w:rFonts w:ascii="Segoe UI" w:eastAsia="Times New Roman" w:hAnsi="Segoe UI" w:cs="Segoe UI"/>
                <w:i/>
                <w:color w:val="FFFFFF" w:themeColor="background1"/>
                <w:sz w:val="16"/>
                <w:szCs w:val="16"/>
              </w:rPr>
            </w:pPr>
            <w:r w:rsidRPr="003D556E">
              <w:rPr>
                <w:rFonts w:ascii="Segoe UI" w:hAnsi="Segoe UI" w:cs="Segoe UI"/>
                <w:i/>
                <w:color w:val="FFFFFF" w:themeColor="background1"/>
                <w:sz w:val="16"/>
                <w:lang w:eastAsia="el-GR"/>
              </w:rPr>
              <w:t xml:space="preserve">Ποσά σε χιλ. </w:t>
            </w:r>
            <w:r w:rsidR="00CD7D2D">
              <w:rPr>
                <w:rFonts w:ascii="Segoe UI" w:hAnsi="Segoe UI" w:cs="Segoe UI"/>
                <w:i/>
                <w:color w:val="FFFFFF" w:themeColor="background1"/>
                <w:sz w:val="16"/>
                <w:lang w:eastAsia="el-GR"/>
              </w:rPr>
              <w:t>ε</w:t>
            </w:r>
            <w:r w:rsidRPr="003D556E">
              <w:rPr>
                <w:rFonts w:ascii="Segoe UI" w:hAnsi="Segoe UI" w:cs="Segoe UI"/>
                <w:i/>
                <w:color w:val="FFFFFF" w:themeColor="background1"/>
                <w:sz w:val="16"/>
                <w:lang w:eastAsia="el-GR"/>
              </w:rPr>
              <w:t>υρώ</w:t>
            </w:r>
          </w:p>
        </w:tc>
        <w:tc>
          <w:tcPr>
            <w:tcW w:w="1917" w:type="dxa"/>
            <w:gridSpan w:val="2"/>
            <w:tcBorders>
              <w:top w:val="nil"/>
              <w:left w:val="nil"/>
              <w:bottom w:val="single" w:sz="4" w:space="0" w:color="8EAADB" w:themeColor="accent1" w:themeTint="99"/>
              <w:right w:val="nil"/>
            </w:tcBorders>
            <w:shd w:val="clear" w:color="auto" w:fill="1D447E"/>
            <w:vAlign w:val="center"/>
            <w:hideMark/>
          </w:tcPr>
          <w:p w14:paraId="36750398" w14:textId="259FF65E" w:rsidR="002B63EC" w:rsidRPr="003D556E" w:rsidRDefault="00F913A1" w:rsidP="00467238">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Πωλήσεις</w:t>
            </w:r>
          </w:p>
        </w:tc>
        <w:tc>
          <w:tcPr>
            <w:tcW w:w="1764" w:type="dxa"/>
            <w:gridSpan w:val="2"/>
            <w:tcBorders>
              <w:top w:val="nil"/>
              <w:left w:val="nil"/>
              <w:bottom w:val="single" w:sz="4" w:space="0" w:color="8EAADB" w:themeColor="accent1" w:themeTint="99"/>
              <w:right w:val="nil"/>
            </w:tcBorders>
            <w:shd w:val="clear" w:color="auto" w:fill="1D447E"/>
            <w:vAlign w:val="center"/>
            <w:hideMark/>
          </w:tcPr>
          <w:p w14:paraId="4217A626" w14:textId="77777777" w:rsidR="002B63EC" w:rsidRPr="003D556E" w:rsidRDefault="002B63EC" w:rsidP="00467238">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EBITDA</w:t>
            </w:r>
          </w:p>
        </w:tc>
        <w:tc>
          <w:tcPr>
            <w:tcW w:w="1915" w:type="dxa"/>
            <w:gridSpan w:val="2"/>
            <w:tcBorders>
              <w:top w:val="nil"/>
              <w:left w:val="nil"/>
              <w:bottom w:val="single" w:sz="4" w:space="0" w:color="8EAADB" w:themeColor="accent1" w:themeTint="99"/>
              <w:right w:val="nil"/>
            </w:tcBorders>
            <w:shd w:val="clear" w:color="auto" w:fill="1D447E"/>
            <w:vAlign w:val="center"/>
            <w:hideMark/>
          </w:tcPr>
          <w:p w14:paraId="204DE808" w14:textId="77777777" w:rsidR="002B63EC" w:rsidRPr="003D556E" w:rsidRDefault="002B63EC" w:rsidP="00467238">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a-EBITDA</w:t>
            </w:r>
          </w:p>
        </w:tc>
        <w:tc>
          <w:tcPr>
            <w:tcW w:w="1701" w:type="dxa"/>
            <w:gridSpan w:val="2"/>
            <w:tcBorders>
              <w:top w:val="nil"/>
              <w:left w:val="nil"/>
              <w:bottom w:val="single" w:sz="4" w:space="0" w:color="8EAADB" w:themeColor="accent1" w:themeTint="99"/>
              <w:right w:val="nil"/>
            </w:tcBorders>
            <w:shd w:val="clear" w:color="auto" w:fill="1D447E"/>
            <w:vAlign w:val="center"/>
            <w:hideMark/>
          </w:tcPr>
          <w:p w14:paraId="67CB47C8" w14:textId="77777777" w:rsidR="002B63EC" w:rsidRPr="003D556E" w:rsidRDefault="002B63EC" w:rsidP="00467238">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EBIT</w:t>
            </w:r>
          </w:p>
        </w:tc>
        <w:tc>
          <w:tcPr>
            <w:tcW w:w="1701" w:type="dxa"/>
            <w:gridSpan w:val="2"/>
            <w:tcBorders>
              <w:top w:val="nil"/>
              <w:left w:val="nil"/>
              <w:bottom w:val="single" w:sz="4" w:space="0" w:color="8EAADB" w:themeColor="accent1" w:themeTint="99"/>
            </w:tcBorders>
            <w:shd w:val="clear" w:color="auto" w:fill="1D447E"/>
            <w:vAlign w:val="center"/>
            <w:hideMark/>
          </w:tcPr>
          <w:p w14:paraId="7C8DAB6E" w14:textId="77777777" w:rsidR="002B63EC" w:rsidRPr="003D556E" w:rsidRDefault="002B63EC" w:rsidP="00467238">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EBT</w:t>
            </w:r>
          </w:p>
        </w:tc>
      </w:tr>
      <w:tr w:rsidR="008B2E6A" w:rsidRPr="002329F0" w14:paraId="4E1B7AE3" w14:textId="77777777" w:rsidTr="000040D5">
        <w:trPr>
          <w:trHeight w:val="15"/>
          <w:jc w:val="center"/>
        </w:trPr>
        <w:tc>
          <w:tcPr>
            <w:tcW w:w="1067" w:type="dxa"/>
            <w:tcBorders>
              <w:top w:val="single" w:sz="4" w:space="0" w:color="8EAADB" w:themeColor="accent1" w:themeTint="99"/>
              <w:bottom w:val="nil"/>
              <w:right w:val="nil"/>
            </w:tcBorders>
            <w:shd w:val="clear" w:color="auto" w:fill="1D447E"/>
            <w:vAlign w:val="center"/>
            <w:hideMark/>
          </w:tcPr>
          <w:p w14:paraId="4A35E840" w14:textId="201DD6CC" w:rsidR="008B2E6A" w:rsidRPr="003D556E" w:rsidRDefault="00F913A1" w:rsidP="000040D5">
            <w:pPr>
              <w:spacing w:after="0"/>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Κλάδοι</w:t>
            </w:r>
          </w:p>
        </w:tc>
        <w:tc>
          <w:tcPr>
            <w:tcW w:w="951" w:type="dxa"/>
            <w:tcBorders>
              <w:top w:val="single" w:sz="4" w:space="0" w:color="8EAADB" w:themeColor="accent1" w:themeTint="99"/>
              <w:left w:val="nil"/>
              <w:bottom w:val="single" w:sz="4" w:space="0" w:color="C7C7C7"/>
              <w:right w:val="nil"/>
            </w:tcBorders>
            <w:shd w:val="clear" w:color="auto" w:fill="1D447E"/>
            <w:vAlign w:val="center"/>
            <w:hideMark/>
          </w:tcPr>
          <w:p w14:paraId="111BCCCC" w14:textId="77777777" w:rsidR="008B2E6A" w:rsidRPr="003D556E" w:rsidRDefault="008B2E6A" w:rsidP="000040D5">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2021</w:t>
            </w:r>
          </w:p>
        </w:tc>
        <w:tc>
          <w:tcPr>
            <w:tcW w:w="966" w:type="dxa"/>
            <w:tcBorders>
              <w:top w:val="single" w:sz="4" w:space="0" w:color="8EAADB" w:themeColor="accent1" w:themeTint="99"/>
              <w:left w:val="nil"/>
              <w:bottom w:val="nil"/>
              <w:right w:val="nil"/>
            </w:tcBorders>
            <w:shd w:val="clear" w:color="auto" w:fill="1D447E"/>
            <w:vAlign w:val="center"/>
            <w:hideMark/>
          </w:tcPr>
          <w:p w14:paraId="728C7703" w14:textId="4D9DD6D4" w:rsidR="008B2E6A" w:rsidRPr="003D556E" w:rsidRDefault="008B2E6A" w:rsidP="000040D5">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2020</w:t>
            </w:r>
            <w:r w:rsidR="007F008A">
              <w:rPr>
                <w:rFonts w:ascii="Segoe UI" w:hAnsi="Segoe UI" w:cs="Segoe UI"/>
                <w:b/>
                <w:color w:val="FFFFFF" w:themeColor="background1"/>
                <w:sz w:val="16"/>
                <w:lang w:eastAsia="el-GR"/>
              </w:rPr>
              <w:t>*</w:t>
            </w:r>
          </w:p>
        </w:tc>
        <w:tc>
          <w:tcPr>
            <w:tcW w:w="844" w:type="dxa"/>
            <w:tcBorders>
              <w:top w:val="single" w:sz="4" w:space="0" w:color="8EAADB" w:themeColor="accent1" w:themeTint="99"/>
              <w:left w:val="nil"/>
              <w:bottom w:val="single" w:sz="4" w:space="0" w:color="C7C7C7"/>
              <w:right w:val="nil"/>
            </w:tcBorders>
            <w:shd w:val="clear" w:color="auto" w:fill="1D447E"/>
            <w:vAlign w:val="center"/>
            <w:hideMark/>
          </w:tcPr>
          <w:p w14:paraId="11BEA42E" w14:textId="77777777" w:rsidR="008B2E6A" w:rsidRPr="003D556E" w:rsidRDefault="008B2E6A">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2021</w:t>
            </w:r>
          </w:p>
        </w:tc>
        <w:tc>
          <w:tcPr>
            <w:tcW w:w="920" w:type="dxa"/>
            <w:tcBorders>
              <w:top w:val="single" w:sz="4" w:space="0" w:color="8EAADB" w:themeColor="accent1" w:themeTint="99"/>
              <w:left w:val="nil"/>
              <w:bottom w:val="nil"/>
              <w:right w:val="nil"/>
            </w:tcBorders>
            <w:shd w:val="clear" w:color="auto" w:fill="1D447E"/>
            <w:vAlign w:val="center"/>
            <w:hideMark/>
          </w:tcPr>
          <w:p w14:paraId="59AD3660" w14:textId="77777777" w:rsidR="008B2E6A" w:rsidRPr="003D556E" w:rsidRDefault="008B2E6A">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2020*</w:t>
            </w:r>
          </w:p>
        </w:tc>
        <w:tc>
          <w:tcPr>
            <w:tcW w:w="951" w:type="dxa"/>
            <w:tcBorders>
              <w:top w:val="single" w:sz="4" w:space="0" w:color="8EAADB" w:themeColor="accent1" w:themeTint="99"/>
              <w:left w:val="nil"/>
              <w:bottom w:val="single" w:sz="4" w:space="0" w:color="C7C7C7"/>
              <w:right w:val="nil"/>
            </w:tcBorders>
            <w:shd w:val="clear" w:color="auto" w:fill="1D447E"/>
            <w:vAlign w:val="center"/>
            <w:hideMark/>
          </w:tcPr>
          <w:p w14:paraId="650BED85" w14:textId="77777777" w:rsidR="008B2E6A" w:rsidRPr="003D556E" w:rsidRDefault="008B2E6A">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2021</w:t>
            </w:r>
          </w:p>
        </w:tc>
        <w:tc>
          <w:tcPr>
            <w:tcW w:w="964" w:type="dxa"/>
            <w:tcBorders>
              <w:top w:val="single" w:sz="4" w:space="0" w:color="8EAADB" w:themeColor="accent1" w:themeTint="99"/>
              <w:left w:val="nil"/>
              <w:bottom w:val="nil"/>
              <w:right w:val="nil"/>
            </w:tcBorders>
            <w:shd w:val="clear" w:color="auto" w:fill="1D447E"/>
            <w:vAlign w:val="center"/>
            <w:hideMark/>
          </w:tcPr>
          <w:p w14:paraId="15A3EFB2" w14:textId="77777777" w:rsidR="008B2E6A" w:rsidRPr="003D556E" w:rsidRDefault="008B2E6A">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2020*</w:t>
            </w:r>
          </w:p>
        </w:tc>
        <w:tc>
          <w:tcPr>
            <w:tcW w:w="850" w:type="dxa"/>
            <w:tcBorders>
              <w:top w:val="single" w:sz="4" w:space="0" w:color="8EAADB" w:themeColor="accent1" w:themeTint="99"/>
              <w:left w:val="nil"/>
              <w:bottom w:val="single" w:sz="4" w:space="0" w:color="C7C7C7"/>
              <w:right w:val="nil"/>
            </w:tcBorders>
            <w:shd w:val="clear" w:color="auto" w:fill="1D447E"/>
            <w:vAlign w:val="center"/>
            <w:hideMark/>
          </w:tcPr>
          <w:p w14:paraId="4D2F341D" w14:textId="77777777" w:rsidR="008B2E6A" w:rsidRPr="003D556E" w:rsidRDefault="008B2E6A">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2021</w:t>
            </w:r>
          </w:p>
        </w:tc>
        <w:tc>
          <w:tcPr>
            <w:tcW w:w="851" w:type="dxa"/>
            <w:tcBorders>
              <w:top w:val="single" w:sz="4" w:space="0" w:color="8EAADB" w:themeColor="accent1" w:themeTint="99"/>
              <w:left w:val="nil"/>
              <w:bottom w:val="nil"/>
              <w:right w:val="nil"/>
            </w:tcBorders>
            <w:shd w:val="clear" w:color="auto" w:fill="1D447E"/>
            <w:vAlign w:val="center"/>
            <w:hideMark/>
          </w:tcPr>
          <w:p w14:paraId="26EF1C12" w14:textId="77777777" w:rsidR="008B2E6A" w:rsidRPr="003D556E" w:rsidRDefault="008B2E6A">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2020*</w:t>
            </w:r>
          </w:p>
        </w:tc>
        <w:tc>
          <w:tcPr>
            <w:tcW w:w="866" w:type="dxa"/>
            <w:tcBorders>
              <w:top w:val="single" w:sz="4" w:space="0" w:color="8EAADB" w:themeColor="accent1" w:themeTint="99"/>
              <w:left w:val="nil"/>
              <w:bottom w:val="single" w:sz="4" w:space="0" w:color="C7C7C7"/>
              <w:right w:val="nil"/>
            </w:tcBorders>
            <w:shd w:val="clear" w:color="auto" w:fill="1D447E"/>
            <w:vAlign w:val="center"/>
            <w:hideMark/>
          </w:tcPr>
          <w:p w14:paraId="3E14A8B8" w14:textId="77777777" w:rsidR="008B2E6A" w:rsidRPr="003D556E" w:rsidRDefault="008B2E6A">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2021</w:t>
            </w:r>
          </w:p>
        </w:tc>
        <w:tc>
          <w:tcPr>
            <w:tcW w:w="835" w:type="dxa"/>
            <w:tcBorders>
              <w:top w:val="single" w:sz="4" w:space="0" w:color="8EAADB" w:themeColor="accent1" w:themeTint="99"/>
              <w:left w:val="nil"/>
              <w:bottom w:val="nil"/>
              <w:right w:val="dotted" w:sz="4" w:space="0" w:color="C7C7C7"/>
            </w:tcBorders>
            <w:shd w:val="clear" w:color="auto" w:fill="1D447E"/>
            <w:vAlign w:val="center"/>
            <w:hideMark/>
          </w:tcPr>
          <w:p w14:paraId="39996DF1" w14:textId="77777777" w:rsidR="008B2E6A" w:rsidRPr="003D556E" w:rsidRDefault="008B2E6A">
            <w:pPr>
              <w:spacing w:after="0"/>
              <w:jc w:val="center"/>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2020*</w:t>
            </w:r>
          </w:p>
        </w:tc>
      </w:tr>
      <w:tr w:rsidR="00F913A1" w:rsidRPr="002329F0" w14:paraId="5918D0C9" w14:textId="77777777" w:rsidTr="008258ED">
        <w:trPr>
          <w:trHeight w:val="370"/>
          <w:jc w:val="center"/>
        </w:trPr>
        <w:tc>
          <w:tcPr>
            <w:tcW w:w="1067" w:type="dxa"/>
            <w:tcBorders>
              <w:top w:val="nil"/>
              <w:bottom w:val="dotted" w:sz="4" w:space="0" w:color="C7C7C7"/>
              <w:right w:val="nil"/>
            </w:tcBorders>
            <w:shd w:val="clear" w:color="auto" w:fill="auto"/>
            <w:noWrap/>
            <w:vAlign w:val="center"/>
            <w:hideMark/>
          </w:tcPr>
          <w:p w14:paraId="0F46231F" w14:textId="5E894FE4" w:rsidR="00F913A1" w:rsidRPr="003D556E" w:rsidRDefault="00F913A1" w:rsidP="00F913A1">
            <w:pPr>
              <w:spacing w:after="0"/>
              <w:rPr>
                <w:rFonts w:ascii="Segoe UI" w:eastAsia="Times New Roman" w:hAnsi="Segoe UI" w:cs="Segoe UI"/>
                <w:b/>
                <w:bCs/>
                <w:sz w:val="16"/>
                <w:szCs w:val="16"/>
              </w:rPr>
            </w:pPr>
            <w:proofErr w:type="spellStart"/>
            <w:r w:rsidRPr="003D556E">
              <w:rPr>
                <w:rFonts w:ascii="Segoe UI" w:hAnsi="Segoe UI" w:cs="Segoe UI"/>
                <w:b/>
                <w:bCs/>
                <w:sz w:val="16"/>
                <w:szCs w:val="16"/>
              </w:rPr>
              <w:t>Aλουμίνιο</w:t>
            </w:r>
            <w:proofErr w:type="spellEnd"/>
          </w:p>
        </w:tc>
        <w:tc>
          <w:tcPr>
            <w:tcW w:w="951" w:type="dxa"/>
            <w:tcBorders>
              <w:top w:val="single" w:sz="4" w:space="0" w:color="C7C7C7"/>
              <w:left w:val="nil"/>
              <w:bottom w:val="dotted" w:sz="4" w:space="0" w:color="C7C7C7"/>
              <w:right w:val="nil"/>
            </w:tcBorders>
            <w:shd w:val="clear" w:color="000000" w:fill="D9E2F3"/>
            <w:noWrap/>
            <w:vAlign w:val="center"/>
          </w:tcPr>
          <w:p w14:paraId="10BE08C6" w14:textId="7EF15B2A"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w:t>
            </w:r>
            <w:r w:rsidR="00554C87">
              <w:rPr>
                <w:rFonts w:ascii="Segoe UI" w:hAnsi="Segoe UI" w:cs="Segoe UI"/>
                <w:sz w:val="16"/>
                <w:szCs w:val="16"/>
              </w:rPr>
              <w:t>.</w:t>
            </w:r>
            <w:r w:rsidRPr="003D556E">
              <w:rPr>
                <w:rFonts w:ascii="Segoe UI" w:hAnsi="Segoe UI" w:cs="Segoe UI"/>
                <w:sz w:val="16"/>
                <w:szCs w:val="16"/>
              </w:rPr>
              <w:t>677</w:t>
            </w:r>
            <w:r w:rsidR="00554C87">
              <w:rPr>
                <w:rFonts w:ascii="Segoe UI" w:hAnsi="Segoe UI" w:cs="Segoe UI"/>
                <w:sz w:val="16"/>
                <w:szCs w:val="16"/>
              </w:rPr>
              <w:t>.</w:t>
            </w:r>
            <w:r w:rsidRPr="003D556E">
              <w:rPr>
                <w:rFonts w:ascii="Segoe UI" w:hAnsi="Segoe UI" w:cs="Segoe UI"/>
                <w:sz w:val="16"/>
                <w:szCs w:val="16"/>
              </w:rPr>
              <w:t>918</w:t>
            </w:r>
          </w:p>
        </w:tc>
        <w:tc>
          <w:tcPr>
            <w:tcW w:w="966" w:type="dxa"/>
            <w:tcBorders>
              <w:top w:val="single" w:sz="4" w:space="0" w:color="C7C7C7"/>
              <w:left w:val="nil"/>
              <w:bottom w:val="dotted" w:sz="4" w:space="0" w:color="C7C7C7"/>
              <w:right w:val="nil"/>
            </w:tcBorders>
            <w:shd w:val="clear" w:color="000000" w:fill="FFFFFF"/>
            <w:noWrap/>
            <w:vAlign w:val="center"/>
          </w:tcPr>
          <w:p w14:paraId="6563435B" w14:textId="4CE8237E"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w:t>
            </w:r>
            <w:r w:rsidR="00554C87">
              <w:rPr>
                <w:rFonts w:ascii="Segoe UI" w:hAnsi="Segoe UI" w:cs="Segoe UI"/>
                <w:sz w:val="16"/>
                <w:szCs w:val="16"/>
              </w:rPr>
              <w:t>.</w:t>
            </w:r>
            <w:r w:rsidRPr="003D556E">
              <w:rPr>
                <w:rFonts w:ascii="Segoe UI" w:hAnsi="Segoe UI" w:cs="Segoe UI"/>
                <w:sz w:val="16"/>
                <w:szCs w:val="16"/>
              </w:rPr>
              <w:t>167</w:t>
            </w:r>
            <w:r w:rsidR="00554C87">
              <w:rPr>
                <w:rFonts w:ascii="Segoe UI" w:hAnsi="Segoe UI" w:cs="Segoe UI"/>
                <w:sz w:val="16"/>
                <w:szCs w:val="16"/>
              </w:rPr>
              <w:t>.</w:t>
            </w:r>
            <w:r w:rsidRPr="003D556E">
              <w:rPr>
                <w:rFonts w:ascii="Segoe UI" w:hAnsi="Segoe UI" w:cs="Segoe UI"/>
                <w:sz w:val="16"/>
                <w:szCs w:val="16"/>
              </w:rPr>
              <w:t>735</w:t>
            </w:r>
          </w:p>
        </w:tc>
        <w:tc>
          <w:tcPr>
            <w:tcW w:w="844" w:type="dxa"/>
            <w:tcBorders>
              <w:top w:val="single" w:sz="4" w:space="0" w:color="C7C7C7"/>
              <w:left w:val="nil"/>
              <w:bottom w:val="dotted" w:sz="4" w:space="0" w:color="C7C7C7"/>
              <w:right w:val="nil"/>
            </w:tcBorders>
            <w:shd w:val="clear" w:color="000000" w:fill="D9E2F3"/>
            <w:noWrap/>
            <w:vAlign w:val="center"/>
          </w:tcPr>
          <w:p w14:paraId="2C1BF970" w14:textId="0B0973E9"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138</w:t>
            </w:r>
            <w:r w:rsidR="00554C87">
              <w:rPr>
                <w:rFonts w:ascii="Segoe UI" w:hAnsi="Segoe UI" w:cs="Segoe UI"/>
                <w:sz w:val="16"/>
                <w:szCs w:val="16"/>
              </w:rPr>
              <w:t>.</w:t>
            </w:r>
            <w:r w:rsidRPr="003D556E">
              <w:rPr>
                <w:rFonts w:ascii="Segoe UI" w:hAnsi="Segoe UI" w:cs="Segoe UI"/>
                <w:sz w:val="16"/>
                <w:szCs w:val="16"/>
              </w:rPr>
              <w:t>327</w:t>
            </w:r>
          </w:p>
        </w:tc>
        <w:tc>
          <w:tcPr>
            <w:tcW w:w="920" w:type="dxa"/>
            <w:tcBorders>
              <w:top w:val="single" w:sz="4" w:space="0" w:color="C7C7C7"/>
              <w:left w:val="nil"/>
              <w:bottom w:val="dotted" w:sz="4" w:space="0" w:color="C7C7C7"/>
              <w:right w:val="nil"/>
            </w:tcBorders>
            <w:shd w:val="clear" w:color="000000" w:fill="FFFFFF"/>
            <w:noWrap/>
            <w:vAlign w:val="center"/>
          </w:tcPr>
          <w:p w14:paraId="483D0F6F" w14:textId="7FB98132"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89</w:t>
            </w:r>
            <w:r w:rsidR="00554C87">
              <w:rPr>
                <w:rFonts w:ascii="Segoe UI" w:hAnsi="Segoe UI" w:cs="Segoe UI"/>
                <w:sz w:val="16"/>
                <w:szCs w:val="16"/>
              </w:rPr>
              <w:t>.</w:t>
            </w:r>
            <w:r w:rsidRPr="003D556E">
              <w:rPr>
                <w:rFonts w:ascii="Segoe UI" w:hAnsi="Segoe UI" w:cs="Segoe UI"/>
                <w:sz w:val="16"/>
                <w:szCs w:val="16"/>
              </w:rPr>
              <w:t>875</w:t>
            </w:r>
          </w:p>
        </w:tc>
        <w:tc>
          <w:tcPr>
            <w:tcW w:w="951" w:type="dxa"/>
            <w:tcBorders>
              <w:top w:val="single" w:sz="4" w:space="0" w:color="C7C7C7"/>
              <w:left w:val="nil"/>
              <w:bottom w:val="dotted" w:sz="4" w:space="0" w:color="C7C7C7"/>
              <w:right w:val="nil"/>
            </w:tcBorders>
            <w:shd w:val="clear" w:color="000000" w:fill="D9E2F3"/>
            <w:noWrap/>
            <w:vAlign w:val="center"/>
          </w:tcPr>
          <w:p w14:paraId="6985F5AE" w14:textId="796D180C"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122</w:t>
            </w:r>
            <w:r w:rsidR="00554C87">
              <w:rPr>
                <w:rFonts w:ascii="Segoe UI" w:hAnsi="Segoe UI" w:cs="Segoe UI"/>
                <w:sz w:val="16"/>
                <w:szCs w:val="16"/>
              </w:rPr>
              <w:t>.</w:t>
            </w:r>
            <w:r w:rsidRPr="003D556E">
              <w:rPr>
                <w:rFonts w:ascii="Segoe UI" w:hAnsi="Segoe UI" w:cs="Segoe UI"/>
                <w:sz w:val="16"/>
                <w:szCs w:val="16"/>
              </w:rPr>
              <w:t>508</w:t>
            </w:r>
          </w:p>
        </w:tc>
        <w:tc>
          <w:tcPr>
            <w:tcW w:w="964" w:type="dxa"/>
            <w:tcBorders>
              <w:top w:val="single" w:sz="4" w:space="0" w:color="C7C7C7"/>
              <w:left w:val="nil"/>
              <w:bottom w:val="dotted" w:sz="4" w:space="0" w:color="C7C7C7"/>
              <w:right w:val="nil"/>
            </w:tcBorders>
            <w:shd w:val="clear" w:color="000000" w:fill="FFFFFF"/>
            <w:noWrap/>
            <w:vAlign w:val="center"/>
          </w:tcPr>
          <w:p w14:paraId="532F04AD" w14:textId="69E588BF"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94</w:t>
            </w:r>
            <w:r w:rsidR="00554C87">
              <w:rPr>
                <w:rFonts w:ascii="Segoe UI" w:hAnsi="Segoe UI" w:cs="Segoe UI"/>
                <w:sz w:val="16"/>
                <w:szCs w:val="16"/>
              </w:rPr>
              <w:t>.</w:t>
            </w:r>
            <w:r w:rsidRPr="003D556E">
              <w:rPr>
                <w:rFonts w:ascii="Segoe UI" w:hAnsi="Segoe UI" w:cs="Segoe UI"/>
                <w:sz w:val="16"/>
                <w:szCs w:val="16"/>
              </w:rPr>
              <w:t>968</w:t>
            </w:r>
          </w:p>
        </w:tc>
        <w:tc>
          <w:tcPr>
            <w:tcW w:w="850" w:type="dxa"/>
            <w:tcBorders>
              <w:top w:val="single" w:sz="4" w:space="0" w:color="C7C7C7"/>
              <w:left w:val="nil"/>
              <w:bottom w:val="dotted" w:sz="4" w:space="0" w:color="C7C7C7"/>
              <w:right w:val="nil"/>
            </w:tcBorders>
            <w:shd w:val="clear" w:color="000000" w:fill="D9E2F3"/>
            <w:noWrap/>
            <w:vAlign w:val="center"/>
          </w:tcPr>
          <w:p w14:paraId="4DD35356" w14:textId="368DBF48"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79</w:t>
            </w:r>
            <w:r w:rsidR="00554C87">
              <w:rPr>
                <w:rFonts w:ascii="Segoe UI" w:hAnsi="Segoe UI" w:cs="Segoe UI"/>
                <w:sz w:val="16"/>
                <w:szCs w:val="16"/>
              </w:rPr>
              <w:t>.</w:t>
            </w:r>
            <w:r w:rsidRPr="003D556E">
              <w:rPr>
                <w:rFonts w:ascii="Segoe UI" w:hAnsi="Segoe UI" w:cs="Segoe UI"/>
                <w:sz w:val="16"/>
                <w:szCs w:val="16"/>
              </w:rPr>
              <w:t>234</w:t>
            </w:r>
          </w:p>
        </w:tc>
        <w:tc>
          <w:tcPr>
            <w:tcW w:w="851" w:type="dxa"/>
            <w:tcBorders>
              <w:top w:val="single" w:sz="4" w:space="0" w:color="C7C7C7"/>
              <w:left w:val="nil"/>
              <w:bottom w:val="dotted" w:sz="4" w:space="0" w:color="C7C7C7"/>
              <w:right w:val="nil"/>
            </w:tcBorders>
            <w:shd w:val="clear" w:color="000000" w:fill="FFFFFF"/>
            <w:noWrap/>
            <w:vAlign w:val="center"/>
          </w:tcPr>
          <w:p w14:paraId="3F30F910" w14:textId="716E94A0"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35</w:t>
            </w:r>
            <w:r w:rsidR="00554C87">
              <w:rPr>
                <w:rFonts w:ascii="Segoe UI" w:hAnsi="Segoe UI" w:cs="Segoe UI"/>
                <w:sz w:val="16"/>
                <w:szCs w:val="16"/>
              </w:rPr>
              <w:t>.</w:t>
            </w:r>
            <w:r w:rsidRPr="003D556E">
              <w:rPr>
                <w:rFonts w:ascii="Segoe UI" w:hAnsi="Segoe UI" w:cs="Segoe UI"/>
                <w:sz w:val="16"/>
                <w:szCs w:val="16"/>
              </w:rPr>
              <w:t>899</w:t>
            </w:r>
          </w:p>
        </w:tc>
        <w:tc>
          <w:tcPr>
            <w:tcW w:w="866" w:type="dxa"/>
            <w:tcBorders>
              <w:top w:val="single" w:sz="4" w:space="0" w:color="C7C7C7"/>
              <w:left w:val="nil"/>
              <w:bottom w:val="dotted" w:sz="4" w:space="0" w:color="C7C7C7"/>
              <w:right w:val="nil"/>
            </w:tcBorders>
            <w:shd w:val="clear" w:color="000000" w:fill="D9E2F3"/>
            <w:noWrap/>
            <w:vAlign w:val="center"/>
          </w:tcPr>
          <w:p w14:paraId="54CFA717" w14:textId="1164892A"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59</w:t>
            </w:r>
            <w:r w:rsidR="00554C87">
              <w:rPr>
                <w:rFonts w:ascii="Segoe UI" w:hAnsi="Segoe UI" w:cs="Segoe UI"/>
                <w:sz w:val="16"/>
                <w:szCs w:val="16"/>
              </w:rPr>
              <w:t>.</w:t>
            </w:r>
            <w:r w:rsidRPr="003D556E">
              <w:rPr>
                <w:rFonts w:ascii="Segoe UI" w:hAnsi="Segoe UI" w:cs="Segoe UI"/>
                <w:sz w:val="16"/>
                <w:szCs w:val="16"/>
              </w:rPr>
              <w:t>556</w:t>
            </w:r>
          </w:p>
        </w:tc>
        <w:tc>
          <w:tcPr>
            <w:tcW w:w="835" w:type="dxa"/>
            <w:tcBorders>
              <w:top w:val="single" w:sz="4" w:space="0" w:color="C7C7C7"/>
              <w:left w:val="nil"/>
              <w:bottom w:val="dotted" w:sz="4" w:space="0" w:color="C7C7C7"/>
              <w:right w:val="nil"/>
            </w:tcBorders>
            <w:shd w:val="clear" w:color="000000" w:fill="FFFFFF"/>
            <w:noWrap/>
            <w:vAlign w:val="center"/>
          </w:tcPr>
          <w:p w14:paraId="3D49F3C0" w14:textId="5DCBD2F4"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21</w:t>
            </w:r>
            <w:r w:rsidR="00554C87">
              <w:rPr>
                <w:rFonts w:ascii="Segoe UI" w:hAnsi="Segoe UI" w:cs="Segoe UI"/>
                <w:sz w:val="16"/>
                <w:szCs w:val="16"/>
              </w:rPr>
              <w:t>.</w:t>
            </w:r>
            <w:r w:rsidRPr="003D556E">
              <w:rPr>
                <w:rFonts w:ascii="Segoe UI" w:hAnsi="Segoe UI" w:cs="Segoe UI"/>
                <w:sz w:val="16"/>
                <w:szCs w:val="16"/>
              </w:rPr>
              <w:t>529</w:t>
            </w:r>
          </w:p>
        </w:tc>
      </w:tr>
      <w:tr w:rsidR="00F913A1" w:rsidRPr="002329F0" w14:paraId="36FEBFBA" w14:textId="77777777" w:rsidTr="008258ED">
        <w:trPr>
          <w:trHeight w:val="379"/>
          <w:jc w:val="center"/>
        </w:trPr>
        <w:tc>
          <w:tcPr>
            <w:tcW w:w="1067" w:type="dxa"/>
            <w:tcBorders>
              <w:top w:val="dotted" w:sz="4" w:space="0" w:color="C7C7C7"/>
              <w:bottom w:val="dotted" w:sz="4" w:space="0" w:color="C7C7C7"/>
              <w:right w:val="nil"/>
            </w:tcBorders>
            <w:shd w:val="clear" w:color="auto" w:fill="auto"/>
            <w:noWrap/>
            <w:vAlign w:val="center"/>
            <w:hideMark/>
          </w:tcPr>
          <w:p w14:paraId="280E862A" w14:textId="023C728B" w:rsidR="00F913A1" w:rsidRPr="003D556E" w:rsidRDefault="00F913A1" w:rsidP="00F913A1">
            <w:pPr>
              <w:spacing w:after="0"/>
              <w:rPr>
                <w:rFonts w:ascii="Segoe UI" w:eastAsia="Times New Roman" w:hAnsi="Segoe UI" w:cs="Segoe UI"/>
                <w:b/>
                <w:bCs/>
                <w:sz w:val="16"/>
                <w:szCs w:val="16"/>
              </w:rPr>
            </w:pPr>
            <w:r w:rsidRPr="003D556E">
              <w:rPr>
                <w:rFonts w:ascii="Segoe UI" w:hAnsi="Segoe UI" w:cs="Segoe UI"/>
                <w:b/>
                <w:bCs/>
                <w:sz w:val="16"/>
                <w:szCs w:val="16"/>
              </w:rPr>
              <w:t>Χαλκός</w:t>
            </w:r>
          </w:p>
        </w:tc>
        <w:tc>
          <w:tcPr>
            <w:tcW w:w="951" w:type="dxa"/>
            <w:tcBorders>
              <w:top w:val="dotted" w:sz="4" w:space="0" w:color="C7C7C7"/>
              <w:left w:val="nil"/>
              <w:bottom w:val="dotted" w:sz="4" w:space="0" w:color="C7C7C7"/>
              <w:right w:val="nil"/>
            </w:tcBorders>
            <w:shd w:val="clear" w:color="000000" w:fill="D9E2F3"/>
            <w:noWrap/>
            <w:vAlign w:val="center"/>
          </w:tcPr>
          <w:p w14:paraId="503DB640" w14:textId="30FED651"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w:t>
            </w:r>
            <w:r w:rsidR="00554C87">
              <w:rPr>
                <w:rFonts w:ascii="Segoe UI" w:hAnsi="Segoe UI" w:cs="Segoe UI"/>
                <w:sz w:val="16"/>
                <w:szCs w:val="16"/>
              </w:rPr>
              <w:t>.</w:t>
            </w:r>
            <w:r w:rsidRPr="003D556E">
              <w:rPr>
                <w:rFonts w:ascii="Segoe UI" w:hAnsi="Segoe UI" w:cs="Segoe UI"/>
                <w:sz w:val="16"/>
                <w:szCs w:val="16"/>
              </w:rPr>
              <w:t>563</w:t>
            </w:r>
            <w:r w:rsidR="00554C87">
              <w:rPr>
                <w:rFonts w:ascii="Segoe UI" w:hAnsi="Segoe UI" w:cs="Segoe UI"/>
                <w:sz w:val="16"/>
                <w:szCs w:val="16"/>
              </w:rPr>
              <w:t>.</w:t>
            </w:r>
            <w:r w:rsidRPr="003D556E">
              <w:rPr>
                <w:rFonts w:ascii="Segoe UI" w:hAnsi="Segoe UI" w:cs="Segoe UI"/>
                <w:sz w:val="16"/>
                <w:szCs w:val="16"/>
              </w:rPr>
              <w:t>775</w:t>
            </w:r>
          </w:p>
        </w:tc>
        <w:tc>
          <w:tcPr>
            <w:tcW w:w="966" w:type="dxa"/>
            <w:tcBorders>
              <w:top w:val="dotted" w:sz="4" w:space="0" w:color="C7C7C7"/>
              <w:left w:val="nil"/>
              <w:bottom w:val="dotted" w:sz="4" w:space="0" w:color="C7C7C7"/>
              <w:right w:val="nil"/>
            </w:tcBorders>
            <w:shd w:val="clear" w:color="000000" w:fill="FFFFFF"/>
            <w:noWrap/>
            <w:vAlign w:val="center"/>
          </w:tcPr>
          <w:p w14:paraId="6A85898B" w14:textId="1034DB7E"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w:t>
            </w:r>
            <w:r w:rsidR="00554C87">
              <w:rPr>
                <w:rFonts w:ascii="Segoe UI" w:hAnsi="Segoe UI" w:cs="Segoe UI"/>
                <w:sz w:val="16"/>
                <w:szCs w:val="16"/>
              </w:rPr>
              <w:t>.</w:t>
            </w:r>
            <w:r w:rsidRPr="003D556E">
              <w:rPr>
                <w:rFonts w:ascii="Segoe UI" w:hAnsi="Segoe UI" w:cs="Segoe UI"/>
                <w:sz w:val="16"/>
                <w:szCs w:val="16"/>
              </w:rPr>
              <w:t>066</w:t>
            </w:r>
            <w:r w:rsidR="00554C87">
              <w:rPr>
                <w:rFonts w:ascii="Segoe UI" w:hAnsi="Segoe UI" w:cs="Segoe UI"/>
                <w:sz w:val="16"/>
                <w:szCs w:val="16"/>
              </w:rPr>
              <w:t>.</w:t>
            </w:r>
            <w:r w:rsidRPr="003D556E">
              <w:rPr>
                <w:rFonts w:ascii="Segoe UI" w:hAnsi="Segoe UI" w:cs="Segoe UI"/>
                <w:sz w:val="16"/>
                <w:szCs w:val="16"/>
              </w:rPr>
              <w:t>014</w:t>
            </w:r>
          </w:p>
        </w:tc>
        <w:tc>
          <w:tcPr>
            <w:tcW w:w="844" w:type="dxa"/>
            <w:tcBorders>
              <w:top w:val="dotted" w:sz="4" w:space="0" w:color="C7C7C7"/>
              <w:left w:val="nil"/>
              <w:bottom w:val="dotted" w:sz="4" w:space="0" w:color="C7C7C7"/>
              <w:right w:val="nil"/>
            </w:tcBorders>
            <w:shd w:val="clear" w:color="000000" w:fill="D9E2F3"/>
            <w:noWrap/>
            <w:vAlign w:val="center"/>
          </w:tcPr>
          <w:p w14:paraId="1FFA809A" w14:textId="47F6B2C7"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94</w:t>
            </w:r>
            <w:r w:rsidR="00554C87">
              <w:rPr>
                <w:rFonts w:ascii="Segoe UI" w:hAnsi="Segoe UI" w:cs="Segoe UI"/>
                <w:sz w:val="16"/>
                <w:szCs w:val="16"/>
              </w:rPr>
              <w:t>.</w:t>
            </w:r>
            <w:r w:rsidRPr="003D556E">
              <w:rPr>
                <w:rFonts w:ascii="Segoe UI" w:hAnsi="Segoe UI" w:cs="Segoe UI"/>
                <w:sz w:val="16"/>
                <w:szCs w:val="16"/>
              </w:rPr>
              <w:t>338</w:t>
            </w:r>
          </w:p>
        </w:tc>
        <w:tc>
          <w:tcPr>
            <w:tcW w:w="920" w:type="dxa"/>
            <w:tcBorders>
              <w:top w:val="dotted" w:sz="4" w:space="0" w:color="C7C7C7"/>
              <w:left w:val="nil"/>
              <w:bottom w:val="dotted" w:sz="4" w:space="0" w:color="C7C7C7"/>
              <w:right w:val="nil"/>
            </w:tcBorders>
            <w:shd w:val="clear" w:color="000000" w:fill="FFFFFF"/>
            <w:noWrap/>
            <w:vAlign w:val="center"/>
          </w:tcPr>
          <w:p w14:paraId="68244505" w14:textId="4007FE95"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47</w:t>
            </w:r>
            <w:r w:rsidR="00554C87">
              <w:rPr>
                <w:rFonts w:ascii="Segoe UI" w:hAnsi="Segoe UI" w:cs="Segoe UI"/>
                <w:sz w:val="16"/>
                <w:szCs w:val="16"/>
              </w:rPr>
              <w:t>.</w:t>
            </w:r>
            <w:r w:rsidRPr="003D556E">
              <w:rPr>
                <w:rFonts w:ascii="Segoe UI" w:hAnsi="Segoe UI" w:cs="Segoe UI"/>
                <w:sz w:val="16"/>
                <w:szCs w:val="16"/>
              </w:rPr>
              <w:t>680</w:t>
            </w:r>
          </w:p>
        </w:tc>
        <w:tc>
          <w:tcPr>
            <w:tcW w:w="951" w:type="dxa"/>
            <w:tcBorders>
              <w:top w:val="dotted" w:sz="4" w:space="0" w:color="C7C7C7"/>
              <w:left w:val="nil"/>
              <w:bottom w:val="dotted" w:sz="4" w:space="0" w:color="C7C7C7"/>
              <w:right w:val="nil"/>
            </w:tcBorders>
            <w:shd w:val="clear" w:color="000000" w:fill="D9E2F3"/>
            <w:noWrap/>
            <w:vAlign w:val="center"/>
          </w:tcPr>
          <w:p w14:paraId="5278D00B" w14:textId="5F4B5911"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60</w:t>
            </w:r>
            <w:r w:rsidR="00554C87">
              <w:rPr>
                <w:rFonts w:ascii="Segoe UI" w:hAnsi="Segoe UI" w:cs="Segoe UI"/>
                <w:sz w:val="16"/>
                <w:szCs w:val="16"/>
              </w:rPr>
              <w:t>.</w:t>
            </w:r>
            <w:r w:rsidRPr="003D556E">
              <w:rPr>
                <w:rFonts w:ascii="Segoe UI" w:hAnsi="Segoe UI" w:cs="Segoe UI"/>
                <w:sz w:val="16"/>
                <w:szCs w:val="16"/>
              </w:rPr>
              <w:t>465</w:t>
            </w:r>
          </w:p>
        </w:tc>
        <w:tc>
          <w:tcPr>
            <w:tcW w:w="964" w:type="dxa"/>
            <w:tcBorders>
              <w:top w:val="dotted" w:sz="4" w:space="0" w:color="C7C7C7"/>
              <w:left w:val="nil"/>
              <w:bottom w:val="dotted" w:sz="4" w:space="0" w:color="C7C7C7"/>
              <w:right w:val="nil"/>
            </w:tcBorders>
            <w:shd w:val="clear" w:color="000000" w:fill="FFFFFF"/>
            <w:noWrap/>
            <w:vAlign w:val="center"/>
          </w:tcPr>
          <w:p w14:paraId="7FD2202A" w14:textId="1242BEA8"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52</w:t>
            </w:r>
            <w:r w:rsidR="00554C87">
              <w:rPr>
                <w:rFonts w:ascii="Segoe UI" w:hAnsi="Segoe UI" w:cs="Segoe UI"/>
                <w:sz w:val="16"/>
                <w:szCs w:val="16"/>
              </w:rPr>
              <w:t>.</w:t>
            </w:r>
            <w:r w:rsidRPr="003D556E">
              <w:rPr>
                <w:rFonts w:ascii="Segoe UI" w:hAnsi="Segoe UI" w:cs="Segoe UI"/>
                <w:sz w:val="16"/>
                <w:szCs w:val="16"/>
              </w:rPr>
              <w:t>084</w:t>
            </w:r>
          </w:p>
        </w:tc>
        <w:tc>
          <w:tcPr>
            <w:tcW w:w="850" w:type="dxa"/>
            <w:tcBorders>
              <w:top w:val="dotted" w:sz="4" w:space="0" w:color="C7C7C7"/>
              <w:left w:val="nil"/>
              <w:bottom w:val="dotted" w:sz="4" w:space="0" w:color="C7C7C7"/>
              <w:right w:val="nil"/>
            </w:tcBorders>
            <w:shd w:val="clear" w:color="000000" w:fill="D9E2F3"/>
            <w:noWrap/>
            <w:vAlign w:val="center"/>
          </w:tcPr>
          <w:p w14:paraId="3B28FA39" w14:textId="745D0B94"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77</w:t>
            </w:r>
            <w:r w:rsidR="00554C87">
              <w:rPr>
                <w:rFonts w:ascii="Segoe UI" w:hAnsi="Segoe UI" w:cs="Segoe UI"/>
                <w:sz w:val="16"/>
                <w:szCs w:val="16"/>
              </w:rPr>
              <w:t>.</w:t>
            </w:r>
            <w:r w:rsidRPr="003D556E">
              <w:rPr>
                <w:rFonts w:ascii="Segoe UI" w:hAnsi="Segoe UI" w:cs="Segoe UI"/>
                <w:sz w:val="16"/>
                <w:szCs w:val="16"/>
              </w:rPr>
              <w:t>672</w:t>
            </w:r>
          </w:p>
        </w:tc>
        <w:tc>
          <w:tcPr>
            <w:tcW w:w="851" w:type="dxa"/>
            <w:tcBorders>
              <w:top w:val="dotted" w:sz="4" w:space="0" w:color="C7C7C7"/>
              <w:left w:val="nil"/>
              <w:bottom w:val="dotted" w:sz="4" w:space="0" w:color="C7C7C7"/>
              <w:right w:val="nil"/>
            </w:tcBorders>
            <w:shd w:val="clear" w:color="000000" w:fill="FFFFFF"/>
            <w:noWrap/>
            <w:vAlign w:val="center"/>
          </w:tcPr>
          <w:p w14:paraId="2E142610" w14:textId="71F0E1FB"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32</w:t>
            </w:r>
            <w:r w:rsidR="00554C87">
              <w:rPr>
                <w:rFonts w:ascii="Segoe UI" w:hAnsi="Segoe UI" w:cs="Segoe UI"/>
                <w:sz w:val="16"/>
                <w:szCs w:val="16"/>
              </w:rPr>
              <w:t>.</w:t>
            </w:r>
            <w:r w:rsidRPr="003D556E">
              <w:rPr>
                <w:rFonts w:ascii="Segoe UI" w:hAnsi="Segoe UI" w:cs="Segoe UI"/>
                <w:sz w:val="16"/>
                <w:szCs w:val="16"/>
              </w:rPr>
              <w:t>413</w:t>
            </w:r>
          </w:p>
        </w:tc>
        <w:tc>
          <w:tcPr>
            <w:tcW w:w="866" w:type="dxa"/>
            <w:tcBorders>
              <w:top w:val="dotted" w:sz="4" w:space="0" w:color="C7C7C7"/>
              <w:left w:val="nil"/>
              <w:bottom w:val="dotted" w:sz="4" w:space="0" w:color="C7C7C7"/>
              <w:right w:val="nil"/>
            </w:tcBorders>
            <w:shd w:val="clear" w:color="000000" w:fill="D9E2F3"/>
            <w:noWrap/>
            <w:vAlign w:val="center"/>
          </w:tcPr>
          <w:p w14:paraId="560506FB" w14:textId="28051C94"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58</w:t>
            </w:r>
            <w:r w:rsidR="00554C87">
              <w:rPr>
                <w:rFonts w:ascii="Segoe UI" w:hAnsi="Segoe UI" w:cs="Segoe UI"/>
                <w:sz w:val="16"/>
                <w:szCs w:val="16"/>
              </w:rPr>
              <w:t>.</w:t>
            </w:r>
            <w:r w:rsidRPr="003D556E">
              <w:rPr>
                <w:rFonts w:ascii="Segoe UI" w:hAnsi="Segoe UI" w:cs="Segoe UI"/>
                <w:sz w:val="16"/>
                <w:szCs w:val="16"/>
              </w:rPr>
              <w:t>979</w:t>
            </w:r>
          </w:p>
        </w:tc>
        <w:tc>
          <w:tcPr>
            <w:tcW w:w="835" w:type="dxa"/>
            <w:tcBorders>
              <w:top w:val="dotted" w:sz="4" w:space="0" w:color="C7C7C7"/>
              <w:left w:val="nil"/>
              <w:bottom w:val="dotted" w:sz="4" w:space="0" w:color="C7C7C7"/>
              <w:right w:val="nil"/>
            </w:tcBorders>
            <w:shd w:val="clear" w:color="000000" w:fill="FFFFFF"/>
            <w:noWrap/>
            <w:vAlign w:val="center"/>
          </w:tcPr>
          <w:p w14:paraId="19E9BCDA" w14:textId="3B43E4C6"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16</w:t>
            </w:r>
            <w:r w:rsidR="00554C87">
              <w:rPr>
                <w:rFonts w:ascii="Segoe UI" w:hAnsi="Segoe UI" w:cs="Segoe UI"/>
                <w:sz w:val="16"/>
                <w:szCs w:val="16"/>
              </w:rPr>
              <w:t>.</w:t>
            </w:r>
            <w:r w:rsidRPr="003D556E">
              <w:rPr>
                <w:rFonts w:ascii="Segoe UI" w:hAnsi="Segoe UI" w:cs="Segoe UI"/>
                <w:sz w:val="16"/>
                <w:szCs w:val="16"/>
              </w:rPr>
              <w:t>000</w:t>
            </w:r>
          </w:p>
        </w:tc>
      </w:tr>
      <w:tr w:rsidR="00F913A1" w:rsidRPr="002329F0" w14:paraId="257EBB7F" w14:textId="77777777" w:rsidTr="008258ED">
        <w:trPr>
          <w:trHeight w:val="385"/>
          <w:jc w:val="center"/>
        </w:trPr>
        <w:tc>
          <w:tcPr>
            <w:tcW w:w="1067" w:type="dxa"/>
            <w:tcBorders>
              <w:top w:val="dotted" w:sz="4" w:space="0" w:color="C7C7C7"/>
              <w:bottom w:val="dotted" w:sz="4" w:space="0" w:color="C7C7C7"/>
              <w:right w:val="nil"/>
            </w:tcBorders>
            <w:shd w:val="clear" w:color="auto" w:fill="auto"/>
            <w:noWrap/>
            <w:vAlign w:val="center"/>
            <w:hideMark/>
          </w:tcPr>
          <w:p w14:paraId="660E15D0" w14:textId="6115031A" w:rsidR="00F913A1" w:rsidRPr="003D556E" w:rsidRDefault="00F913A1" w:rsidP="00F913A1">
            <w:pPr>
              <w:spacing w:after="0"/>
              <w:rPr>
                <w:rFonts w:ascii="Segoe UI" w:eastAsia="Times New Roman" w:hAnsi="Segoe UI" w:cs="Segoe UI"/>
                <w:b/>
                <w:bCs/>
                <w:sz w:val="16"/>
                <w:szCs w:val="16"/>
              </w:rPr>
            </w:pPr>
            <w:r w:rsidRPr="003D556E">
              <w:rPr>
                <w:rFonts w:ascii="Segoe UI" w:hAnsi="Segoe UI" w:cs="Segoe UI"/>
                <w:b/>
                <w:bCs/>
                <w:sz w:val="16"/>
                <w:szCs w:val="16"/>
              </w:rPr>
              <w:t>Καλώδια</w:t>
            </w:r>
          </w:p>
        </w:tc>
        <w:tc>
          <w:tcPr>
            <w:tcW w:w="951" w:type="dxa"/>
            <w:tcBorders>
              <w:top w:val="dotted" w:sz="4" w:space="0" w:color="C7C7C7"/>
              <w:left w:val="nil"/>
              <w:bottom w:val="dotted" w:sz="4" w:space="0" w:color="C7C7C7"/>
              <w:right w:val="nil"/>
            </w:tcBorders>
            <w:shd w:val="clear" w:color="000000" w:fill="D9E2F3"/>
            <w:noWrap/>
            <w:vAlign w:val="center"/>
          </w:tcPr>
          <w:p w14:paraId="4567C532" w14:textId="0939B791"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757</w:t>
            </w:r>
            <w:r w:rsidR="00554C87">
              <w:rPr>
                <w:rFonts w:ascii="Segoe UI" w:hAnsi="Segoe UI" w:cs="Segoe UI"/>
                <w:sz w:val="16"/>
                <w:szCs w:val="16"/>
              </w:rPr>
              <w:t>.</w:t>
            </w:r>
            <w:r w:rsidRPr="003D556E">
              <w:rPr>
                <w:rFonts w:ascii="Segoe UI" w:hAnsi="Segoe UI" w:cs="Segoe UI"/>
                <w:sz w:val="16"/>
                <w:szCs w:val="16"/>
              </w:rPr>
              <w:t>170</w:t>
            </w:r>
          </w:p>
        </w:tc>
        <w:tc>
          <w:tcPr>
            <w:tcW w:w="966" w:type="dxa"/>
            <w:tcBorders>
              <w:top w:val="dotted" w:sz="4" w:space="0" w:color="C7C7C7"/>
              <w:left w:val="nil"/>
              <w:bottom w:val="dotted" w:sz="4" w:space="0" w:color="C7C7C7"/>
              <w:right w:val="nil"/>
            </w:tcBorders>
            <w:shd w:val="clear" w:color="000000" w:fill="FFFFFF"/>
            <w:noWrap/>
            <w:vAlign w:val="center"/>
          </w:tcPr>
          <w:p w14:paraId="3904F9F0" w14:textId="762EF085"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568</w:t>
            </w:r>
            <w:r w:rsidR="00554C87">
              <w:rPr>
                <w:rFonts w:ascii="Segoe UI" w:hAnsi="Segoe UI" w:cs="Segoe UI"/>
                <w:sz w:val="16"/>
                <w:szCs w:val="16"/>
              </w:rPr>
              <w:t>.</w:t>
            </w:r>
            <w:r w:rsidRPr="003D556E">
              <w:rPr>
                <w:rFonts w:ascii="Segoe UI" w:hAnsi="Segoe UI" w:cs="Segoe UI"/>
                <w:sz w:val="16"/>
                <w:szCs w:val="16"/>
              </w:rPr>
              <w:t>615</w:t>
            </w:r>
          </w:p>
        </w:tc>
        <w:tc>
          <w:tcPr>
            <w:tcW w:w="844" w:type="dxa"/>
            <w:tcBorders>
              <w:top w:val="dotted" w:sz="4" w:space="0" w:color="C7C7C7"/>
              <w:left w:val="nil"/>
              <w:bottom w:val="dotted" w:sz="4" w:space="0" w:color="C7C7C7"/>
              <w:right w:val="nil"/>
            </w:tcBorders>
            <w:shd w:val="clear" w:color="000000" w:fill="D9E2F3"/>
            <w:noWrap/>
            <w:vAlign w:val="center"/>
          </w:tcPr>
          <w:p w14:paraId="0EF53FD0" w14:textId="57EC2EBA"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84</w:t>
            </w:r>
            <w:r w:rsidR="00554C87">
              <w:rPr>
                <w:rFonts w:ascii="Segoe UI" w:hAnsi="Segoe UI" w:cs="Segoe UI"/>
                <w:sz w:val="16"/>
                <w:szCs w:val="16"/>
              </w:rPr>
              <w:t>.</w:t>
            </w:r>
            <w:r w:rsidRPr="003D556E">
              <w:rPr>
                <w:rFonts w:ascii="Segoe UI" w:hAnsi="Segoe UI" w:cs="Segoe UI"/>
                <w:sz w:val="16"/>
                <w:szCs w:val="16"/>
              </w:rPr>
              <w:t>287</w:t>
            </w:r>
          </w:p>
        </w:tc>
        <w:tc>
          <w:tcPr>
            <w:tcW w:w="920" w:type="dxa"/>
            <w:tcBorders>
              <w:top w:val="dotted" w:sz="4" w:space="0" w:color="C7C7C7"/>
              <w:left w:val="nil"/>
              <w:bottom w:val="dotted" w:sz="4" w:space="0" w:color="C7C7C7"/>
              <w:right w:val="nil"/>
            </w:tcBorders>
            <w:shd w:val="clear" w:color="000000" w:fill="FFFFFF"/>
            <w:noWrap/>
            <w:vAlign w:val="center"/>
          </w:tcPr>
          <w:p w14:paraId="719DB6F2" w14:textId="3BC42354"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72</w:t>
            </w:r>
            <w:r w:rsidR="00554C87">
              <w:rPr>
                <w:rFonts w:ascii="Segoe UI" w:hAnsi="Segoe UI" w:cs="Segoe UI"/>
                <w:sz w:val="16"/>
                <w:szCs w:val="16"/>
              </w:rPr>
              <w:t>.</w:t>
            </w:r>
            <w:r w:rsidRPr="003D556E">
              <w:rPr>
                <w:rFonts w:ascii="Segoe UI" w:hAnsi="Segoe UI" w:cs="Segoe UI"/>
                <w:sz w:val="16"/>
                <w:szCs w:val="16"/>
              </w:rPr>
              <w:t>046</w:t>
            </w:r>
          </w:p>
        </w:tc>
        <w:tc>
          <w:tcPr>
            <w:tcW w:w="951" w:type="dxa"/>
            <w:tcBorders>
              <w:top w:val="dotted" w:sz="4" w:space="0" w:color="C7C7C7"/>
              <w:left w:val="nil"/>
              <w:bottom w:val="dotted" w:sz="4" w:space="0" w:color="C7C7C7"/>
              <w:right w:val="nil"/>
            </w:tcBorders>
            <w:shd w:val="clear" w:color="000000" w:fill="D9E2F3"/>
            <w:noWrap/>
            <w:vAlign w:val="center"/>
          </w:tcPr>
          <w:p w14:paraId="4A805E72" w14:textId="139A8B0B"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89</w:t>
            </w:r>
            <w:r w:rsidR="00554C87">
              <w:rPr>
                <w:rFonts w:ascii="Segoe UI" w:hAnsi="Segoe UI" w:cs="Segoe UI"/>
                <w:sz w:val="16"/>
                <w:szCs w:val="16"/>
              </w:rPr>
              <w:t>.</w:t>
            </w:r>
            <w:r w:rsidRPr="003D556E">
              <w:rPr>
                <w:rFonts w:ascii="Segoe UI" w:hAnsi="Segoe UI" w:cs="Segoe UI"/>
                <w:sz w:val="16"/>
                <w:szCs w:val="16"/>
              </w:rPr>
              <w:t>623</w:t>
            </w:r>
          </w:p>
        </w:tc>
        <w:tc>
          <w:tcPr>
            <w:tcW w:w="964" w:type="dxa"/>
            <w:tcBorders>
              <w:top w:val="dotted" w:sz="4" w:space="0" w:color="C7C7C7"/>
              <w:left w:val="nil"/>
              <w:bottom w:val="dotted" w:sz="4" w:space="0" w:color="C7C7C7"/>
              <w:right w:val="nil"/>
            </w:tcBorders>
            <w:shd w:val="clear" w:color="000000" w:fill="FFFFFF"/>
            <w:noWrap/>
            <w:vAlign w:val="center"/>
          </w:tcPr>
          <w:p w14:paraId="39B4110F" w14:textId="4161F890"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81</w:t>
            </w:r>
            <w:r w:rsidR="00554C87">
              <w:rPr>
                <w:rFonts w:ascii="Segoe UI" w:hAnsi="Segoe UI" w:cs="Segoe UI"/>
                <w:sz w:val="16"/>
                <w:szCs w:val="16"/>
              </w:rPr>
              <w:t>.</w:t>
            </w:r>
            <w:r w:rsidRPr="003D556E">
              <w:rPr>
                <w:rFonts w:ascii="Segoe UI" w:hAnsi="Segoe UI" w:cs="Segoe UI"/>
                <w:sz w:val="16"/>
                <w:szCs w:val="16"/>
              </w:rPr>
              <w:t>495</w:t>
            </w:r>
          </w:p>
        </w:tc>
        <w:tc>
          <w:tcPr>
            <w:tcW w:w="850" w:type="dxa"/>
            <w:tcBorders>
              <w:top w:val="dotted" w:sz="4" w:space="0" w:color="C7C7C7"/>
              <w:left w:val="nil"/>
              <w:bottom w:val="dotted" w:sz="4" w:space="0" w:color="C7C7C7"/>
              <w:right w:val="nil"/>
            </w:tcBorders>
            <w:shd w:val="clear" w:color="000000" w:fill="D9E2F3"/>
            <w:noWrap/>
            <w:vAlign w:val="center"/>
          </w:tcPr>
          <w:p w14:paraId="4BFF3787" w14:textId="435FA9B0"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67</w:t>
            </w:r>
            <w:r w:rsidR="00554C87">
              <w:rPr>
                <w:rFonts w:ascii="Segoe UI" w:hAnsi="Segoe UI" w:cs="Segoe UI"/>
                <w:sz w:val="16"/>
                <w:szCs w:val="16"/>
              </w:rPr>
              <w:t>.</w:t>
            </w:r>
            <w:r w:rsidRPr="003D556E">
              <w:rPr>
                <w:rFonts w:ascii="Segoe UI" w:hAnsi="Segoe UI" w:cs="Segoe UI"/>
                <w:sz w:val="16"/>
                <w:szCs w:val="16"/>
              </w:rPr>
              <w:t>629</w:t>
            </w:r>
          </w:p>
        </w:tc>
        <w:tc>
          <w:tcPr>
            <w:tcW w:w="851" w:type="dxa"/>
            <w:tcBorders>
              <w:top w:val="dotted" w:sz="4" w:space="0" w:color="C7C7C7"/>
              <w:left w:val="nil"/>
              <w:bottom w:val="dotted" w:sz="4" w:space="0" w:color="C7C7C7"/>
              <w:right w:val="nil"/>
            </w:tcBorders>
            <w:shd w:val="clear" w:color="000000" w:fill="FFFFFF"/>
            <w:noWrap/>
            <w:vAlign w:val="center"/>
          </w:tcPr>
          <w:p w14:paraId="19021009" w14:textId="66AD1661"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56</w:t>
            </w:r>
            <w:r w:rsidR="00554C87">
              <w:rPr>
                <w:rFonts w:ascii="Segoe UI" w:hAnsi="Segoe UI" w:cs="Segoe UI"/>
                <w:sz w:val="16"/>
                <w:szCs w:val="16"/>
              </w:rPr>
              <w:t>.</w:t>
            </w:r>
            <w:r w:rsidRPr="003D556E">
              <w:rPr>
                <w:rFonts w:ascii="Segoe UI" w:hAnsi="Segoe UI" w:cs="Segoe UI"/>
                <w:sz w:val="16"/>
                <w:szCs w:val="16"/>
              </w:rPr>
              <w:t>929</w:t>
            </w:r>
          </w:p>
        </w:tc>
        <w:tc>
          <w:tcPr>
            <w:tcW w:w="866" w:type="dxa"/>
            <w:tcBorders>
              <w:top w:val="dotted" w:sz="4" w:space="0" w:color="C7C7C7"/>
              <w:left w:val="nil"/>
              <w:bottom w:val="dotted" w:sz="4" w:space="0" w:color="C7C7C7"/>
              <w:right w:val="nil"/>
            </w:tcBorders>
            <w:shd w:val="clear" w:color="000000" w:fill="D9E2F3"/>
            <w:noWrap/>
            <w:vAlign w:val="center"/>
          </w:tcPr>
          <w:p w14:paraId="7F2DE283" w14:textId="5793BA05"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45</w:t>
            </w:r>
            <w:r w:rsidR="00554C87">
              <w:rPr>
                <w:rFonts w:ascii="Segoe UI" w:hAnsi="Segoe UI" w:cs="Segoe UI"/>
                <w:sz w:val="16"/>
                <w:szCs w:val="16"/>
              </w:rPr>
              <w:t>.</w:t>
            </w:r>
            <w:r w:rsidRPr="003D556E">
              <w:rPr>
                <w:rFonts w:ascii="Segoe UI" w:hAnsi="Segoe UI" w:cs="Segoe UI"/>
                <w:sz w:val="16"/>
                <w:szCs w:val="16"/>
              </w:rPr>
              <w:t>754</w:t>
            </w:r>
          </w:p>
        </w:tc>
        <w:tc>
          <w:tcPr>
            <w:tcW w:w="835" w:type="dxa"/>
            <w:tcBorders>
              <w:top w:val="dotted" w:sz="4" w:space="0" w:color="C7C7C7"/>
              <w:left w:val="nil"/>
              <w:bottom w:val="dotted" w:sz="4" w:space="0" w:color="C7C7C7"/>
              <w:right w:val="nil"/>
            </w:tcBorders>
            <w:shd w:val="clear" w:color="000000" w:fill="FFFFFF"/>
            <w:noWrap/>
            <w:vAlign w:val="center"/>
          </w:tcPr>
          <w:p w14:paraId="1E57B31A" w14:textId="0FAB0038"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35</w:t>
            </w:r>
            <w:r w:rsidR="00554C87">
              <w:rPr>
                <w:rFonts w:ascii="Segoe UI" w:hAnsi="Segoe UI" w:cs="Segoe UI"/>
                <w:sz w:val="16"/>
                <w:szCs w:val="16"/>
              </w:rPr>
              <w:t>.</w:t>
            </w:r>
            <w:r w:rsidRPr="003D556E">
              <w:rPr>
                <w:rFonts w:ascii="Segoe UI" w:hAnsi="Segoe UI" w:cs="Segoe UI"/>
                <w:sz w:val="16"/>
                <w:szCs w:val="16"/>
              </w:rPr>
              <w:t>549</w:t>
            </w:r>
          </w:p>
        </w:tc>
      </w:tr>
      <w:tr w:rsidR="00F913A1" w:rsidRPr="002329F0" w14:paraId="0C42AC86" w14:textId="77777777" w:rsidTr="008258ED">
        <w:trPr>
          <w:trHeight w:val="383"/>
          <w:jc w:val="center"/>
        </w:trPr>
        <w:tc>
          <w:tcPr>
            <w:tcW w:w="1067" w:type="dxa"/>
            <w:tcBorders>
              <w:top w:val="dotted" w:sz="4" w:space="0" w:color="C7C7C7"/>
              <w:bottom w:val="dotted" w:sz="4" w:space="0" w:color="C7C7C7"/>
              <w:right w:val="nil"/>
            </w:tcBorders>
            <w:shd w:val="clear" w:color="auto" w:fill="auto"/>
            <w:noWrap/>
            <w:vAlign w:val="center"/>
          </w:tcPr>
          <w:p w14:paraId="09EBC2D1" w14:textId="653E47F2" w:rsidR="00F913A1" w:rsidRPr="003D556E" w:rsidRDefault="00F913A1" w:rsidP="00F913A1">
            <w:pPr>
              <w:spacing w:after="0"/>
              <w:rPr>
                <w:rFonts w:ascii="Segoe UI" w:eastAsia="Times New Roman" w:hAnsi="Segoe UI" w:cs="Segoe UI"/>
                <w:b/>
                <w:bCs/>
                <w:sz w:val="16"/>
                <w:szCs w:val="16"/>
              </w:rPr>
            </w:pPr>
            <w:r w:rsidRPr="003D556E">
              <w:rPr>
                <w:rFonts w:ascii="Segoe UI" w:hAnsi="Segoe UI" w:cs="Segoe UI"/>
                <w:b/>
                <w:bCs/>
                <w:sz w:val="16"/>
                <w:szCs w:val="16"/>
              </w:rPr>
              <w:t xml:space="preserve">Σωλήνες </w:t>
            </w:r>
            <w:r w:rsidRPr="003D556E">
              <w:rPr>
                <w:rFonts w:ascii="Segoe UI" w:hAnsi="Segoe UI" w:cs="Segoe UI"/>
                <w:b/>
                <w:bCs/>
                <w:sz w:val="16"/>
                <w:szCs w:val="16"/>
              </w:rPr>
              <w:br/>
              <w:t>Χάλυβα</w:t>
            </w:r>
          </w:p>
        </w:tc>
        <w:tc>
          <w:tcPr>
            <w:tcW w:w="951" w:type="dxa"/>
            <w:tcBorders>
              <w:top w:val="dotted" w:sz="4" w:space="0" w:color="C7C7C7"/>
              <w:left w:val="nil"/>
              <w:bottom w:val="dotted" w:sz="4" w:space="0" w:color="C7C7C7"/>
              <w:right w:val="nil"/>
            </w:tcBorders>
            <w:shd w:val="clear" w:color="000000" w:fill="D9E2F3"/>
            <w:noWrap/>
            <w:vAlign w:val="center"/>
          </w:tcPr>
          <w:p w14:paraId="349D90F0" w14:textId="225CC41D"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225</w:t>
            </w:r>
            <w:r w:rsidR="00554C87">
              <w:rPr>
                <w:rFonts w:ascii="Segoe UI" w:hAnsi="Segoe UI" w:cs="Segoe UI"/>
                <w:sz w:val="16"/>
                <w:szCs w:val="16"/>
              </w:rPr>
              <w:t>.</w:t>
            </w:r>
            <w:r w:rsidRPr="003D556E">
              <w:rPr>
                <w:rFonts w:ascii="Segoe UI" w:hAnsi="Segoe UI" w:cs="Segoe UI"/>
                <w:sz w:val="16"/>
                <w:szCs w:val="16"/>
              </w:rPr>
              <w:t>067</w:t>
            </w:r>
          </w:p>
        </w:tc>
        <w:tc>
          <w:tcPr>
            <w:tcW w:w="966" w:type="dxa"/>
            <w:tcBorders>
              <w:top w:val="dotted" w:sz="4" w:space="0" w:color="C7C7C7"/>
              <w:left w:val="nil"/>
              <w:bottom w:val="dotted" w:sz="4" w:space="0" w:color="C7C7C7"/>
              <w:right w:val="nil"/>
            </w:tcBorders>
            <w:shd w:val="clear" w:color="000000" w:fill="FFFFFF"/>
            <w:noWrap/>
            <w:vAlign w:val="center"/>
          </w:tcPr>
          <w:p w14:paraId="1BCE05D5" w14:textId="2F9B5635"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304</w:t>
            </w:r>
            <w:r w:rsidR="00554C87">
              <w:rPr>
                <w:rFonts w:ascii="Segoe UI" w:hAnsi="Segoe UI" w:cs="Segoe UI"/>
                <w:sz w:val="16"/>
                <w:szCs w:val="16"/>
              </w:rPr>
              <w:t>.</w:t>
            </w:r>
            <w:r w:rsidRPr="003D556E">
              <w:rPr>
                <w:rFonts w:ascii="Segoe UI" w:hAnsi="Segoe UI" w:cs="Segoe UI"/>
                <w:sz w:val="16"/>
                <w:szCs w:val="16"/>
              </w:rPr>
              <w:t>824</w:t>
            </w:r>
          </w:p>
        </w:tc>
        <w:tc>
          <w:tcPr>
            <w:tcW w:w="844" w:type="dxa"/>
            <w:tcBorders>
              <w:top w:val="dotted" w:sz="4" w:space="0" w:color="C7C7C7"/>
              <w:left w:val="nil"/>
              <w:bottom w:val="dotted" w:sz="4" w:space="0" w:color="C7C7C7"/>
              <w:right w:val="nil"/>
            </w:tcBorders>
            <w:shd w:val="clear" w:color="000000" w:fill="D9E2F3"/>
            <w:noWrap/>
            <w:vAlign w:val="center"/>
          </w:tcPr>
          <w:p w14:paraId="49C26A29" w14:textId="2CB79402"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555</w:t>
            </w:r>
          </w:p>
        </w:tc>
        <w:tc>
          <w:tcPr>
            <w:tcW w:w="920" w:type="dxa"/>
            <w:tcBorders>
              <w:top w:val="dotted" w:sz="4" w:space="0" w:color="C7C7C7"/>
              <w:left w:val="nil"/>
              <w:bottom w:val="dotted" w:sz="4" w:space="0" w:color="C7C7C7"/>
              <w:right w:val="nil"/>
            </w:tcBorders>
            <w:shd w:val="clear" w:color="000000" w:fill="FFFFFF"/>
            <w:noWrap/>
            <w:vAlign w:val="center"/>
          </w:tcPr>
          <w:p w14:paraId="426F800F" w14:textId="3D469CA8"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21</w:t>
            </w:r>
            <w:r w:rsidR="00554C87">
              <w:rPr>
                <w:rFonts w:ascii="Segoe UI" w:hAnsi="Segoe UI" w:cs="Segoe UI"/>
                <w:sz w:val="16"/>
                <w:szCs w:val="16"/>
              </w:rPr>
              <w:t>.</w:t>
            </w:r>
            <w:r w:rsidRPr="003D556E">
              <w:rPr>
                <w:rFonts w:ascii="Segoe UI" w:hAnsi="Segoe UI" w:cs="Segoe UI"/>
                <w:sz w:val="16"/>
                <w:szCs w:val="16"/>
              </w:rPr>
              <w:t>106</w:t>
            </w:r>
          </w:p>
        </w:tc>
        <w:tc>
          <w:tcPr>
            <w:tcW w:w="951" w:type="dxa"/>
            <w:tcBorders>
              <w:top w:val="dotted" w:sz="4" w:space="0" w:color="C7C7C7"/>
              <w:left w:val="nil"/>
              <w:bottom w:val="dotted" w:sz="4" w:space="0" w:color="C7C7C7"/>
              <w:right w:val="nil"/>
            </w:tcBorders>
            <w:shd w:val="clear" w:color="000000" w:fill="D9E2F3"/>
            <w:noWrap/>
            <w:vAlign w:val="center"/>
          </w:tcPr>
          <w:p w14:paraId="4A909F22" w14:textId="3C1D821A"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14</w:t>
            </w:r>
            <w:r w:rsidR="00554C87">
              <w:rPr>
                <w:rFonts w:ascii="Segoe UI" w:hAnsi="Segoe UI" w:cs="Segoe UI"/>
                <w:sz w:val="16"/>
                <w:szCs w:val="16"/>
              </w:rPr>
              <w:t>.</w:t>
            </w:r>
            <w:r w:rsidRPr="003D556E">
              <w:rPr>
                <w:rFonts w:ascii="Segoe UI" w:hAnsi="Segoe UI" w:cs="Segoe UI"/>
                <w:sz w:val="16"/>
                <w:szCs w:val="16"/>
              </w:rPr>
              <w:t>141</w:t>
            </w:r>
          </w:p>
        </w:tc>
        <w:tc>
          <w:tcPr>
            <w:tcW w:w="964" w:type="dxa"/>
            <w:tcBorders>
              <w:top w:val="dotted" w:sz="4" w:space="0" w:color="C7C7C7"/>
              <w:left w:val="nil"/>
              <w:bottom w:val="dotted" w:sz="4" w:space="0" w:color="C7C7C7"/>
              <w:right w:val="nil"/>
            </w:tcBorders>
            <w:shd w:val="clear" w:color="000000" w:fill="FFFFFF"/>
            <w:noWrap/>
            <w:vAlign w:val="center"/>
          </w:tcPr>
          <w:p w14:paraId="2935B378" w14:textId="654D86F8"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22</w:t>
            </w:r>
            <w:r w:rsidR="00554C87">
              <w:rPr>
                <w:rFonts w:ascii="Segoe UI" w:hAnsi="Segoe UI" w:cs="Segoe UI"/>
                <w:sz w:val="16"/>
                <w:szCs w:val="16"/>
              </w:rPr>
              <w:t>.</w:t>
            </w:r>
            <w:r w:rsidRPr="003D556E">
              <w:rPr>
                <w:rFonts w:ascii="Segoe UI" w:hAnsi="Segoe UI" w:cs="Segoe UI"/>
                <w:sz w:val="16"/>
                <w:szCs w:val="16"/>
              </w:rPr>
              <w:t>020</w:t>
            </w:r>
          </w:p>
        </w:tc>
        <w:tc>
          <w:tcPr>
            <w:tcW w:w="850" w:type="dxa"/>
            <w:tcBorders>
              <w:top w:val="dotted" w:sz="4" w:space="0" w:color="C7C7C7"/>
              <w:left w:val="nil"/>
              <w:bottom w:val="dotted" w:sz="4" w:space="0" w:color="C7C7C7"/>
              <w:right w:val="nil"/>
            </w:tcBorders>
            <w:shd w:val="clear" w:color="000000" w:fill="D9E2F3"/>
            <w:noWrap/>
            <w:vAlign w:val="center"/>
          </w:tcPr>
          <w:p w14:paraId="0C32CD73" w14:textId="2923E94A"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-8</w:t>
            </w:r>
            <w:r w:rsidR="00554C87">
              <w:rPr>
                <w:rFonts w:ascii="Segoe UI" w:hAnsi="Segoe UI" w:cs="Segoe UI"/>
                <w:sz w:val="16"/>
                <w:szCs w:val="16"/>
              </w:rPr>
              <w:t>.</w:t>
            </w:r>
            <w:r w:rsidRPr="003D556E">
              <w:rPr>
                <w:rFonts w:ascii="Segoe UI" w:hAnsi="Segoe UI" w:cs="Segoe UI"/>
                <w:sz w:val="16"/>
                <w:szCs w:val="16"/>
              </w:rPr>
              <w:t>305</w:t>
            </w:r>
          </w:p>
        </w:tc>
        <w:tc>
          <w:tcPr>
            <w:tcW w:w="851" w:type="dxa"/>
            <w:tcBorders>
              <w:top w:val="dotted" w:sz="4" w:space="0" w:color="C7C7C7"/>
              <w:left w:val="nil"/>
              <w:bottom w:val="dotted" w:sz="4" w:space="0" w:color="C7C7C7"/>
              <w:right w:val="nil"/>
            </w:tcBorders>
            <w:shd w:val="clear" w:color="000000" w:fill="FFFFFF"/>
            <w:noWrap/>
            <w:vAlign w:val="center"/>
          </w:tcPr>
          <w:p w14:paraId="140079DD" w14:textId="26BA7701"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12</w:t>
            </w:r>
            <w:r w:rsidR="00554C87">
              <w:rPr>
                <w:rFonts w:ascii="Segoe UI" w:hAnsi="Segoe UI" w:cs="Segoe UI"/>
                <w:sz w:val="16"/>
                <w:szCs w:val="16"/>
              </w:rPr>
              <w:t>.</w:t>
            </w:r>
            <w:r w:rsidRPr="003D556E">
              <w:rPr>
                <w:rFonts w:ascii="Segoe UI" w:hAnsi="Segoe UI" w:cs="Segoe UI"/>
                <w:sz w:val="16"/>
                <w:szCs w:val="16"/>
              </w:rPr>
              <w:t>251</w:t>
            </w:r>
          </w:p>
        </w:tc>
        <w:tc>
          <w:tcPr>
            <w:tcW w:w="866" w:type="dxa"/>
            <w:tcBorders>
              <w:top w:val="dotted" w:sz="4" w:space="0" w:color="C7C7C7"/>
              <w:left w:val="nil"/>
              <w:bottom w:val="dotted" w:sz="4" w:space="0" w:color="C7C7C7"/>
              <w:right w:val="nil"/>
            </w:tcBorders>
            <w:shd w:val="clear" w:color="000000" w:fill="D9E2F3"/>
            <w:noWrap/>
            <w:vAlign w:val="center"/>
          </w:tcPr>
          <w:p w14:paraId="714FD8E4" w14:textId="339DBEC7"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-15</w:t>
            </w:r>
            <w:r w:rsidR="00554C87">
              <w:rPr>
                <w:rFonts w:ascii="Segoe UI" w:hAnsi="Segoe UI" w:cs="Segoe UI"/>
                <w:sz w:val="16"/>
                <w:szCs w:val="16"/>
              </w:rPr>
              <w:t>.</w:t>
            </w:r>
            <w:r w:rsidRPr="003D556E">
              <w:rPr>
                <w:rFonts w:ascii="Segoe UI" w:hAnsi="Segoe UI" w:cs="Segoe UI"/>
                <w:sz w:val="16"/>
                <w:szCs w:val="16"/>
              </w:rPr>
              <w:t>407</w:t>
            </w:r>
          </w:p>
        </w:tc>
        <w:tc>
          <w:tcPr>
            <w:tcW w:w="835" w:type="dxa"/>
            <w:tcBorders>
              <w:top w:val="dotted" w:sz="4" w:space="0" w:color="C7C7C7"/>
              <w:left w:val="nil"/>
              <w:bottom w:val="dotted" w:sz="4" w:space="0" w:color="C7C7C7"/>
              <w:right w:val="nil"/>
            </w:tcBorders>
            <w:shd w:val="clear" w:color="000000" w:fill="FFFFFF"/>
            <w:noWrap/>
            <w:vAlign w:val="center"/>
          </w:tcPr>
          <w:p w14:paraId="1F409938" w14:textId="0A82F353"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w:t>
            </w:r>
            <w:r w:rsidR="00554C87">
              <w:rPr>
                <w:rFonts w:ascii="Segoe UI" w:hAnsi="Segoe UI" w:cs="Segoe UI"/>
                <w:sz w:val="16"/>
                <w:szCs w:val="16"/>
              </w:rPr>
              <w:t>.</w:t>
            </w:r>
            <w:r w:rsidRPr="003D556E">
              <w:rPr>
                <w:rFonts w:ascii="Segoe UI" w:hAnsi="Segoe UI" w:cs="Segoe UI"/>
                <w:sz w:val="16"/>
                <w:szCs w:val="16"/>
              </w:rPr>
              <w:t>575</w:t>
            </w:r>
          </w:p>
        </w:tc>
      </w:tr>
      <w:tr w:rsidR="00F913A1" w:rsidRPr="002329F0" w14:paraId="1AB7C38D" w14:textId="77777777" w:rsidTr="008258ED">
        <w:trPr>
          <w:trHeight w:val="391"/>
          <w:jc w:val="center"/>
        </w:trPr>
        <w:tc>
          <w:tcPr>
            <w:tcW w:w="1067" w:type="dxa"/>
            <w:tcBorders>
              <w:top w:val="dotted" w:sz="4" w:space="0" w:color="C7C7C7"/>
              <w:bottom w:val="dotted" w:sz="4" w:space="0" w:color="C7C7C7"/>
              <w:right w:val="nil"/>
            </w:tcBorders>
            <w:shd w:val="clear" w:color="auto" w:fill="auto"/>
            <w:noWrap/>
            <w:vAlign w:val="center"/>
            <w:hideMark/>
          </w:tcPr>
          <w:p w14:paraId="74E1467A" w14:textId="462A7103" w:rsidR="00F913A1" w:rsidRPr="003D556E" w:rsidRDefault="00F913A1" w:rsidP="00F913A1">
            <w:pPr>
              <w:spacing w:after="0"/>
              <w:rPr>
                <w:rFonts w:ascii="Segoe UI" w:eastAsia="Times New Roman" w:hAnsi="Segoe UI" w:cs="Segoe UI"/>
                <w:b/>
                <w:bCs/>
                <w:sz w:val="16"/>
                <w:szCs w:val="16"/>
              </w:rPr>
            </w:pPr>
            <w:r w:rsidRPr="003D556E">
              <w:rPr>
                <w:rFonts w:ascii="Segoe UI" w:hAnsi="Segoe UI" w:cs="Segoe UI"/>
                <w:b/>
                <w:bCs/>
                <w:sz w:val="16"/>
                <w:szCs w:val="16"/>
              </w:rPr>
              <w:t>Χάλυβας</w:t>
            </w:r>
          </w:p>
        </w:tc>
        <w:tc>
          <w:tcPr>
            <w:tcW w:w="951" w:type="dxa"/>
            <w:tcBorders>
              <w:top w:val="dotted" w:sz="4" w:space="0" w:color="C7C7C7"/>
              <w:left w:val="nil"/>
              <w:bottom w:val="dotted" w:sz="4" w:space="0" w:color="C7C7C7"/>
              <w:right w:val="nil"/>
            </w:tcBorders>
            <w:shd w:val="clear" w:color="000000" w:fill="D9E2F3"/>
            <w:noWrap/>
            <w:vAlign w:val="center"/>
          </w:tcPr>
          <w:p w14:paraId="0159A033" w14:textId="757E971F"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w:t>
            </w:r>
            <w:r w:rsidR="00554C87">
              <w:rPr>
                <w:rFonts w:ascii="Segoe UI" w:hAnsi="Segoe UI" w:cs="Segoe UI"/>
                <w:sz w:val="16"/>
                <w:szCs w:val="16"/>
              </w:rPr>
              <w:t>.</w:t>
            </w:r>
            <w:r w:rsidRPr="003D556E">
              <w:rPr>
                <w:rFonts w:ascii="Segoe UI" w:hAnsi="Segoe UI" w:cs="Segoe UI"/>
                <w:sz w:val="16"/>
                <w:szCs w:val="16"/>
              </w:rPr>
              <w:t>067</w:t>
            </w:r>
            <w:r w:rsidR="00554C87">
              <w:rPr>
                <w:rFonts w:ascii="Segoe UI" w:hAnsi="Segoe UI" w:cs="Segoe UI"/>
                <w:sz w:val="16"/>
                <w:szCs w:val="16"/>
              </w:rPr>
              <w:t>.</w:t>
            </w:r>
            <w:r w:rsidRPr="003D556E">
              <w:rPr>
                <w:rFonts w:ascii="Segoe UI" w:hAnsi="Segoe UI" w:cs="Segoe UI"/>
                <w:sz w:val="16"/>
                <w:szCs w:val="16"/>
              </w:rPr>
              <w:t>782</w:t>
            </w:r>
          </w:p>
        </w:tc>
        <w:tc>
          <w:tcPr>
            <w:tcW w:w="966" w:type="dxa"/>
            <w:tcBorders>
              <w:top w:val="dotted" w:sz="4" w:space="0" w:color="C7C7C7"/>
              <w:left w:val="nil"/>
              <w:bottom w:val="dotted" w:sz="4" w:space="0" w:color="C7C7C7"/>
              <w:right w:val="nil"/>
            </w:tcBorders>
            <w:shd w:val="clear" w:color="000000" w:fill="FFFFFF"/>
            <w:noWrap/>
            <w:vAlign w:val="center"/>
          </w:tcPr>
          <w:p w14:paraId="66636AF7" w14:textId="6A41D0E0"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677</w:t>
            </w:r>
            <w:r w:rsidR="00554C87">
              <w:rPr>
                <w:rFonts w:ascii="Segoe UI" w:hAnsi="Segoe UI" w:cs="Segoe UI"/>
                <w:sz w:val="16"/>
                <w:szCs w:val="16"/>
              </w:rPr>
              <w:t>.</w:t>
            </w:r>
            <w:r w:rsidRPr="003D556E">
              <w:rPr>
                <w:rFonts w:ascii="Segoe UI" w:hAnsi="Segoe UI" w:cs="Segoe UI"/>
                <w:sz w:val="16"/>
                <w:szCs w:val="16"/>
              </w:rPr>
              <w:t>939</w:t>
            </w:r>
          </w:p>
        </w:tc>
        <w:tc>
          <w:tcPr>
            <w:tcW w:w="844" w:type="dxa"/>
            <w:tcBorders>
              <w:top w:val="dotted" w:sz="4" w:space="0" w:color="C7C7C7"/>
              <w:left w:val="nil"/>
              <w:bottom w:val="dotted" w:sz="4" w:space="0" w:color="C7C7C7"/>
              <w:right w:val="nil"/>
            </w:tcBorders>
            <w:shd w:val="clear" w:color="000000" w:fill="D9E2F3"/>
            <w:noWrap/>
            <w:vAlign w:val="center"/>
          </w:tcPr>
          <w:p w14:paraId="0F0B668B" w14:textId="18AA9E1F"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160</w:t>
            </w:r>
            <w:r w:rsidR="00554C87">
              <w:rPr>
                <w:rFonts w:ascii="Segoe UI" w:hAnsi="Segoe UI" w:cs="Segoe UI"/>
                <w:sz w:val="16"/>
                <w:szCs w:val="16"/>
              </w:rPr>
              <w:t>.</w:t>
            </w:r>
            <w:r w:rsidRPr="003D556E">
              <w:rPr>
                <w:rFonts w:ascii="Segoe UI" w:hAnsi="Segoe UI" w:cs="Segoe UI"/>
                <w:sz w:val="16"/>
                <w:szCs w:val="16"/>
              </w:rPr>
              <w:t>316</w:t>
            </w:r>
          </w:p>
        </w:tc>
        <w:tc>
          <w:tcPr>
            <w:tcW w:w="920" w:type="dxa"/>
            <w:tcBorders>
              <w:top w:val="dotted" w:sz="4" w:space="0" w:color="C7C7C7"/>
              <w:left w:val="nil"/>
              <w:bottom w:val="dotted" w:sz="4" w:space="0" w:color="C7C7C7"/>
              <w:right w:val="nil"/>
            </w:tcBorders>
            <w:shd w:val="clear" w:color="000000" w:fill="FFFFFF"/>
            <w:noWrap/>
            <w:vAlign w:val="center"/>
          </w:tcPr>
          <w:p w14:paraId="43699526" w14:textId="3C5B50BA"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29</w:t>
            </w:r>
            <w:r w:rsidR="00554C87">
              <w:rPr>
                <w:rFonts w:ascii="Segoe UI" w:hAnsi="Segoe UI" w:cs="Segoe UI"/>
                <w:sz w:val="16"/>
                <w:szCs w:val="16"/>
              </w:rPr>
              <w:t>.</w:t>
            </w:r>
            <w:r w:rsidRPr="003D556E">
              <w:rPr>
                <w:rFonts w:ascii="Segoe UI" w:hAnsi="Segoe UI" w:cs="Segoe UI"/>
                <w:sz w:val="16"/>
                <w:szCs w:val="16"/>
              </w:rPr>
              <w:t>917</w:t>
            </w:r>
          </w:p>
        </w:tc>
        <w:tc>
          <w:tcPr>
            <w:tcW w:w="951" w:type="dxa"/>
            <w:tcBorders>
              <w:top w:val="dotted" w:sz="4" w:space="0" w:color="C7C7C7"/>
              <w:left w:val="nil"/>
              <w:bottom w:val="dotted" w:sz="4" w:space="0" w:color="C7C7C7"/>
              <w:right w:val="nil"/>
            </w:tcBorders>
            <w:shd w:val="clear" w:color="000000" w:fill="D9E2F3"/>
            <w:noWrap/>
            <w:vAlign w:val="center"/>
          </w:tcPr>
          <w:p w14:paraId="448BA48D" w14:textId="0081A572"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123</w:t>
            </w:r>
            <w:r w:rsidR="00554C87">
              <w:rPr>
                <w:rFonts w:ascii="Segoe UI" w:hAnsi="Segoe UI" w:cs="Segoe UI"/>
                <w:sz w:val="16"/>
                <w:szCs w:val="16"/>
              </w:rPr>
              <w:t>.</w:t>
            </w:r>
            <w:r w:rsidRPr="003D556E">
              <w:rPr>
                <w:rFonts w:ascii="Segoe UI" w:hAnsi="Segoe UI" w:cs="Segoe UI"/>
                <w:sz w:val="16"/>
                <w:szCs w:val="16"/>
              </w:rPr>
              <w:t>654</w:t>
            </w:r>
          </w:p>
        </w:tc>
        <w:tc>
          <w:tcPr>
            <w:tcW w:w="964" w:type="dxa"/>
            <w:tcBorders>
              <w:top w:val="dotted" w:sz="4" w:space="0" w:color="C7C7C7"/>
              <w:left w:val="nil"/>
              <w:bottom w:val="dotted" w:sz="4" w:space="0" w:color="C7C7C7"/>
              <w:right w:val="nil"/>
            </w:tcBorders>
            <w:shd w:val="clear" w:color="000000" w:fill="FFFFFF"/>
            <w:noWrap/>
            <w:vAlign w:val="center"/>
          </w:tcPr>
          <w:p w14:paraId="3C349595" w14:textId="152D1575"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33</w:t>
            </w:r>
            <w:r w:rsidR="00554C87">
              <w:rPr>
                <w:rFonts w:ascii="Segoe UI" w:hAnsi="Segoe UI" w:cs="Segoe UI"/>
                <w:sz w:val="16"/>
                <w:szCs w:val="16"/>
              </w:rPr>
              <w:t>.</w:t>
            </w:r>
            <w:r w:rsidRPr="003D556E">
              <w:rPr>
                <w:rFonts w:ascii="Segoe UI" w:hAnsi="Segoe UI" w:cs="Segoe UI"/>
                <w:sz w:val="16"/>
                <w:szCs w:val="16"/>
              </w:rPr>
              <w:t>603</w:t>
            </w:r>
          </w:p>
        </w:tc>
        <w:tc>
          <w:tcPr>
            <w:tcW w:w="850" w:type="dxa"/>
            <w:tcBorders>
              <w:top w:val="dotted" w:sz="4" w:space="0" w:color="C7C7C7"/>
              <w:left w:val="nil"/>
              <w:bottom w:val="dotted" w:sz="4" w:space="0" w:color="C7C7C7"/>
              <w:right w:val="nil"/>
            </w:tcBorders>
            <w:shd w:val="clear" w:color="000000" w:fill="D9E2F3"/>
            <w:noWrap/>
            <w:vAlign w:val="center"/>
          </w:tcPr>
          <w:p w14:paraId="485B3F3C" w14:textId="06B520D6"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134</w:t>
            </w:r>
            <w:r w:rsidR="00554C87">
              <w:rPr>
                <w:rFonts w:ascii="Segoe UI" w:hAnsi="Segoe UI" w:cs="Segoe UI"/>
                <w:sz w:val="16"/>
                <w:szCs w:val="16"/>
              </w:rPr>
              <w:t>.</w:t>
            </w:r>
            <w:r w:rsidRPr="003D556E">
              <w:rPr>
                <w:rFonts w:ascii="Segoe UI" w:hAnsi="Segoe UI" w:cs="Segoe UI"/>
                <w:sz w:val="16"/>
                <w:szCs w:val="16"/>
              </w:rPr>
              <w:t>716</w:t>
            </w:r>
          </w:p>
        </w:tc>
        <w:tc>
          <w:tcPr>
            <w:tcW w:w="851" w:type="dxa"/>
            <w:tcBorders>
              <w:top w:val="dotted" w:sz="4" w:space="0" w:color="C7C7C7"/>
              <w:left w:val="nil"/>
              <w:bottom w:val="dotted" w:sz="4" w:space="0" w:color="C7C7C7"/>
              <w:right w:val="nil"/>
            </w:tcBorders>
            <w:shd w:val="clear" w:color="000000" w:fill="FFFFFF"/>
            <w:noWrap/>
            <w:vAlign w:val="center"/>
          </w:tcPr>
          <w:p w14:paraId="6F95ACEC" w14:textId="0CB56D3C"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826</w:t>
            </w:r>
          </w:p>
        </w:tc>
        <w:tc>
          <w:tcPr>
            <w:tcW w:w="866" w:type="dxa"/>
            <w:tcBorders>
              <w:top w:val="dotted" w:sz="4" w:space="0" w:color="C7C7C7"/>
              <w:left w:val="nil"/>
              <w:bottom w:val="dotted" w:sz="4" w:space="0" w:color="C7C7C7"/>
              <w:right w:val="nil"/>
            </w:tcBorders>
            <w:shd w:val="clear" w:color="000000" w:fill="D9E2F3"/>
            <w:noWrap/>
            <w:vAlign w:val="center"/>
          </w:tcPr>
          <w:p w14:paraId="5C17C88D" w14:textId="7D5E5C26"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108</w:t>
            </w:r>
            <w:r w:rsidR="00554C87">
              <w:rPr>
                <w:rFonts w:ascii="Segoe UI" w:hAnsi="Segoe UI" w:cs="Segoe UI"/>
                <w:sz w:val="16"/>
                <w:szCs w:val="16"/>
              </w:rPr>
              <w:t>.</w:t>
            </w:r>
            <w:r w:rsidRPr="003D556E">
              <w:rPr>
                <w:rFonts w:ascii="Segoe UI" w:hAnsi="Segoe UI" w:cs="Segoe UI"/>
                <w:sz w:val="16"/>
                <w:szCs w:val="16"/>
              </w:rPr>
              <w:t>943</w:t>
            </w:r>
          </w:p>
        </w:tc>
        <w:tc>
          <w:tcPr>
            <w:tcW w:w="835" w:type="dxa"/>
            <w:tcBorders>
              <w:top w:val="dotted" w:sz="4" w:space="0" w:color="C7C7C7"/>
              <w:left w:val="nil"/>
              <w:bottom w:val="dotted" w:sz="4" w:space="0" w:color="C7C7C7"/>
              <w:right w:val="nil"/>
            </w:tcBorders>
            <w:shd w:val="clear" w:color="000000" w:fill="FFFFFF"/>
            <w:noWrap/>
            <w:vAlign w:val="center"/>
          </w:tcPr>
          <w:p w14:paraId="1775BBF1" w14:textId="7418068A"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-24</w:t>
            </w:r>
            <w:r w:rsidR="00554C87">
              <w:rPr>
                <w:rFonts w:ascii="Segoe UI" w:hAnsi="Segoe UI" w:cs="Segoe UI"/>
                <w:sz w:val="16"/>
                <w:szCs w:val="16"/>
              </w:rPr>
              <w:t>.</w:t>
            </w:r>
            <w:r w:rsidRPr="003D556E">
              <w:rPr>
                <w:rFonts w:ascii="Segoe UI" w:hAnsi="Segoe UI" w:cs="Segoe UI"/>
                <w:sz w:val="16"/>
                <w:szCs w:val="16"/>
              </w:rPr>
              <w:t>776</w:t>
            </w:r>
          </w:p>
        </w:tc>
      </w:tr>
      <w:tr w:rsidR="00F913A1" w:rsidRPr="002329F0" w14:paraId="3981F7F7" w14:textId="77777777" w:rsidTr="008258ED">
        <w:trPr>
          <w:trHeight w:val="388"/>
          <w:jc w:val="center"/>
        </w:trPr>
        <w:tc>
          <w:tcPr>
            <w:tcW w:w="1067" w:type="dxa"/>
            <w:tcBorders>
              <w:top w:val="dotted" w:sz="4" w:space="0" w:color="C7C7C7"/>
              <w:bottom w:val="dotted" w:sz="4" w:space="0" w:color="C7C7C7"/>
              <w:right w:val="nil"/>
            </w:tcBorders>
            <w:shd w:val="clear" w:color="auto" w:fill="auto"/>
            <w:noWrap/>
            <w:vAlign w:val="center"/>
          </w:tcPr>
          <w:p w14:paraId="16D5B824" w14:textId="2FF54B48" w:rsidR="00F913A1" w:rsidRPr="003D556E" w:rsidRDefault="00F913A1" w:rsidP="00F913A1">
            <w:pPr>
              <w:spacing w:after="0"/>
              <w:outlineLvl w:val="0"/>
              <w:rPr>
                <w:rFonts w:ascii="Segoe UI" w:eastAsia="Times New Roman" w:hAnsi="Segoe UI" w:cs="Segoe UI"/>
                <w:b/>
                <w:bCs/>
                <w:sz w:val="16"/>
                <w:szCs w:val="16"/>
              </w:rPr>
            </w:pPr>
            <w:r w:rsidRPr="003D556E">
              <w:rPr>
                <w:rFonts w:ascii="Segoe UI" w:hAnsi="Segoe UI" w:cs="Segoe UI"/>
                <w:b/>
                <w:bCs/>
                <w:sz w:val="16"/>
                <w:szCs w:val="16"/>
              </w:rPr>
              <w:t>Ανάπτυξη Ακινήτων</w:t>
            </w:r>
          </w:p>
        </w:tc>
        <w:tc>
          <w:tcPr>
            <w:tcW w:w="951" w:type="dxa"/>
            <w:tcBorders>
              <w:top w:val="dotted" w:sz="4" w:space="0" w:color="C7C7C7"/>
              <w:left w:val="nil"/>
              <w:bottom w:val="dotted" w:sz="4" w:space="0" w:color="C7C7C7"/>
              <w:right w:val="nil"/>
            </w:tcBorders>
            <w:shd w:val="clear" w:color="000000" w:fill="D9E2F3"/>
            <w:noWrap/>
            <w:vAlign w:val="center"/>
          </w:tcPr>
          <w:p w14:paraId="2005EE3C" w14:textId="52D0C86F"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18</w:t>
            </w:r>
            <w:r w:rsidR="00554C87">
              <w:rPr>
                <w:rFonts w:ascii="Segoe UI" w:hAnsi="Segoe UI" w:cs="Segoe UI"/>
                <w:sz w:val="16"/>
                <w:szCs w:val="16"/>
              </w:rPr>
              <w:t>.</w:t>
            </w:r>
            <w:r w:rsidRPr="003D556E">
              <w:rPr>
                <w:rFonts w:ascii="Segoe UI" w:hAnsi="Segoe UI" w:cs="Segoe UI"/>
                <w:sz w:val="16"/>
                <w:szCs w:val="16"/>
              </w:rPr>
              <w:t>667</w:t>
            </w:r>
          </w:p>
        </w:tc>
        <w:tc>
          <w:tcPr>
            <w:tcW w:w="966" w:type="dxa"/>
            <w:tcBorders>
              <w:top w:val="dotted" w:sz="4" w:space="0" w:color="C7C7C7"/>
              <w:left w:val="nil"/>
              <w:bottom w:val="dotted" w:sz="4" w:space="0" w:color="C7C7C7"/>
              <w:right w:val="nil"/>
            </w:tcBorders>
            <w:shd w:val="clear" w:color="000000" w:fill="FFFFFF"/>
            <w:noWrap/>
            <w:vAlign w:val="center"/>
          </w:tcPr>
          <w:p w14:paraId="1E912D45" w14:textId="3980B181"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10</w:t>
            </w:r>
            <w:r w:rsidR="00554C87">
              <w:rPr>
                <w:rFonts w:ascii="Segoe UI" w:hAnsi="Segoe UI" w:cs="Segoe UI"/>
                <w:sz w:val="16"/>
                <w:szCs w:val="16"/>
              </w:rPr>
              <w:t>.</w:t>
            </w:r>
            <w:r w:rsidRPr="003D556E">
              <w:rPr>
                <w:rFonts w:ascii="Segoe UI" w:hAnsi="Segoe UI" w:cs="Segoe UI"/>
                <w:sz w:val="16"/>
                <w:szCs w:val="16"/>
              </w:rPr>
              <w:t>041</w:t>
            </w:r>
          </w:p>
        </w:tc>
        <w:tc>
          <w:tcPr>
            <w:tcW w:w="844" w:type="dxa"/>
            <w:tcBorders>
              <w:top w:val="dotted" w:sz="4" w:space="0" w:color="C7C7C7"/>
              <w:left w:val="nil"/>
              <w:bottom w:val="dotted" w:sz="4" w:space="0" w:color="C7C7C7"/>
              <w:right w:val="nil"/>
            </w:tcBorders>
            <w:shd w:val="clear" w:color="000000" w:fill="D9E2F3"/>
            <w:noWrap/>
            <w:vAlign w:val="center"/>
          </w:tcPr>
          <w:p w14:paraId="42826FC1" w14:textId="73BAE1B1"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27</w:t>
            </w:r>
            <w:r w:rsidR="00554C87">
              <w:rPr>
                <w:rFonts w:ascii="Segoe UI" w:hAnsi="Segoe UI" w:cs="Segoe UI"/>
                <w:sz w:val="16"/>
                <w:szCs w:val="16"/>
              </w:rPr>
              <w:t>.</w:t>
            </w:r>
            <w:r w:rsidRPr="003D556E">
              <w:rPr>
                <w:rFonts w:ascii="Segoe UI" w:hAnsi="Segoe UI" w:cs="Segoe UI"/>
                <w:sz w:val="16"/>
                <w:szCs w:val="16"/>
              </w:rPr>
              <w:t>921</w:t>
            </w:r>
          </w:p>
        </w:tc>
        <w:tc>
          <w:tcPr>
            <w:tcW w:w="920" w:type="dxa"/>
            <w:tcBorders>
              <w:top w:val="dotted" w:sz="4" w:space="0" w:color="C7C7C7"/>
              <w:left w:val="nil"/>
              <w:bottom w:val="dotted" w:sz="4" w:space="0" w:color="C7C7C7"/>
              <w:right w:val="nil"/>
            </w:tcBorders>
            <w:shd w:val="clear" w:color="000000" w:fill="FFFFFF"/>
            <w:noWrap/>
            <w:vAlign w:val="center"/>
          </w:tcPr>
          <w:p w14:paraId="21062817" w14:textId="0757CA4E"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20</w:t>
            </w:r>
            <w:r w:rsidR="00554C87">
              <w:rPr>
                <w:rFonts w:ascii="Segoe UI" w:hAnsi="Segoe UI" w:cs="Segoe UI"/>
                <w:sz w:val="16"/>
                <w:szCs w:val="16"/>
              </w:rPr>
              <w:t>.</w:t>
            </w:r>
            <w:r w:rsidRPr="003D556E">
              <w:rPr>
                <w:rFonts w:ascii="Segoe UI" w:hAnsi="Segoe UI" w:cs="Segoe UI"/>
                <w:sz w:val="16"/>
                <w:szCs w:val="16"/>
              </w:rPr>
              <w:t>409</w:t>
            </w:r>
          </w:p>
        </w:tc>
        <w:tc>
          <w:tcPr>
            <w:tcW w:w="951" w:type="dxa"/>
            <w:tcBorders>
              <w:top w:val="dotted" w:sz="4" w:space="0" w:color="C7C7C7"/>
              <w:left w:val="nil"/>
              <w:bottom w:val="dotted" w:sz="4" w:space="0" w:color="C7C7C7"/>
              <w:right w:val="nil"/>
            </w:tcBorders>
            <w:shd w:val="clear" w:color="000000" w:fill="D9E2F3"/>
            <w:noWrap/>
            <w:vAlign w:val="center"/>
          </w:tcPr>
          <w:p w14:paraId="043CC031" w14:textId="5E2812F2"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6</w:t>
            </w:r>
            <w:r w:rsidR="00554C87">
              <w:rPr>
                <w:rFonts w:ascii="Segoe UI" w:hAnsi="Segoe UI" w:cs="Segoe UI"/>
                <w:sz w:val="16"/>
                <w:szCs w:val="16"/>
              </w:rPr>
              <w:t>.</w:t>
            </w:r>
            <w:r w:rsidRPr="003D556E">
              <w:rPr>
                <w:rFonts w:ascii="Segoe UI" w:hAnsi="Segoe UI" w:cs="Segoe UI"/>
                <w:sz w:val="16"/>
                <w:szCs w:val="16"/>
              </w:rPr>
              <w:t>618</w:t>
            </w:r>
          </w:p>
        </w:tc>
        <w:tc>
          <w:tcPr>
            <w:tcW w:w="964" w:type="dxa"/>
            <w:tcBorders>
              <w:top w:val="dotted" w:sz="4" w:space="0" w:color="C7C7C7"/>
              <w:left w:val="nil"/>
              <w:bottom w:val="dotted" w:sz="4" w:space="0" w:color="C7C7C7"/>
              <w:right w:val="nil"/>
            </w:tcBorders>
            <w:shd w:val="clear" w:color="000000" w:fill="FFFFFF"/>
            <w:noWrap/>
            <w:vAlign w:val="center"/>
          </w:tcPr>
          <w:p w14:paraId="29A5D65E" w14:textId="38E9B372"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6</w:t>
            </w:r>
            <w:r w:rsidR="00554C87">
              <w:rPr>
                <w:rFonts w:ascii="Segoe UI" w:hAnsi="Segoe UI" w:cs="Segoe UI"/>
                <w:sz w:val="16"/>
                <w:szCs w:val="16"/>
              </w:rPr>
              <w:t>.</w:t>
            </w:r>
            <w:r w:rsidRPr="003D556E">
              <w:rPr>
                <w:rFonts w:ascii="Segoe UI" w:hAnsi="Segoe UI" w:cs="Segoe UI"/>
                <w:sz w:val="16"/>
                <w:szCs w:val="16"/>
              </w:rPr>
              <w:t>511</w:t>
            </w:r>
          </w:p>
        </w:tc>
        <w:tc>
          <w:tcPr>
            <w:tcW w:w="850" w:type="dxa"/>
            <w:tcBorders>
              <w:top w:val="dotted" w:sz="4" w:space="0" w:color="C7C7C7"/>
              <w:left w:val="nil"/>
              <w:bottom w:val="dotted" w:sz="4" w:space="0" w:color="C7C7C7"/>
              <w:right w:val="nil"/>
            </w:tcBorders>
            <w:shd w:val="clear" w:color="000000" w:fill="D9E2F3"/>
            <w:noWrap/>
            <w:vAlign w:val="center"/>
          </w:tcPr>
          <w:p w14:paraId="5A1DA153" w14:textId="2D98FBD4"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19</w:t>
            </w:r>
            <w:r w:rsidR="00554C87">
              <w:rPr>
                <w:rFonts w:ascii="Segoe UI" w:hAnsi="Segoe UI" w:cs="Segoe UI"/>
                <w:sz w:val="16"/>
                <w:szCs w:val="16"/>
              </w:rPr>
              <w:t>.</w:t>
            </w:r>
            <w:r w:rsidRPr="003D556E">
              <w:rPr>
                <w:rFonts w:ascii="Segoe UI" w:hAnsi="Segoe UI" w:cs="Segoe UI"/>
                <w:sz w:val="16"/>
                <w:szCs w:val="16"/>
              </w:rPr>
              <w:t>144</w:t>
            </w:r>
          </w:p>
        </w:tc>
        <w:tc>
          <w:tcPr>
            <w:tcW w:w="851" w:type="dxa"/>
            <w:tcBorders>
              <w:top w:val="dotted" w:sz="4" w:space="0" w:color="C7C7C7"/>
              <w:left w:val="nil"/>
              <w:bottom w:val="dotted" w:sz="4" w:space="0" w:color="C7C7C7"/>
              <w:right w:val="nil"/>
            </w:tcBorders>
            <w:shd w:val="clear" w:color="000000" w:fill="FFFFFF"/>
            <w:noWrap/>
            <w:vAlign w:val="center"/>
          </w:tcPr>
          <w:p w14:paraId="3DC2CA70" w14:textId="1A51FE1E"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14</w:t>
            </w:r>
            <w:r w:rsidR="00554C87">
              <w:rPr>
                <w:rFonts w:ascii="Segoe UI" w:hAnsi="Segoe UI" w:cs="Segoe UI"/>
                <w:sz w:val="16"/>
                <w:szCs w:val="16"/>
              </w:rPr>
              <w:t>.</w:t>
            </w:r>
            <w:r w:rsidRPr="003D556E">
              <w:rPr>
                <w:rFonts w:ascii="Segoe UI" w:hAnsi="Segoe UI" w:cs="Segoe UI"/>
                <w:sz w:val="16"/>
                <w:szCs w:val="16"/>
              </w:rPr>
              <w:t>463</w:t>
            </w:r>
          </w:p>
        </w:tc>
        <w:tc>
          <w:tcPr>
            <w:tcW w:w="866" w:type="dxa"/>
            <w:tcBorders>
              <w:top w:val="dotted" w:sz="4" w:space="0" w:color="C7C7C7"/>
              <w:left w:val="nil"/>
              <w:bottom w:val="dotted" w:sz="4" w:space="0" w:color="C7C7C7"/>
              <w:right w:val="nil"/>
            </w:tcBorders>
            <w:shd w:val="clear" w:color="000000" w:fill="D9E2F3"/>
            <w:noWrap/>
            <w:vAlign w:val="center"/>
          </w:tcPr>
          <w:p w14:paraId="74DD09FE" w14:textId="337043C1"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15</w:t>
            </w:r>
            <w:r w:rsidR="00554C87">
              <w:rPr>
                <w:rFonts w:ascii="Segoe UI" w:hAnsi="Segoe UI" w:cs="Segoe UI"/>
                <w:sz w:val="16"/>
                <w:szCs w:val="16"/>
              </w:rPr>
              <w:t>.</w:t>
            </w:r>
            <w:r w:rsidRPr="003D556E">
              <w:rPr>
                <w:rFonts w:ascii="Segoe UI" w:hAnsi="Segoe UI" w:cs="Segoe UI"/>
                <w:sz w:val="16"/>
                <w:szCs w:val="16"/>
              </w:rPr>
              <w:t>347</w:t>
            </w:r>
          </w:p>
        </w:tc>
        <w:tc>
          <w:tcPr>
            <w:tcW w:w="835" w:type="dxa"/>
            <w:tcBorders>
              <w:top w:val="dotted" w:sz="4" w:space="0" w:color="C7C7C7"/>
              <w:left w:val="nil"/>
              <w:bottom w:val="dotted" w:sz="4" w:space="0" w:color="C7C7C7"/>
              <w:right w:val="nil"/>
            </w:tcBorders>
            <w:shd w:val="clear" w:color="000000" w:fill="FFFFFF"/>
            <w:noWrap/>
            <w:vAlign w:val="center"/>
          </w:tcPr>
          <w:p w14:paraId="5ED55746" w14:textId="6C65E343"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10</w:t>
            </w:r>
            <w:r w:rsidR="00554C87">
              <w:rPr>
                <w:rFonts w:ascii="Segoe UI" w:hAnsi="Segoe UI" w:cs="Segoe UI"/>
                <w:sz w:val="16"/>
                <w:szCs w:val="16"/>
              </w:rPr>
              <w:t>.</w:t>
            </w:r>
            <w:r w:rsidRPr="003D556E">
              <w:rPr>
                <w:rFonts w:ascii="Segoe UI" w:hAnsi="Segoe UI" w:cs="Segoe UI"/>
                <w:sz w:val="16"/>
                <w:szCs w:val="16"/>
              </w:rPr>
              <w:t>511</w:t>
            </w:r>
          </w:p>
        </w:tc>
      </w:tr>
      <w:tr w:rsidR="00F913A1" w:rsidRPr="002329F0" w14:paraId="5C94F324" w14:textId="77777777" w:rsidTr="008258ED">
        <w:trPr>
          <w:trHeight w:val="394"/>
          <w:jc w:val="center"/>
        </w:trPr>
        <w:tc>
          <w:tcPr>
            <w:tcW w:w="1067" w:type="dxa"/>
            <w:tcBorders>
              <w:top w:val="dotted" w:sz="4" w:space="0" w:color="C7C7C7"/>
              <w:bottom w:val="nil"/>
              <w:right w:val="nil"/>
            </w:tcBorders>
            <w:shd w:val="clear" w:color="auto" w:fill="auto"/>
            <w:noWrap/>
            <w:vAlign w:val="center"/>
            <w:hideMark/>
          </w:tcPr>
          <w:p w14:paraId="4A1288E9" w14:textId="28C44FE4" w:rsidR="00F913A1" w:rsidRPr="003D556E" w:rsidRDefault="00F913A1" w:rsidP="00F913A1">
            <w:pPr>
              <w:spacing w:after="0"/>
              <w:outlineLvl w:val="0"/>
              <w:rPr>
                <w:rFonts w:ascii="Segoe UI" w:hAnsi="Segoe UI" w:cs="Segoe UI"/>
                <w:b/>
                <w:bCs/>
                <w:sz w:val="16"/>
                <w:szCs w:val="16"/>
              </w:rPr>
            </w:pPr>
            <w:r w:rsidRPr="003D556E">
              <w:rPr>
                <w:rFonts w:ascii="Segoe UI" w:hAnsi="Segoe UI" w:cs="Segoe UI"/>
                <w:b/>
                <w:bCs/>
                <w:sz w:val="16"/>
                <w:szCs w:val="16"/>
              </w:rPr>
              <w:t>Λοιπές υπηρεσίες</w:t>
            </w:r>
          </w:p>
        </w:tc>
        <w:tc>
          <w:tcPr>
            <w:tcW w:w="951" w:type="dxa"/>
            <w:tcBorders>
              <w:top w:val="dotted" w:sz="4" w:space="0" w:color="C7C7C7"/>
              <w:left w:val="nil"/>
              <w:bottom w:val="nil"/>
              <w:right w:val="nil"/>
            </w:tcBorders>
            <w:shd w:val="clear" w:color="000000" w:fill="D9E2F3"/>
            <w:noWrap/>
            <w:vAlign w:val="center"/>
          </w:tcPr>
          <w:p w14:paraId="441B25BD" w14:textId="0C11AB99"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64</w:t>
            </w:r>
            <w:r w:rsidR="00554C87">
              <w:rPr>
                <w:rFonts w:ascii="Segoe UI" w:hAnsi="Segoe UI" w:cs="Segoe UI"/>
                <w:sz w:val="16"/>
                <w:szCs w:val="16"/>
              </w:rPr>
              <w:t>.</w:t>
            </w:r>
            <w:r w:rsidRPr="003D556E">
              <w:rPr>
                <w:rFonts w:ascii="Segoe UI" w:hAnsi="Segoe UI" w:cs="Segoe UI"/>
                <w:sz w:val="16"/>
                <w:szCs w:val="16"/>
              </w:rPr>
              <w:t>134</w:t>
            </w:r>
          </w:p>
        </w:tc>
        <w:tc>
          <w:tcPr>
            <w:tcW w:w="966" w:type="dxa"/>
            <w:tcBorders>
              <w:top w:val="dotted" w:sz="4" w:space="0" w:color="C7C7C7"/>
              <w:left w:val="nil"/>
              <w:bottom w:val="nil"/>
              <w:right w:val="nil"/>
            </w:tcBorders>
            <w:shd w:val="clear" w:color="000000" w:fill="FFFFFF"/>
            <w:noWrap/>
            <w:vAlign w:val="center"/>
          </w:tcPr>
          <w:p w14:paraId="6083AE5B" w14:textId="593605F1"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54</w:t>
            </w:r>
            <w:r w:rsidR="00554C87">
              <w:rPr>
                <w:rFonts w:ascii="Segoe UI" w:hAnsi="Segoe UI" w:cs="Segoe UI"/>
                <w:sz w:val="16"/>
                <w:szCs w:val="16"/>
              </w:rPr>
              <w:t>.</w:t>
            </w:r>
            <w:r w:rsidRPr="003D556E">
              <w:rPr>
                <w:rFonts w:ascii="Segoe UI" w:hAnsi="Segoe UI" w:cs="Segoe UI"/>
                <w:sz w:val="16"/>
                <w:szCs w:val="16"/>
              </w:rPr>
              <w:t>909</w:t>
            </w:r>
          </w:p>
        </w:tc>
        <w:tc>
          <w:tcPr>
            <w:tcW w:w="844" w:type="dxa"/>
            <w:tcBorders>
              <w:top w:val="dotted" w:sz="4" w:space="0" w:color="C7C7C7"/>
              <w:left w:val="nil"/>
              <w:bottom w:val="nil"/>
              <w:right w:val="nil"/>
            </w:tcBorders>
            <w:shd w:val="clear" w:color="000000" w:fill="D9E2F3"/>
            <w:noWrap/>
            <w:vAlign w:val="center"/>
          </w:tcPr>
          <w:p w14:paraId="36C4CC13" w14:textId="6A4B433F"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8</w:t>
            </w:r>
            <w:r w:rsidR="00554C87">
              <w:rPr>
                <w:rFonts w:ascii="Segoe UI" w:hAnsi="Segoe UI" w:cs="Segoe UI"/>
                <w:sz w:val="16"/>
                <w:szCs w:val="16"/>
              </w:rPr>
              <w:t>.</w:t>
            </w:r>
            <w:r w:rsidRPr="003D556E">
              <w:rPr>
                <w:rFonts w:ascii="Segoe UI" w:hAnsi="Segoe UI" w:cs="Segoe UI"/>
                <w:sz w:val="16"/>
                <w:szCs w:val="16"/>
              </w:rPr>
              <w:t>541</w:t>
            </w:r>
          </w:p>
        </w:tc>
        <w:tc>
          <w:tcPr>
            <w:tcW w:w="920" w:type="dxa"/>
            <w:tcBorders>
              <w:top w:val="dotted" w:sz="4" w:space="0" w:color="C7C7C7"/>
              <w:left w:val="nil"/>
              <w:bottom w:val="nil"/>
              <w:right w:val="nil"/>
            </w:tcBorders>
            <w:shd w:val="clear" w:color="000000" w:fill="FFFFFF"/>
            <w:noWrap/>
            <w:vAlign w:val="center"/>
          </w:tcPr>
          <w:p w14:paraId="36D5C7C6" w14:textId="462AB2F4"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4</w:t>
            </w:r>
            <w:r w:rsidR="00554C87">
              <w:rPr>
                <w:rFonts w:ascii="Segoe UI" w:hAnsi="Segoe UI" w:cs="Segoe UI"/>
                <w:sz w:val="16"/>
                <w:szCs w:val="16"/>
              </w:rPr>
              <w:t>.</w:t>
            </w:r>
            <w:r w:rsidRPr="003D556E">
              <w:rPr>
                <w:rFonts w:ascii="Segoe UI" w:hAnsi="Segoe UI" w:cs="Segoe UI"/>
                <w:sz w:val="16"/>
                <w:szCs w:val="16"/>
              </w:rPr>
              <w:t>308</w:t>
            </w:r>
          </w:p>
        </w:tc>
        <w:tc>
          <w:tcPr>
            <w:tcW w:w="951" w:type="dxa"/>
            <w:tcBorders>
              <w:top w:val="dotted" w:sz="4" w:space="0" w:color="C7C7C7"/>
              <w:left w:val="nil"/>
              <w:bottom w:val="nil"/>
              <w:right w:val="nil"/>
            </w:tcBorders>
            <w:shd w:val="clear" w:color="000000" w:fill="D9E2F3"/>
            <w:noWrap/>
            <w:vAlign w:val="center"/>
          </w:tcPr>
          <w:p w14:paraId="425DCCB9" w14:textId="3E98CF04"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9</w:t>
            </w:r>
            <w:r w:rsidR="00554C87">
              <w:rPr>
                <w:rFonts w:ascii="Segoe UI" w:hAnsi="Segoe UI" w:cs="Segoe UI"/>
                <w:sz w:val="16"/>
                <w:szCs w:val="16"/>
              </w:rPr>
              <w:t>.</w:t>
            </w:r>
            <w:r w:rsidRPr="003D556E">
              <w:rPr>
                <w:rFonts w:ascii="Segoe UI" w:hAnsi="Segoe UI" w:cs="Segoe UI"/>
                <w:sz w:val="16"/>
                <w:szCs w:val="16"/>
              </w:rPr>
              <w:t>008</w:t>
            </w:r>
          </w:p>
        </w:tc>
        <w:tc>
          <w:tcPr>
            <w:tcW w:w="964" w:type="dxa"/>
            <w:tcBorders>
              <w:top w:val="dotted" w:sz="4" w:space="0" w:color="C7C7C7"/>
              <w:left w:val="nil"/>
              <w:bottom w:val="nil"/>
              <w:right w:val="nil"/>
            </w:tcBorders>
            <w:shd w:val="clear" w:color="000000" w:fill="FFFFFF"/>
            <w:noWrap/>
            <w:vAlign w:val="center"/>
          </w:tcPr>
          <w:p w14:paraId="2383AE39" w14:textId="57614B54"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3</w:t>
            </w:r>
            <w:r w:rsidR="00554C87">
              <w:rPr>
                <w:rFonts w:ascii="Segoe UI" w:hAnsi="Segoe UI" w:cs="Segoe UI"/>
                <w:sz w:val="16"/>
                <w:szCs w:val="16"/>
              </w:rPr>
              <w:t>.</w:t>
            </w:r>
            <w:r w:rsidRPr="003D556E">
              <w:rPr>
                <w:rFonts w:ascii="Segoe UI" w:hAnsi="Segoe UI" w:cs="Segoe UI"/>
                <w:sz w:val="16"/>
                <w:szCs w:val="16"/>
              </w:rPr>
              <w:t>781</w:t>
            </w:r>
          </w:p>
        </w:tc>
        <w:tc>
          <w:tcPr>
            <w:tcW w:w="850" w:type="dxa"/>
            <w:tcBorders>
              <w:top w:val="dotted" w:sz="4" w:space="0" w:color="C7C7C7"/>
              <w:left w:val="nil"/>
              <w:bottom w:val="nil"/>
              <w:right w:val="nil"/>
            </w:tcBorders>
            <w:shd w:val="clear" w:color="000000" w:fill="D9E2F3"/>
            <w:noWrap/>
            <w:vAlign w:val="center"/>
          </w:tcPr>
          <w:p w14:paraId="0DBF9275" w14:textId="20E8AEA5"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4</w:t>
            </w:r>
            <w:r w:rsidR="00554C87">
              <w:rPr>
                <w:rFonts w:ascii="Segoe UI" w:hAnsi="Segoe UI" w:cs="Segoe UI"/>
                <w:sz w:val="16"/>
                <w:szCs w:val="16"/>
              </w:rPr>
              <w:t>.</w:t>
            </w:r>
            <w:r w:rsidRPr="003D556E">
              <w:rPr>
                <w:rFonts w:ascii="Segoe UI" w:hAnsi="Segoe UI" w:cs="Segoe UI"/>
                <w:sz w:val="16"/>
                <w:szCs w:val="16"/>
              </w:rPr>
              <w:t>307</w:t>
            </w:r>
          </w:p>
        </w:tc>
        <w:tc>
          <w:tcPr>
            <w:tcW w:w="851" w:type="dxa"/>
            <w:tcBorders>
              <w:top w:val="dotted" w:sz="4" w:space="0" w:color="C7C7C7"/>
              <w:left w:val="nil"/>
              <w:bottom w:val="nil"/>
              <w:right w:val="nil"/>
            </w:tcBorders>
            <w:shd w:val="clear" w:color="000000" w:fill="FFFFFF"/>
            <w:noWrap/>
            <w:vAlign w:val="center"/>
          </w:tcPr>
          <w:p w14:paraId="09624C81" w14:textId="5FD732E4"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540</w:t>
            </w:r>
          </w:p>
        </w:tc>
        <w:tc>
          <w:tcPr>
            <w:tcW w:w="866" w:type="dxa"/>
            <w:tcBorders>
              <w:top w:val="dotted" w:sz="4" w:space="0" w:color="C7C7C7"/>
              <w:left w:val="nil"/>
              <w:bottom w:val="nil"/>
              <w:right w:val="nil"/>
            </w:tcBorders>
            <w:shd w:val="clear" w:color="000000" w:fill="D9E2F3"/>
            <w:noWrap/>
            <w:vAlign w:val="center"/>
          </w:tcPr>
          <w:p w14:paraId="1B1D949B" w14:textId="77E487B6"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2</w:t>
            </w:r>
            <w:r w:rsidR="00554C87">
              <w:rPr>
                <w:rFonts w:ascii="Segoe UI" w:hAnsi="Segoe UI" w:cs="Segoe UI"/>
                <w:sz w:val="16"/>
                <w:szCs w:val="16"/>
              </w:rPr>
              <w:t>.</w:t>
            </w:r>
            <w:r w:rsidRPr="003D556E">
              <w:rPr>
                <w:rFonts w:ascii="Segoe UI" w:hAnsi="Segoe UI" w:cs="Segoe UI"/>
                <w:sz w:val="16"/>
                <w:szCs w:val="16"/>
              </w:rPr>
              <w:t>813</w:t>
            </w:r>
          </w:p>
        </w:tc>
        <w:tc>
          <w:tcPr>
            <w:tcW w:w="835" w:type="dxa"/>
            <w:tcBorders>
              <w:top w:val="dotted" w:sz="4" w:space="0" w:color="C7C7C7"/>
              <w:left w:val="nil"/>
              <w:bottom w:val="nil"/>
              <w:right w:val="nil"/>
            </w:tcBorders>
            <w:shd w:val="clear" w:color="000000" w:fill="FFFFFF"/>
            <w:noWrap/>
            <w:vAlign w:val="center"/>
          </w:tcPr>
          <w:p w14:paraId="58DACA6F" w14:textId="0534D42E" w:rsidR="00F913A1" w:rsidRPr="003D556E" w:rsidRDefault="00F913A1" w:rsidP="00F913A1">
            <w:pPr>
              <w:spacing w:after="0"/>
              <w:jc w:val="right"/>
              <w:rPr>
                <w:rFonts w:ascii="Segoe UI" w:hAnsi="Segoe UI" w:cs="Segoe UI"/>
                <w:sz w:val="16"/>
                <w:szCs w:val="16"/>
              </w:rPr>
            </w:pPr>
            <w:r w:rsidRPr="003D556E">
              <w:rPr>
                <w:rFonts w:ascii="Segoe UI" w:hAnsi="Segoe UI" w:cs="Segoe UI"/>
                <w:sz w:val="16"/>
                <w:szCs w:val="16"/>
              </w:rPr>
              <w:t>-1</w:t>
            </w:r>
            <w:r w:rsidR="00554C87">
              <w:rPr>
                <w:rFonts w:ascii="Segoe UI" w:hAnsi="Segoe UI" w:cs="Segoe UI"/>
                <w:sz w:val="16"/>
                <w:szCs w:val="16"/>
              </w:rPr>
              <w:t>.</w:t>
            </w:r>
            <w:r w:rsidRPr="003D556E">
              <w:rPr>
                <w:rFonts w:ascii="Segoe UI" w:hAnsi="Segoe UI" w:cs="Segoe UI"/>
                <w:sz w:val="16"/>
                <w:szCs w:val="16"/>
              </w:rPr>
              <w:t>114</w:t>
            </w:r>
          </w:p>
        </w:tc>
      </w:tr>
      <w:tr w:rsidR="00F913A1" w:rsidRPr="002329F0" w14:paraId="7940D354" w14:textId="77777777" w:rsidTr="000040D5">
        <w:trPr>
          <w:trHeight w:val="331"/>
          <w:jc w:val="center"/>
        </w:trPr>
        <w:tc>
          <w:tcPr>
            <w:tcW w:w="1067" w:type="dxa"/>
            <w:tcBorders>
              <w:top w:val="nil"/>
              <w:bottom w:val="dotted" w:sz="4" w:space="0" w:color="C7C7C7"/>
              <w:right w:val="nil"/>
            </w:tcBorders>
            <w:shd w:val="clear" w:color="auto" w:fill="1D447E"/>
            <w:noWrap/>
            <w:vAlign w:val="center"/>
            <w:hideMark/>
          </w:tcPr>
          <w:p w14:paraId="59409EB8" w14:textId="512E2DCA" w:rsidR="00F913A1" w:rsidRPr="003D556E" w:rsidRDefault="00063EE1" w:rsidP="000040D5">
            <w:pPr>
              <w:spacing w:after="0"/>
              <w:rPr>
                <w:rFonts w:ascii="Segoe UI" w:eastAsia="Times New Roman" w:hAnsi="Segoe UI" w:cs="Segoe UI"/>
                <w:b/>
                <w:bCs/>
                <w:color w:val="FFFFFF" w:themeColor="background1"/>
                <w:sz w:val="16"/>
                <w:szCs w:val="16"/>
              </w:rPr>
            </w:pPr>
            <w:r w:rsidRPr="003D556E">
              <w:rPr>
                <w:rFonts w:ascii="Segoe UI" w:hAnsi="Segoe UI" w:cs="Segoe UI"/>
                <w:b/>
                <w:color w:val="FFFFFF" w:themeColor="background1"/>
                <w:sz w:val="16"/>
                <w:lang w:eastAsia="el-GR"/>
              </w:rPr>
              <w:t>Σύνολο</w:t>
            </w:r>
          </w:p>
        </w:tc>
        <w:tc>
          <w:tcPr>
            <w:tcW w:w="951" w:type="dxa"/>
            <w:tcBorders>
              <w:top w:val="nil"/>
              <w:left w:val="nil"/>
              <w:bottom w:val="dotted" w:sz="4" w:space="0" w:color="C7C7C7"/>
              <w:right w:val="nil"/>
            </w:tcBorders>
            <w:shd w:val="clear" w:color="auto" w:fill="1D447E"/>
            <w:noWrap/>
            <w:vAlign w:val="center"/>
          </w:tcPr>
          <w:p w14:paraId="1F15CF3D" w14:textId="4BB3C7B5" w:rsidR="00F913A1" w:rsidRPr="003D556E" w:rsidRDefault="00F913A1" w:rsidP="000040D5">
            <w:pPr>
              <w:spacing w:after="0"/>
              <w:jc w:val="right"/>
              <w:rPr>
                <w:rFonts w:ascii="Segoe UI" w:eastAsia="Times New Roman" w:hAnsi="Segoe UI" w:cs="Segoe UI"/>
                <w:b/>
                <w:bCs/>
                <w:color w:val="FFFFFF" w:themeColor="background1"/>
                <w:sz w:val="16"/>
                <w:szCs w:val="16"/>
              </w:rPr>
            </w:pPr>
            <w:r w:rsidRPr="003D556E">
              <w:rPr>
                <w:rFonts w:ascii="Segoe UI" w:hAnsi="Segoe UI" w:cs="Segoe UI"/>
                <w:b/>
                <w:bCs/>
                <w:color w:val="FFFFFF" w:themeColor="background1"/>
                <w:sz w:val="16"/>
                <w:szCs w:val="16"/>
              </w:rPr>
              <w:t>5</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374</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512</w:t>
            </w:r>
          </w:p>
        </w:tc>
        <w:tc>
          <w:tcPr>
            <w:tcW w:w="966" w:type="dxa"/>
            <w:tcBorders>
              <w:top w:val="nil"/>
              <w:left w:val="nil"/>
              <w:bottom w:val="dotted" w:sz="4" w:space="0" w:color="C7C7C7"/>
              <w:right w:val="nil"/>
            </w:tcBorders>
            <w:shd w:val="clear" w:color="auto" w:fill="1D447E"/>
            <w:noWrap/>
            <w:vAlign w:val="center"/>
          </w:tcPr>
          <w:p w14:paraId="22BC1B32" w14:textId="1D86BCBA" w:rsidR="00F913A1" w:rsidRPr="003D556E" w:rsidRDefault="00F913A1" w:rsidP="000040D5">
            <w:pPr>
              <w:spacing w:after="0"/>
              <w:jc w:val="right"/>
              <w:rPr>
                <w:rFonts w:ascii="Segoe UI" w:hAnsi="Segoe UI" w:cs="Segoe UI"/>
                <w:b/>
                <w:bCs/>
                <w:color w:val="FFFFFF" w:themeColor="background1"/>
                <w:sz w:val="16"/>
                <w:szCs w:val="16"/>
              </w:rPr>
            </w:pPr>
            <w:r w:rsidRPr="003D556E">
              <w:rPr>
                <w:rFonts w:ascii="Segoe UI" w:hAnsi="Segoe UI" w:cs="Segoe UI"/>
                <w:b/>
                <w:bCs/>
                <w:color w:val="FFFFFF" w:themeColor="background1"/>
                <w:sz w:val="16"/>
                <w:szCs w:val="16"/>
              </w:rPr>
              <w:t>3</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850</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077</w:t>
            </w:r>
          </w:p>
        </w:tc>
        <w:tc>
          <w:tcPr>
            <w:tcW w:w="844" w:type="dxa"/>
            <w:tcBorders>
              <w:top w:val="nil"/>
              <w:left w:val="nil"/>
              <w:bottom w:val="dotted" w:sz="4" w:space="0" w:color="C7C7C7"/>
              <w:right w:val="nil"/>
            </w:tcBorders>
            <w:shd w:val="clear" w:color="auto" w:fill="1D447E"/>
            <w:noWrap/>
            <w:vAlign w:val="center"/>
          </w:tcPr>
          <w:p w14:paraId="256C244F" w14:textId="6EBFCCA7" w:rsidR="00F913A1" w:rsidRPr="003D556E" w:rsidRDefault="00F913A1">
            <w:pPr>
              <w:spacing w:after="0"/>
              <w:jc w:val="right"/>
              <w:rPr>
                <w:rFonts w:ascii="Segoe UI" w:hAnsi="Segoe UI" w:cs="Segoe UI"/>
                <w:b/>
                <w:bCs/>
                <w:color w:val="FFFFFF" w:themeColor="background1"/>
                <w:sz w:val="16"/>
                <w:szCs w:val="16"/>
              </w:rPr>
            </w:pPr>
            <w:r w:rsidRPr="003D556E">
              <w:rPr>
                <w:rFonts w:ascii="Segoe UI" w:hAnsi="Segoe UI" w:cs="Segoe UI"/>
                <w:b/>
                <w:bCs/>
                <w:color w:val="FFFFFF" w:themeColor="background1"/>
                <w:sz w:val="16"/>
                <w:szCs w:val="16"/>
              </w:rPr>
              <w:t>514</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285</w:t>
            </w:r>
          </w:p>
        </w:tc>
        <w:tc>
          <w:tcPr>
            <w:tcW w:w="920" w:type="dxa"/>
            <w:tcBorders>
              <w:top w:val="nil"/>
              <w:left w:val="nil"/>
              <w:bottom w:val="dotted" w:sz="4" w:space="0" w:color="C7C7C7"/>
              <w:right w:val="nil"/>
            </w:tcBorders>
            <w:shd w:val="clear" w:color="auto" w:fill="1D447E"/>
            <w:noWrap/>
            <w:vAlign w:val="center"/>
          </w:tcPr>
          <w:p w14:paraId="40B9A7B1" w14:textId="5C1BD91A" w:rsidR="00F913A1" w:rsidRPr="003D556E" w:rsidRDefault="00F913A1">
            <w:pPr>
              <w:spacing w:after="0"/>
              <w:jc w:val="right"/>
              <w:rPr>
                <w:rFonts w:ascii="Segoe UI" w:hAnsi="Segoe UI" w:cs="Segoe UI"/>
                <w:b/>
                <w:bCs/>
                <w:color w:val="FFFFFF" w:themeColor="background1"/>
                <w:sz w:val="16"/>
                <w:szCs w:val="16"/>
              </w:rPr>
            </w:pPr>
            <w:r w:rsidRPr="003D556E">
              <w:rPr>
                <w:rFonts w:ascii="Segoe UI" w:hAnsi="Segoe UI" w:cs="Segoe UI"/>
                <w:b/>
                <w:bCs/>
                <w:color w:val="FFFFFF" w:themeColor="background1"/>
                <w:sz w:val="16"/>
                <w:szCs w:val="16"/>
              </w:rPr>
              <w:t>285</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340</w:t>
            </w:r>
          </w:p>
        </w:tc>
        <w:tc>
          <w:tcPr>
            <w:tcW w:w="951" w:type="dxa"/>
            <w:tcBorders>
              <w:top w:val="nil"/>
              <w:left w:val="nil"/>
              <w:bottom w:val="dotted" w:sz="4" w:space="0" w:color="C7C7C7"/>
              <w:right w:val="nil"/>
            </w:tcBorders>
            <w:shd w:val="clear" w:color="auto" w:fill="1D447E"/>
            <w:noWrap/>
            <w:vAlign w:val="center"/>
          </w:tcPr>
          <w:p w14:paraId="2D630599" w14:textId="394DF001" w:rsidR="00F913A1" w:rsidRPr="003D556E" w:rsidRDefault="00F913A1">
            <w:pPr>
              <w:spacing w:after="0"/>
              <w:jc w:val="right"/>
              <w:rPr>
                <w:rFonts w:ascii="Segoe UI" w:hAnsi="Segoe UI" w:cs="Segoe UI"/>
                <w:b/>
                <w:bCs/>
                <w:color w:val="FFFFFF" w:themeColor="background1"/>
                <w:sz w:val="16"/>
                <w:szCs w:val="16"/>
              </w:rPr>
            </w:pPr>
            <w:r w:rsidRPr="003D556E">
              <w:rPr>
                <w:rFonts w:ascii="Segoe UI" w:hAnsi="Segoe UI" w:cs="Segoe UI"/>
                <w:b/>
                <w:bCs/>
                <w:color w:val="FFFFFF" w:themeColor="background1"/>
                <w:sz w:val="16"/>
                <w:szCs w:val="16"/>
              </w:rPr>
              <w:t>426</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017</w:t>
            </w:r>
          </w:p>
        </w:tc>
        <w:tc>
          <w:tcPr>
            <w:tcW w:w="964" w:type="dxa"/>
            <w:tcBorders>
              <w:top w:val="nil"/>
              <w:left w:val="nil"/>
              <w:bottom w:val="dotted" w:sz="4" w:space="0" w:color="C7C7C7"/>
              <w:right w:val="nil"/>
            </w:tcBorders>
            <w:shd w:val="clear" w:color="auto" w:fill="1D447E"/>
            <w:noWrap/>
            <w:vAlign w:val="center"/>
          </w:tcPr>
          <w:p w14:paraId="4ADA7F52" w14:textId="750F6DFB" w:rsidR="00F913A1" w:rsidRPr="003D556E" w:rsidRDefault="00F913A1">
            <w:pPr>
              <w:spacing w:after="0"/>
              <w:jc w:val="right"/>
              <w:rPr>
                <w:rFonts w:ascii="Segoe UI" w:hAnsi="Segoe UI" w:cs="Segoe UI"/>
                <w:b/>
                <w:bCs/>
                <w:color w:val="FFFFFF" w:themeColor="background1"/>
                <w:sz w:val="16"/>
                <w:szCs w:val="16"/>
              </w:rPr>
            </w:pPr>
            <w:r w:rsidRPr="003D556E">
              <w:rPr>
                <w:rFonts w:ascii="Segoe UI" w:hAnsi="Segoe UI" w:cs="Segoe UI"/>
                <w:b/>
                <w:bCs/>
                <w:color w:val="FFFFFF" w:themeColor="background1"/>
                <w:sz w:val="16"/>
                <w:szCs w:val="16"/>
              </w:rPr>
              <w:t>294</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463</w:t>
            </w:r>
          </w:p>
        </w:tc>
        <w:tc>
          <w:tcPr>
            <w:tcW w:w="850" w:type="dxa"/>
            <w:tcBorders>
              <w:top w:val="nil"/>
              <w:left w:val="nil"/>
              <w:bottom w:val="dotted" w:sz="4" w:space="0" w:color="C7C7C7"/>
              <w:right w:val="nil"/>
            </w:tcBorders>
            <w:shd w:val="clear" w:color="auto" w:fill="1D447E"/>
            <w:noWrap/>
            <w:vAlign w:val="center"/>
          </w:tcPr>
          <w:p w14:paraId="3B53443B" w14:textId="205F3A55" w:rsidR="00F913A1" w:rsidRPr="003D556E" w:rsidRDefault="00F913A1">
            <w:pPr>
              <w:spacing w:after="0"/>
              <w:jc w:val="right"/>
              <w:rPr>
                <w:rFonts w:ascii="Segoe UI" w:hAnsi="Segoe UI" w:cs="Segoe UI"/>
                <w:b/>
                <w:bCs/>
                <w:color w:val="FFFFFF" w:themeColor="background1"/>
                <w:sz w:val="16"/>
                <w:szCs w:val="16"/>
              </w:rPr>
            </w:pPr>
            <w:r w:rsidRPr="003D556E">
              <w:rPr>
                <w:rFonts w:ascii="Segoe UI" w:hAnsi="Segoe UI" w:cs="Segoe UI"/>
                <w:b/>
                <w:bCs/>
                <w:color w:val="FFFFFF" w:themeColor="background1"/>
                <w:sz w:val="16"/>
                <w:szCs w:val="16"/>
              </w:rPr>
              <w:t>374</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396</w:t>
            </w:r>
          </w:p>
        </w:tc>
        <w:tc>
          <w:tcPr>
            <w:tcW w:w="851" w:type="dxa"/>
            <w:tcBorders>
              <w:top w:val="nil"/>
              <w:left w:val="nil"/>
              <w:bottom w:val="dotted" w:sz="4" w:space="0" w:color="C7C7C7"/>
              <w:right w:val="nil"/>
            </w:tcBorders>
            <w:shd w:val="clear" w:color="auto" w:fill="1D447E"/>
            <w:noWrap/>
            <w:vAlign w:val="center"/>
          </w:tcPr>
          <w:p w14:paraId="046D644D" w14:textId="3CB07F24" w:rsidR="00F913A1" w:rsidRPr="003D556E" w:rsidRDefault="00F913A1">
            <w:pPr>
              <w:spacing w:after="0"/>
              <w:jc w:val="right"/>
              <w:rPr>
                <w:rFonts w:ascii="Segoe UI" w:hAnsi="Segoe UI" w:cs="Segoe UI"/>
                <w:b/>
                <w:bCs/>
                <w:color w:val="FFFFFF" w:themeColor="background1"/>
                <w:sz w:val="16"/>
                <w:szCs w:val="16"/>
              </w:rPr>
            </w:pPr>
            <w:r w:rsidRPr="003D556E">
              <w:rPr>
                <w:rFonts w:ascii="Segoe UI" w:hAnsi="Segoe UI" w:cs="Segoe UI"/>
                <w:b/>
                <w:bCs/>
                <w:color w:val="FFFFFF" w:themeColor="background1"/>
                <w:sz w:val="16"/>
                <w:szCs w:val="16"/>
              </w:rPr>
              <w:t>153</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321</w:t>
            </w:r>
          </w:p>
        </w:tc>
        <w:tc>
          <w:tcPr>
            <w:tcW w:w="866" w:type="dxa"/>
            <w:tcBorders>
              <w:top w:val="nil"/>
              <w:left w:val="nil"/>
              <w:bottom w:val="dotted" w:sz="4" w:space="0" w:color="C7C7C7"/>
              <w:right w:val="nil"/>
            </w:tcBorders>
            <w:shd w:val="clear" w:color="auto" w:fill="1D447E"/>
            <w:noWrap/>
            <w:vAlign w:val="center"/>
          </w:tcPr>
          <w:p w14:paraId="73ADA1C8" w14:textId="583C3861" w:rsidR="00F913A1" w:rsidRPr="003D556E" w:rsidRDefault="00F913A1">
            <w:pPr>
              <w:spacing w:after="0"/>
              <w:jc w:val="right"/>
              <w:rPr>
                <w:rFonts w:ascii="Segoe UI" w:hAnsi="Segoe UI" w:cs="Segoe UI"/>
                <w:b/>
                <w:bCs/>
                <w:color w:val="FFFFFF" w:themeColor="background1"/>
                <w:sz w:val="16"/>
                <w:szCs w:val="16"/>
              </w:rPr>
            </w:pPr>
            <w:r w:rsidRPr="003D556E">
              <w:rPr>
                <w:rFonts w:ascii="Segoe UI" w:hAnsi="Segoe UI" w:cs="Segoe UI"/>
                <w:b/>
                <w:bCs/>
                <w:color w:val="FFFFFF" w:themeColor="background1"/>
                <w:sz w:val="16"/>
                <w:szCs w:val="16"/>
              </w:rPr>
              <w:t>275</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984</w:t>
            </w:r>
          </w:p>
        </w:tc>
        <w:tc>
          <w:tcPr>
            <w:tcW w:w="835" w:type="dxa"/>
            <w:tcBorders>
              <w:top w:val="nil"/>
              <w:left w:val="nil"/>
              <w:bottom w:val="dotted" w:sz="4" w:space="0" w:color="C7C7C7"/>
              <w:right w:val="dotted" w:sz="4" w:space="0" w:color="C7C7C7"/>
            </w:tcBorders>
            <w:shd w:val="clear" w:color="auto" w:fill="1D447E"/>
            <w:noWrap/>
            <w:vAlign w:val="center"/>
          </w:tcPr>
          <w:p w14:paraId="67245E41" w14:textId="0D820FD5" w:rsidR="00F913A1" w:rsidRPr="003D556E" w:rsidRDefault="00F913A1">
            <w:pPr>
              <w:spacing w:after="0"/>
              <w:jc w:val="right"/>
              <w:rPr>
                <w:rFonts w:ascii="Segoe UI" w:hAnsi="Segoe UI" w:cs="Segoe UI"/>
                <w:b/>
                <w:bCs/>
                <w:color w:val="FFFFFF" w:themeColor="background1"/>
                <w:sz w:val="16"/>
                <w:szCs w:val="16"/>
              </w:rPr>
            </w:pPr>
            <w:r w:rsidRPr="003D556E">
              <w:rPr>
                <w:rFonts w:ascii="Segoe UI" w:hAnsi="Segoe UI" w:cs="Segoe UI"/>
                <w:b/>
                <w:bCs/>
                <w:color w:val="FFFFFF" w:themeColor="background1"/>
                <w:sz w:val="16"/>
                <w:szCs w:val="16"/>
              </w:rPr>
              <w:t>59</w:t>
            </w:r>
            <w:r w:rsidR="00554C87">
              <w:rPr>
                <w:rFonts w:ascii="Segoe UI" w:hAnsi="Segoe UI" w:cs="Segoe UI"/>
                <w:b/>
                <w:bCs/>
                <w:color w:val="FFFFFF" w:themeColor="background1"/>
                <w:sz w:val="16"/>
                <w:szCs w:val="16"/>
              </w:rPr>
              <w:t>.</w:t>
            </w:r>
            <w:r w:rsidRPr="003D556E">
              <w:rPr>
                <w:rFonts w:ascii="Segoe UI" w:hAnsi="Segoe UI" w:cs="Segoe UI"/>
                <w:b/>
                <w:bCs/>
                <w:color w:val="FFFFFF" w:themeColor="background1"/>
                <w:sz w:val="16"/>
                <w:szCs w:val="16"/>
              </w:rPr>
              <w:t>273</w:t>
            </w:r>
          </w:p>
        </w:tc>
      </w:tr>
    </w:tbl>
    <w:p w14:paraId="3B64B92D" w14:textId="47FD4E25" w:rsidR="00DF5F46" w:rsidRDefault="00C26E0D" w:rsidP="00426329">
      <w:pPr>
        <w:autoSpaceDE w:val="0"/>
        <w:autoSpaceDN w:val="0"/>
        <w:adjustRightInd w:val="0"/>
        <w:spacing w:after="120"/>
        <w:ind w:left="-426"/>
        <w:jc w:val="both"/>
        <w:rPr>
          <w:rFonts w:ascii="Segoe UI" w:hAnsi="Segoe UI" w:cs="Segoe UI"/>
          <w:i/>
          <w:iCs/>
          <w:sz w:val="16"/>
          <w:szCs w:val="16"/>
        </w:rPr>
      </w:pPr>
      <w:r w:rsidRPr="00C26E0D">
        <w:rPr>
          <w:rFonts w:ascii="Segoe UI" w:hAnsi="Segoe UI" w:cs="Segoe UI"/>
          <w:i/>
          <w:color w:val="000000"/>
          <w:sz w:val="16"/>
          <w:szCs w:val="20"/>
        </w:rPr>
        <w:t xml:space="preserve">* </w:t>
      </w:r>
      <w:r w:rsidRPr="00C26E0D">
        <w:rPr>
          <w:rFonts w:ascii="Segoe UI" w:hAnsi="Segoe UI" w:cs="Segoe UI"/>
          <w:i/>
          <w:iCs/>
          <w:sz w:val="16"/>
          <w:szCs w:val="16"/>
        </w:rPr>
        <w:t>Οι συγκριτικές πληροφορίες αναπροσαρμόστηκαν λόγω της αναδρομικής εφαρμογής της απόφασης της ΕΔΔΠΧΑ "Καταλογισμός των παροχών στα έτη υπηρεσίας των εργαζομένων".</w:t>
      </w:r>
    </w:p>
    <w:p w14:paraId="5BABC2FF" w14:textId="0D6BC6F9" w:rsidR="00C26E0D" w:rsidRDefault="00C26E0D" w:rsidP="00C26E0D">
      <w:pPr>
        <w:autoSpaceDE w:val="0"/>
        <w:autoSpaceDN w:val="0"/>
        <w:adjustRightInd w:val="0"/>
        <w:spacing w:after="120"/>
        <w:jc w:val="both"/>
        <w:rPr>
          <w:rFonts w:cs="Calibri"/>
          <w:i/>
          <w:color w:val="000000"/>
          <w:sz w:val="16"/>
          <w:szCs w:val="20"/>
        </w:rPr>
      </w:pPr>
    </w:p>
    <w:p w14:paraId="2220C9D1" w14:textId="77777777" w:rsidR="00990390" w:rsidRPr="002329F0" w:rsidRDefault="00A82A18" w:rsidP="00467238">
      <w:pPr>
        <w:keepNext/>
        <w:keepLines/>
        <w:spacing w:before="240" w:after="0"/>
        <w:jc w:val="both"/>
        <w:outlineLvl w:val="2"/>
        <w:rPr>
          <w:rFonts w:ascii="Segoe UI" w:eastAsia="Calibri" w:hAnsi="Segoe UI" w:cs="Segoe UI"/>
          <w:b/>
          <w:color w:val="002060"/>
          <w:szCs w:val="20"/>
        </w:rPr>
      </w:pPr>
      <w:r w:rsidRPr="002329F0">
        <w:rPr>
          <w:rFonts w:ascii="Segoe UI" w:hAnsi="Segoe UI"/>
          <w:b/>
          <w:color w:val="002060"/>
        </w:rPr>
        <w:t>Αλουμίνιο</w:t>
      </w:r>
    </w:p>
    <w:p w14:paraId="5EEB21ED" w14:textId="77777777" w:rsidR="001B5F0C" w:rsidRPr="002329F0" w:rsidRDefault="001B5F0C" w:rsidP="00426329">
      <w:pPr>
        <w:pStyle w:val="MediumGrid21"/>
      </w:pPr>
    </w:p>
    <w:p w14:paraId="7D817A7A" w14:textId="2E376FFB" w:rsidR="00A82A18" w:rsidRPr="002329F0" w:rsidRDefault="00CA723C" w:rsidP="00467238">
      <w:pPr>
        <w:pStyle w:val="NoSpacing"/>
        <w:jc w:val="both"/>
        <w:rPr>
          <w:rFonts w:ascii="Segoe UI" w:eastAsia="Calibri" w:hAnsi="Segoe UI" w:cs="Segoe UI"/>
          <w:b/>
          <w:color w:val="002060"/>
          <w:szCs w:val="20"/>
        </w:rPr>
      </w:pPr>
      <w:r w:rsidRPr="002329F0">
        <w:rPr>
          <w:rFonts w:ascii="Segoe UI" w:hAnsi="Segoe UI"/>
        </w:rPr>
        <w:t xml:space="preserve">Το 2021, ο </w:t>
      </w:r>
      <w:r w:rsidRPr="008F570E">
        <w:rPr>
          <w:rFonts w:ascii="Segoe UI" w:hAnsi="Segoe UI"/>
          <w:b/>
          <w:bCs/>
        </w:rPr>
        <w:t>κύκλος εργασιών</w:t>
      </w:r>
      <w:r w:rsidRPr="002329F0">
        <w:rPr>
          <w:rFonts w:ascii="Segoe UI" w:hAnsi="Segoe UI"/>
        </w:rPr>
        <w:t xml:space="preserve"> αυξήθηκε κατά 44% σε 1.678 εκατ. ευρώ (2020: 1.168 εκατ. ευρώ)</w:t>
      </w:r>
      <w:r w:rsidR="00EE554C" w:rsidRPr="00EE554C">
        <w:rPr>
          <w:rFonts w:ascii="Segoe UI" w:hAnsi="Segoe UI"/>
        </w:rPr>
        <w:t>,</w:t>
      </w:r>
      <w:r w:rsidRPr="002329F0">
        <w:rPr>
          <w:rFonts w:ascii="Segoe UI" w:hAnsi="Segoe UI"/>
        </w:rPr>
        <w:t xml:space="preserve"> ενώ τα </w:t>
      </w:r>
      <w:r w:rsidRPr="002329F0">
        <w:rPr>
          <w:rFonts w:ascii="Segoe UI" w:hAnsi="Segoe UI"/>
          <w:b/>
        </w:rPr>
        <w:t>κέρδη προ φόρου εισοδήματος</w:t>
      </w:r>
      <w:r w:rsidRPr="002329F0">
        <w:rPr>
          <w:rFonts w:ascii="Segoe UI" w:hAnsi="Segoe UI"/>
        </w:rPr>
        <w:t xml:space="preserve"> ανήλθαν σε 60 εκατ. ευρώ (2020: 22 εκατ. ευρώ).</w:t>
      </w:r>
    </w:p>
    <w:p w14:paraId="6B44A469" w14:textId="29C410AB" w:rsidR="00014A07" w:rsidRPr="002329F0" w:rsidRDefault="00014A07" w:rsidP="00467238">
      <w:pPr>
        <w:spacing w:before="240" w:after="0"/>
        <w:jc w:val="both"/>
        <w:rPr>
          <w:rFonts w:ascii="Segoe UI" w:hAnsi="Segoe UI" w:cs="Segoe UI"/>
          <w:szCs w:val="20"/>
        </w:rPr>
      </w:pPr>
      <w:r w:rsidRPr="002329F0">
        <w:rPr>
          <w:rFonts w:ascii="Segoe UI" w:hAnsi="Segoe UI"/>
        </w:rPr>
        <w:t xml:space="preserve">Η </w:t>
      </w:r>
      <w:proofErr w:type="spellStart"/>
      <w:r w:rsidRPr="002329F0">
        <w:rPr>
          <w:rFonts w:ascii="Segoe UI" w:hAnsi="Segoe UI"/>
        </w:rPr>
        <w:t>Elval</w:t>
      </w:r>
      <w:proofErr w:type="spellEnd"/>
      <w:r w:rsidRPr="002329F0">
        <w:rPr>
          <w:rFonts w:ascii="Segoe UI" w:hAnsi="Segoe UI"/>
        </w:rPr>
        <w:t xml:space="preserve">, ο τομέας έλασης αλουμινίου της </w:t>
      </w:r>
      <w:proofErr w:type="spellStart"/>
      <w:r w:rsidRPr="002329F0">
        <w:rPr>
          <w:rFonts w:ascii="Segoe UI" w:hAnsi="Segoe UI"/>
        </w:rPr>
        <w:t>ElvalHalcor</w:t>
      </w:r>
      <w:proofErr w:type="spellEnd"/>
      <w:r w:rsidRPr="002329F0">
        <w:rPr>
          <w:rFonts w:ascii="Segoe UI" w:hAnsi="Segoe UI"/>
        </w:rPr>
        <w:t>, κατέγραψε δυναμική ανάπτυξη για το έτος, καθώς ανταποκρίθηκε γρήγορα στην αυξημένη</w:t>
      </w:r>
      <w:bookmarkStart w:id="5" w:name="_GoBack"/>
      <w:bookmarkEnd w:id="5"/>
      <w:r w:rsidRPr="002329F0">
        <w:rPr>
          <w:rFonts w:ascii="Segoe UI" w:hAnsi="Segoe UI"/>
        </w:rPr>
        <w:t xml:space="preserve"> ζήτηση της αγοράς μέσω του διευρυμένου </w:t>
      </w:r>
      <w:proofErr w:type="spellStart"/>
      <w:r w:rsidRPr="002329F0">
        <w:rPr>
          <w:rFonts w:ascii="Segoe UI" w:hAnsi="Segoe UI"/>
        </w:rPr>
        <w:t>προϊοντικού</w:t>
      </w:r>
      <w:proofErr w:type="spellEnd"/>
      <w:r w:rsidRPr="002329F0">
        <w:rPr>
          <w:rFonts w:ascii="Segoe UI" w:hAnsi="Segoe UI"/>
        </w:rPr>
        <w:t xml:space="preserve"> χαρτοφυλακίου και </w:t>
      </w:r>
      <w:r w:rsidR="00EE554C">
        <w:rPr>
          <w:rFonts w:ascii="Segoe UI" w:hAnsi="Segoe UI"/>
        </w:rPr>
        <w:t>του</w:t>
      </w:r>
      <w:r w:rsidRPr="002329F0">
        <w:rPr>
          <w:rFonts w:ascii="Segoe UI" w:hAnsi="Segoe UI"/>
        </w:rPr>
        <w:t xml:space="preserve"> </w:t>
      </w:r>
      <w:r w:rsidR="004307D9">
        <w:rPr>
          <w:rFonts w:ascii="Segoe UI" w:hAnsi="Segoe UI"/>
        </w:rPr>
        <w:t>εύρωστου</w:t>
      </w:r>
      <w:r w:rsidRPr="002329F0">
        <w:rPr>
          <w:rFonts w:ascii="Segoe UI" w:hAnsi="Segoe UI"/>
        </w:rPr>
        <w:t xml:space="preserve"> και ευέλικτο</w:t>
      </w:r>
      <w:r w:rsidR="00EE554C">
        <w:rPr>
          <w:rFonts w:ascii="Segoe UI" w:hAnsi="Segoe UI"/>
        </w:rPr>
        <w:t>υ</w:t>
      </w:r>
      <w:r w:rsidRPr="002329F0">
        <w:rPr>
          <w:rFonts w:ascii="Segoe UI" w:hAnsi="Segoe UI"/>
        </w:rPr>
        <w:t xml:space="preserve"> επιχειρηματικ</w:t>
      </w:r>
      <w:r w:rsidR="00EE554C">
        <w:rPr>
          <w:rFonts w:ascii="Segoe UI" w:hAnsi="Segoe UI"/>
        </w:rPr>
        <w:t>ού</w:t>
      </w:r>
      <w:r w:rsidRPr="002329F0">
        <w:rPr>
          <w:rFonts w:ascii="Segoe UI" w:hAnsi="Segoe UI"/>
        </w:rPr>
        <w:t xml:space="preserve"> μοντέλο</w:t>
      </w:r>
      <w:r w:rsidR="00EE554C">
        <w:rPr>
          <w:rFonts w:ascii="Segoe UI" w:hAnsi="Segoe UI"/>
        </w:rPr>
        <w:t>υ</w:t>
      </w:r>
      <w:r w:rsidRPr="002329F0">
        <w:rPr>
          <w:rFonts w:ascii="Segoe UI" w:hAnsi="Segoe UI"/>
        </w:rPr>
        <w:t xml:space="preserve"> της. Το χαρτοφυλάκιο καινοτόμων λύσεων της </w:t>
      </w:r>
      <w:proofErr w:type="spellStart"/>
      <w:r w:rsidRPr="002329F0">
        <w:rPr>
          <w:rFonts w:ascii="Segoe UI" w:hAnsi="Segoe UI"/>
        </w:rPr>
        <w:t>Elval</w:t>
      </w:r>
      <w:proofErr w:type="spellEnd"/>
      <w:r w:rsidRPr="002329F0">
        <w:rPr>
          <w:rFonts w:ascii="Segoe UI" w:hAnsi="Segoe UI"/>
        </w:rPr>
        <w:t xml:space="preserve"> που καλύπτει πρωτίστως τους τομείς συσκευασίας, μεταφορών, δομικών έργων και κατασκευών, </w:t>
      </w:r>
      <w:r w:rsidR="00303C77">
        <w:rPr>
          <w:rFonts w:ascii="Segoe UI" w:hAnsi="Segoe UI"/>
        </w:rPr>
        <w:t>υποστήριξε στρατηγικά</w:t>
      </w:r>
      <w:r w:rsidRPr="002329F0">
        <w:rPr>
          <w:rFonts w:ascii="Segoe UI" w:hAnsi="Segoe UI"/>
        </w:rPr>
        <w:t xml:space="preserve"> τους κλάδους της αγοράς που διευκολύνουν την ενεργειακή μετάβαση και </w:t>
      </w:r>
      <w:r w:rsidRPr="00A72FCE">
        <w:rPr>
          <w:rFonts w:ascii="Segoe UI" w:hAnsi="Segoe UI"/>
        </w:rPr>
        <w:t xml:space="preserve">τον </w:t>
      </w:r>
      <w:r w:rsidR="004307D9" w:rsidRPr="00A72FCE">
        <w:rPr>
          <w:rFonts w:ascii="Segoe UI" w:hAnsi="Segoe UI"/>
        </w:rPr>
        <w:t xml:space="preserve">περιορισμό </w:t>
      </w:r>
      <w:r w:rsidRPr="00A72FCE">
        <w:rPr>
          <w:rFonts w:ascii="Segoe UI" w:hAnsi="Segoe UI"/>
        </w:rPr>
        <w:t>της κλιματικής αλλαγής</w:t>
      </w:r>
      <w:r w:rsidRPr="002329F0">
        <w:rPr>
          <w:rFonts w:ascii="Segoe UI" w:hAnsi="Segoe UI"/>
        </w:rPr>
        <w:t xml:space="preserve">. Οι όγκοι πωλήσεων στην </w:t>
      </w:r>
      <w:proofErr w:type="spellStart"/>
      <w:r w:rsidRPr="002329F0">
        <w:rPr>
          <w:rFonts w:ascii="Segoe UI" w:hAnsi="Segoe UI"/>
        </w:rPr>
        <w:t>Elval</w:t>
      </w:r>
      <w:proofErr w:type="spellEnd"/>
      <w:r w:rsidRPr="002329F0">
        <w:rPr>
          <w:rFonts w:ascii="Segoe UI" w:hAnsi="Segoe UI"/>
        </w:rPr>
        <w:t xml:space="preserve"> αυξήθηκαν σημαντικά κατά 19% έναντι του 2020 (2021: 331 χιλιάδες τόνοι</w:t>
      </w:r>
      <w:r w:rsidR="00CD7D2D">
        <w:rPr>
          <w:rFonts w:ascii="Segoe UI" w:hAnsi="Segoe UI"/>
        </w:rPr>
        <w:t>,</w:t>
      </w:r>
      <w:r w:rsidR="00B10D78" w:rsidRPr="00B10D78">
        <w:rPr>
          <w:rFonts w:ascii="Segoe UI" w:hAnsi="Segoe UI"/>
        </w:rPr>
        <w:t xml:space="preserve"> </w:t>
      </w:r>
      <w:r w:rsidRPr="002329F0">
        <w:rPr>
          <w:rFonts w:ascii="Segoe UI" w:hAnsi="Segoe UI"/>
        </w:rPr>
        <w:t>2020: 279 χιλιάδες τόνοι)</w:t>
      </w:r>
      <w:r w:rsidR="00025D8D">
        <w:rPr>
          <w:rFonts w:ascii="Segoe UI" w:hAnsi="Segoe UI"/>
        </w:rPr>
        <w:t>,</w:t>
      </w:r>
      <w:r w:rsidRPr="002329F0">
        <w:rPr>
          <w:rFonts w:ascii="Segoe UI" w:hAnsi="Segoe UI"/>
        </w:rPr>
        <w:t xml:space="preserve"> κυρίως λόγω της υψηλής ζήτησης στους τομείς </w:t>
      </w:r>
      <w:r w:rsidR="00B0411B">
        <w:rPr>
          <w:rFonts w:ascii="Segoe UI" w:hAnsi="Segoe UI"/>
        </w:rPr>
        <w:t>συσκευασίας</w:t>
      </w:r>
      <w:r w:rsidRPr="002329F0">
        <w:rPr>
          <w:rFonts w:ascii="Segoe UI" w:hAnsi="Segoe UI"/>
        </w:rPr>
        <w:t xml:space="preserve"> και μεταφορών κατά τη διάρκεια του έτους. Η οριστική απόφαση σχετικά με την έρευνα δασμού </w:t>
      </w:r>
      <w:proofErr w:type="spellStart"/>
      <w:r w:rsidRPr="002329F0">
        <w:rPr>
          <w:rFonts w:ascii="Segoe UI" w:hAnsi="Segoe UI"/>
        </w:rPr>
        <w:t>αντιντάμπινγκ</w:t>
      </w:r>
      <w:proofErr w:type="spellEnd"/>
      <w:r w:rsidRPr="002329F0">
        <w:rPr>
          <w:rFonts w:ascii="Segoe UI" w:hAnsi="Segoe UI"/>
        </w:rPr>
        <w:t xml:space="preserve"> (</w:t>
      </w:r>
      <w:proofErr w:type="spellStart"/>
      <w:r w:rsidRPr="002329F0">
        <w:rPr>
          <w:rFonts w:ascii="Segoe UI" w:hAnsi="Segoe UI"/>
        </w:rPr>
        <w:t>antidumping</w:t>
      </w:r>
      <w:proofErr w:type="spellEnd"/>
      <w:r w:rsidRPr="002329F0">
        <w:rPr>
          <w:rFonts w:ascii="Segoe UI" w:hAnsi="Segoe UI"/>
        </w:rPr>
        <w:t xml:space="preserve"> </w:t>
      </w:r>
      <w:proofErr w:type="spellStart"/>
      <w:r w:rsidRPr="002329F0">
        <w:rPr>
          <w:rFonts w:ascii="Segoe UI" w:hAnsi="Segoe UI"/>
        </w:rPr>
        <w:t>duty</w:t>
      </w:r>
      <w:proofErr w:type="spellEnd"/>
      <w:r w:rsidRPr="002329F0">
        <w:rPr>
          <w:rFonts w:ascii="Segoe UI" w:hAnsi="Segoe UI"/>
        </w:rPr>
        <w:t xml:space="preserve"> </w:t>
      </w:r>
      <w:proofErr w:type="spellStart"/>
      <w:r w:rsidRPr="002329F0">
        <w:rPr>
          <w:rFonts w:ascii="Segoe UI" w:hAnsi="Segoe UI"/>
        </w:rPr>
        <w:t>investigation</w:t>
      </w:r>
      <w:proofErr w:type="spellEnd"/>
      <w:r w:rsidRPr="002329F0">
        <w:rPr>
          <w:rFonts w:ascii="Segoe UI" w:hAnsi="Segoe UI"/>
        </w:rPr>
        <w:t xml:space="preserve">) τον Μάρτιο του 2021, η οποία υπολόγισε ένα τελικό περιθώριο ντάμπινγκ δασμού 0% για εισαγωγές από την </w:t>
      </w:r>
      <w:proofErr w:type="spellStart"/>
      <w:r w:rsidRPr="002329F0">
        <w:rPr>
          <w:rFonts w:ascii="Segoe UI" w:hAnsi="Segoe UI"/>
        </w:rPr>
        <w:t>ElvalHalcor</w:t>
      </w:r>
      <w:proofErr w:type="spellEnd"/>
      <w:r w:rsidRPr="002329F0">
        <w:rPr>
          <w:rFonts w:ascii="Segoe UI" w:hAnsi="Segoe UI"/>
        </w:rPr>
        <w:t xml:space="preserve">, επηρέασε θετικά την αύξηση των πωλήσεων στην αγορά των ΗΠΑ. Επιπλέον, η αισιοδοξία της αγοράς σε συνδυασμό με την αυξημένη ζήτηση για προϊόντα αλουμινίου οδήγησε σε ραγδαία άνοδο στη μέση τιμή </w:t>
      </w:r>
      <w:r w:rsidR="006A0E20">
        <w:rPr>
          <w:rFonts w:ascii="Segoe UI" w:hAnsi="Segoe UI"/>
        </w:rPr>
        <w:t xml:space="preserve">αλουμινίου </w:t>
      </w:r>
      <w:r w:rsidRPr="002329F0">
        <w:rPr>
          <w:rFonts w:ascii="Segoe UI" w:hAnsi="Segoe UI"/>
        </w:rPr>
        <w:t>άμεσης παράδοσης ανά τόνο</w:t>
      </w:r>
      <w:r w:rsidR="00654801" w:rsidRPr="00654801">
        <w:rPr>
          <w:rFonts w:ascii="Segoe UI" w:hAnsi="Segoe UI"/>
        </w:rPr>
        <w:t xml:space="preserve"> </w:t>
      </w:r>
      <w:r w:rsidR="00654801">
        <w:rPr>
          <w:rFonts w:ascii="Segoe UI" w:hAnsi="Segoe UI"/>
        </w:rPr>
        <w:t xml:space="preserve">στο </w:t>
      </w:r>
      <w:r w:rsidR="00654801" w:rsidRPr="002329F0">
        <w:rPr>
          <w:rFonts w:ascii="Segoe UI" w:hAnsi="Segoe UI"/>
        </w:rPr>
        <w:t>Χρηματιστήριο Μετάλλων Λονδίνου</w:t>
      </w:r>
      <w:r w:rsidR="00654801">
        <w:rPr>
          <w:rFonts w:ascii="Segoe UI" w:hAnsi="Segoe UI"/>
        </w:rPr>
        <w:t xml:space="preserve"> (</w:t>
      </w:r>
      <w:r w:rsidR="00654801" w:rsidRPr="002329F0">
        <w:rPr>
          <w:rFonts w:ascii="Segoe UI" w:hAnsi="Segoe UI"/>
        </w:rPr>
        <w:t>LME</w:t>
      </w:r>
      <w:r w:rsidR="00654801">
        <w:rPr>
          <w:rFonts w:ascii="Segoe UI" w:hAnsi="Segoe UI"/>
        </w:rPr>
        <w:t>)</w:t>
      </w:r>
      <w:r w:rsidR="009F44DD">
        <w:rPr>
          <w:rFonts w:ascii="Segoe UI" w:hAnsi="Segoe UI"/>
        </w:rPr>
        <w:t>, το οποίο</w:t>
      </w:r>
      <w:r w:rsidRPr="002329F0">
        <w:rPr>
          <w:rFonts w:ascii="Segoe UI" w:hAnsi="Segoe UI"/>
        </w:rPr>
        <w:t xml:space="preserve"> διαμορφώθηκε στα 2.101 ευρώ το 2021 (2020: 1.490 ευρώ). Η πρόσθετη παραγωγική δυναμικότητα, την οποία παρείχε το </w:t>
      </w:r>
      <w:r w:rsidR="00FB36C6">
        <w:rPr>
          <w:rFonts w:ascii="Segoe UI" w:hAnsi="Segoe UI"/>
        </w:rPr>
        <w:t xml:space="preserve">νέο </w:t>
      </w:r>
      <w:r w:rsidRPr="002329F0">
        <w:rPr>
          <w:rFonts w:ascii="Segoe UI" w:hAnsi="Segoe UI"/>
        </w:rPr>
        <w:t xml:space="preserve">τετραπλό θερμό </w:t>
      </w:r>
      <w:proofErr w:type="spellStart"/>
      <w:r w:rsidRPr="002329F0">
        <w:rPr>
          <w:rFonts w:ascii="Segoe UI" w:hAnsi="Segoe UI"/>
        </w:rPr>
        <w:t>έλαστρο</w:t>
      </w:r>
      <w:proofErr w:type="spellEnd"/>
      <w:r w:rsidRPr="002329F0">
        <w:rPr>
          <w:rFonts w:ascii="Segoe UI" w:hAnsi="Segoe UI"/>
        </w:rPr>
        <w:t xml:space="preserve"> αλουμινίου </w:t>
      </w:r>
      <w:proofErr w:type="spellStart"/>
      <w:r w:rsidRPr="002329F0">
        <w:rPr>
          <w:rFonts w:ascii="Segoe UI" w:hAnsi="Segoe UI"/>
        </w:rPr>
        <w:t>Tandem</w:t>
      </w:r>
      <w:proofErr w:type="spellEnd"/>
      <w:r w:rsidRPr="002329F0">
        <w:rPr>
          <w:rFonts w:ascii="Segoe UI" w:hAnsi="Segoe UI"/>
        </w:rPr>
        <w:t xml:space="preserve"> που εγκαταστάθηκε πρόσφατα, ενίσχυσε περαιτέρω το λειτουργικό πλεονέκτημα της </w:t>
      </w:r>
      <w:proofErr w:type="spellStart"/>
      <w:r w:rsidRPr="002329F0">
        <w:rPr>
          <w:rFonts w:ascii="Segoe UI" w:hAnsi="Segoe UI"/>
        </w:rPr>
        <w:t>Elval</w:t>
      </w:r>
      <w:proofErr w:type="spellEnd"/>
      <w:r w:rsidRPr="002329F0">
        <w:rPr>
          <w:rFonts w:ascii="Segoe UI" w:hAnsi="Segoe UI"/>
        </w:rPr>
        <w:t xml:space="preserve"> και εξασφάλισε το βέλτιστο </w:t>
      </w:r>
      <w:proofErr w:type="spellStart"/>
      <w:r w:rsidRPr="002329F0">
        <w:rPr>
          <w:rFonts w:ascii="Segoe UI" w:hAnsi="Segoe UI"/>
        </w:rPr>
        <w:t>προϊοντικό</w:t>
      </w:r>
      <w:proofErr w:type="spellEnd"/>
      <w:r w:rsidRPr="002329F0">
        <w:rPr>
          <w:rFonts w:ascii="Segoe UI" w:hAnsi="Segoe UI"/>
        </w:rPr>
        <w:t xml:space="preserve"> μείγμα. Η δεύτερη φάση του επενδυτικού προγράμματος αξίας 100 εκατ. ευρώ, που περιλαμβάνει το ψυχρό </w:t>
      </w:r>
      <w:proofErr w:type="spellStart"/>
      <w:r w:rsidRPr="002329F0">
        <w:rPr>
          <w:rFonts w:ascii="Segoe UI" w:hAnsi="Segoe UI"/>
        </w:rPr>
        <w:t>έλαστρο</w:t>
      </w:r>
      <w:proofErr w:type="spellEnd"/>
      <w:r w:rsidRPr="002329F0">
        <w:rPr>
          <w:rFonts w:ascii="Segoe UI" w:hAnsi="Segoe UI"/>
        </w:rPr>
        <w:t xml:space="preserve"> έξι </w:t>
      </w:r>
      <w:proofErr w:type="spellStart"/>
      <w:r w:rsidRPr="002329F0">
        <w:rPr>
          <w:rFonts w:ascii="Segoe UI" w:hAnsi="Segoe UI"/>
        </w:rPr>
        <w:t>ράουλων</w:t>
      </w:r>
      <w:proofErr w:type="spellEnd"/>
      <w:r w:rsidRPr="002329F0">
        <w:rPr>
          <w:rFonts w:ascii="Segoe UI" w:hAnsi="Segoe UI"/>
        </w:rPr>
        <w:t xml:space="preserve"> και τη νέα γραμμή βαφής, βρίσκεται επίσης σε εξέλιξη. </w:t>
      </w:r>
    </w:p>
    <w:p w14:paraId="245B3C79" w14:textId="61C03BDF" w:rsidR="00792BDA" w:rsidRPr="002329F0" w:rsidRDefault="00014A07" w:rsidP="00467238">
      <w:pPr>
        <w:spacing w:before="240" w:after="0"/>
        <w:jc w:val="both"/>
        <w:rPr>
          <w:rFonts w:ascii="Segoe UI" w:hAnsi="Segoe UI" w:cs="Segoe UI"/>
          <w:szCs w:val="20"/>
        </w:rPr>
      </w:pPr>
      <w:bookmarkStart w:id="6" w:name="_Hlk95853307"/>
      <w:r w:rsidRPr="002329F0">
        <w:rPr>
          <w:rFonts w:ascii="Segoe UI" w:hAnsi="Segoe UI"/>
        </w:rPr>
        <w:t xml:space="preserve">Η </w:t>
      </w:r>
      <w:proofErr w:type="spellStart"/>
      <w:r w:rsidRPr="002329F0">
        <w:rPr>
          <w:rFonts w:ascii="Segoe UI" w:hAnsi="Segoe UI"/>
        </w:rPr>
        <w:t>Elval</w:t>
      </w:r>
      <w:proofErr w:type="spellEnd"/>
      <w:r w:rsidRPr="002329F0">
        <w:rPr>
          <w:rFonts w:ascii="Segoe UI" w:hAnsi="Segoe UI"/>
        </w:rPr>
        <w:t xml:space="preserve"> ενίσχυσε τις σχέσεις με τους πελάτες σε όλες τις γεωγραφικές περιοχές και αξιοποίησε τις ευνοϊκές συνθήκες της αγοράς και την ισχυρή ζήτηση. Επικεντρώθηκε στην ενσωμάτωση επιχειρηματικών πρακτικών και αναδυόμενων τεχνολογιών που στηρίζουν την υπεύθυνη παραγωγή και τις βιώσιμες εφοδιαστικές αλυσίδες και πιστοποίησε την παραγωγική της μονάδα σύμφωνα με το πρότυπο </w:t>
      </w:r>
      <w:r w:rsidR="00B44DB2" w:rsidRPr="00B44DB2">
        <w:rPr>
          <w:rFonts w:ascii="Segoe UI" w:hAnsi="Segoe UI"/>
        </w:rPr>
        <w:t xml:space="preserve">ASI </w:t>
      </w:r>
      <w:proofErr w:type="spellStart"/>
      <w:r w:rsidR="00B44DB2" w:rsidRPr="00B44DB2">
        <w:rPr>
          <w:rFonts w:ascii="Segoe UI" w:hAnsi="Segoe UI"/>
        </w:rPr>
        <w:t>Chain</w:t>
      </w:r>
      <w:proofErr w:type="spellEnd"/>
      <w:r w:rsidR="00B44DB2" w:rsidRPr="00B44DB2">
        <w:rPr>
          <w:rFonts w:ascii="Segoe UI" w:hAnsi="Segoe UI"/>
        </w:rPr>
        <w:t xml:space="preserve"> of </w:t>
      </w:r>
      <w:proofErr w:type="spellStart"/>
      <w:r w:rsidR="00B44DB2" w:rsidRPr="00B44DB2">
        <w:rPr>
          <w:rFonts w:ascii="Segoe UI" w:hAnsi="Segoe UI"/>
        </w:rPr>
        <w:t>Custody</w:t>
      </w:r>
      <w:proofErr w:type="spellEnd"/>
      <w:r w:rsidR="00B44DB2" w:rsidRPr="00B44DB2">
        <w:rPr>
          <w:rFonts w:ascii="Segoe UI" w:hAnsi="Segoe UI"/>
        </w:rPr>
        <w:t xml:space="preserve"> Standard (</w:t>
      </w:r>
      <w:proofErr w:type="spellStart"/>
      <w:r w:rsidR="00B44DB2" w:rsidRPr="00B44DB2">
        <w:rPr>
          <w:rFonts w:ascii="Segoe UI" w:hAnsi="Segoe UI"/>
        </w:rPr>
        <w:t>CoC</w:t>
      </w:r>
      <w:proofErr w:type="spellEnd"/>
      <w:r w:rsidR="00B44DB2" w:rsidRPr="00B44DB2">
        <w:rPr>
          <w:rFonts w:ascii="Segoe UI" w:hAnsi="Segoe UI"/>
        </w:rPr>
        <w:t>) της διεθνούς πρωτοβουλίας ASI (</w:t>
      </w:r>
      <w:proofErr w:type="spellStart"/>
      <w:r w:rsidR="00B44DB2" w:rsidRPr="00B44DB2">
        <w:rPr>
          <w:rFonts w:ascii="Segoe UI" w:hAnsi="Segoe UI"/>
        </w:rPr>
        <w:t>Aluminium</w:t>
      </w:r>
      <w:proofErr w:type="spellEnd"/>
      <w:r w:rsidR="00B44DB2" w:rsidRPr="00B44DB2">
        <w:rPr>
          <w:rFonts w:ascii="Segoe UI" w:hAnsi="Segoe UI"/>
        </w:rPr>
        <w:t xml:space="preserve"> </w:t>
      </w:r>
      <w:proofErr w:type="spellStart"/>
      <w:r w:rsidR="00B44DB2" w:rsidRPr="00B44DB2">
        <w:rPr>
          <w:rFonts w:ascii="Segoe UI" w:hAnsi="Segoe UI"/>
        </w:rPr>
        <w:t>Stewardship</w:t>
      </w:r>
      <w:proofErr w:type="spellEnd"/>
      <w:r w:rsidR="00B44DB2" w:rsidRPr="00B44DB2">
        <w:rPr>
          <w:rFonts w:ascii="Segoe UI" w:hAnsi="Segoe UI"/>
        </w:rPr>
        <w:t xml:space="preserve"> </w:t>
      </w:r>
      <w:proofErr w:type="spellStart"/>
      <w:r w:rsidR="00B44DB2" w:rsidRPr="00B44DB2">
        <w:rPr>
          <w:rFonts w:ascii="Segoe UI" w:hAnsi="Segoe UI"/>
        </w:rPr>
        <w:t>Initiative</w:t>
      </w:r>
      <w:proofErr w:type="spellEnd"/>
      <w:r w:rsidR="00B44DB2" w:rsidRPr="00B44DB2">
        <w:rPr>
          <w:rFonts w:ascii="Segoe UI" w:hAnsi="Segoe UI"/>
        </w:rPr>
        <w:t>).</w:t>
      </w:r>
      <w:r w:rsidRPr="002329F0">
        <w:rPr>
          <w:rFonts w:ascii="Segoe UI" w:hAnsi="Segoe UI"/>
        </w:rPr>
        <w:t xml:space="preserve"> </w:t>
      </w:r>
      <w:r w:rsidR="00C816F9">
        <w:rPr>
          <w:rFonts w:ascii="Segoe UI" w:hAnsi="Segoe UI"/>
        </w:rPr>
        <w:t>Η</w:t>
      </w:r>
      <w:r w:rsidRPr="002329F0">
        <w:rPr>
          <w:rFonts w:ascii="Segoe UI" w:hAnsi="Segoe UI"/>
        </w:rPr>
        <w:t xml:space="preserve"> πιστοποίηση </w:t>
      </w:r>
      <w:r w:rsidR="00C816F9">
        <w:rPr>
          <w:rFonts w:ascii="Segoe UI" w:hAnsi="Segoe UI"/>
        </w:rPr>
        <w:t xml:space="preserve">αυτή </w:t>
      </w:r>
      <w:r w:rsidRPr="002329F0">
        <w:rPr>
          <w:rFonts w:ascii="Segoe UI" w:hAnsi="Segoe UI"/>
        </w:rPr>
        <w:t xml:space="preserve">συμπληρώνει το πρότυπο ASI </w:t>
      </w:r>
      <w:proofErr w:type="spellStart"/>
      <w:r w:rsidRPr="002329F0">
        <w:rPr>
          <w:rFonts w:ascii="Segoe UI" w:hAnsi="Segoe UI"/>
        </w:rPr>
        <w:t>Performance</w:t>
      </w:r>
      <w:proofErr w:type="spellEnd"/>
      <w:r w:rsidRPr="002329F0">
        <w:rPr>
          <w:rFonts w:ascii="Segoe UI" w:hAnsi="Segoe UI"/>
        </w:rPr>
        <w:t xml:space="preserve"> Standard, δίνοντας τη δυνατότητα στην </w:t>
      </w:r>
      <w:proofErr w:type="spellStart"/>
      <w:r w:rsidRPr="002329F0">
        <w:rPr>
          <w:rFonts w:ascii="Segoe UI" w:hAnsi="Segoe UI"/>
        </w:rPr>
        <w:t>Elval</w:t>
      </w:r>
      <w:proofErr w:type="spellEnd"/>
      <w:r w:rsidRPr="002329F0">
        <w:rPr>
          <w:rFonts w:ascii="Segoe UI" w:hAnsi="Segoe UI"/>
        </w:rPr>
        <w:t xml:space="preserve"> να προσφέρει στους πελάτες της πιστοποιημένα κατά ASI </w:t>
      </w:r>
      <w:r w:rsidRPr="002329F0">
        <w:rPr>
          <w:rFonts w:ascii="Segoe UI" w:hAnsi="Segoe UI"/>
        </w:rPr>
        <w:lastRenderedPageBreak/>
        <w:t xml:space="preserve">προϊόντα αλουμινίου, </w:t>
      </w:r>
      <w:r w:rsidR="004307D9">
        <w:rPr>
          <w:rFonts w:ascii="Segoe UI" w:hAnsi="Segoe UI"/>
        </w:rPr>
        <w:t>παραγόμενα</w:t>
      </w:r>
      <w:r w:rsidRPr="002329F0">
        <w:rPr>
          <w:rFonts w:ascii="Segoe UI" w:hAnsi="Segoe UI"/>
        </w:rPr>
        <w:t xml:space="preserve"> από υλικά που προέρχονται και υπόκεινται σε κατεργασία εντός των υπεύθυνων αλυσίδων εφοδιασμού που έχουν πιστοποιηθεί από την ASI. </w:t>
      </w:r>
      <w:r w:rsidR="00792BDA" w:rsidRPr="002329F0">
        <w:rPr>
          <w:rFonts w:ascii="Segoe UI" w:hAnsi="Segoe UI"/>
        </w:rPr>
        <w:t xml:space="preserve">Επίσης, η </w:t>
      </w:r>
      <w:proofErr w:type="spellStart"/>
      <w:r w:rsidR="00792BDA" w:rsidRPr="002329F0">
        <w:rPr>
          <w:rFonts w:ascii="Segoe UI" w:hAnsi="Segoe UI"/>
        </w:rPr>
        <w:t>Elval</w:t>
      </w:r>
      <w:proofErr w:type="spellEnd"/>
      <w:r w:rsidR="00792BDA" w:rsidRPr="002329F0">
        <w:rPr>
          <w:rFonts w:ascii="Segoe UI" w:hAnsi="Segoe UI"/>
        </w:rPr>
        <w:t xml:space="preserve"> έλαβε πιστοποίηση σύμφωνα με το πρότυπο AS9100D, το διεθνές πρότυπο συστήματος διαχείρισης ποιότητας για τη βιομηχανία </w:t>
      </w:r>
      <w:r w:rsidR="00792BDA">
        <w:rPr>
          <w:rFonts w:ascii="Segoe UI" w:hAnsi="Segoe UI"/>
        </w:rPr>
        <w:t xml:space="preserve">αεροναυπηγικής, αεροδιαστημικής </w:t>
      </w:r>
      <w:r w:rsidR="00792BDA" w:rsidRPr="002329F0">
        <w:rPr>
          <w:rFonts w:ascii="Segoe UI" w:hAnsi="Segoe UI"/>
        </w:rPr>
        <w:t>και άμυνας</w:t>
      </w:r>
      <w:r w:rsidR="00007A97" w:rsidRPr="008F570E">
        <w:rPr>
          <w:rFonts w:ascii="Segoe UI" w:hAnsi="Segoe UI"/>
        </w:rPr>
        <w:t xml:space="preserve"> </w:t>
      </w:r>
      <w:r w:rsidR="00007A97" w:rsidRPr="00007A97">
        <w:rPr>
          <w:rFonts w:ascii="Segoe UI" w:hAnsi="Segoe UI"/>
        </w:rPr>
        <w:t>(AS&amp;D)</w:t>
      </w:r>
      <w:r w:rsidR="00792BDA" w:rsidRPr="002329F0">
        <w:rPr>
          <w:rFonts w:ascii="Segoe UI" w:hAnsi="Segoe UI"/>
        </w:rPr>
        <w:t xml:space="preserve">. Το αλουμίνιο είναι το κυρίαρχο μέταλλο στην αεροδιαστημική </w:t>
      </w:r>
      <w:r w:rsidR="00792BDA">
        <w:rPr>
          <w:rFonts w:ascii="Segoe UI" w:hAnsi="Segoe UI"/>
        </w:rPr>
        <w:t>τεχνολογία</w:t>
      </w:r>
      <w:r w:rsidR="00792BDA" w:rsidRPr="002329F0">
        <w:rPr>
          <w:rFonts w:ascii="Segoe UI" w:hAnsi="Segoe UI"/>
        </w:rPr>
        <w:t xml:space="preserve"> και με την πιστοποίηση κατά το πρότυπο AS9100D</w:t>
      </w:r>
      <w:r w:rsidR="001A13A1">
        <w:rPr>
          <w:rFonts w:ascii="Segoe UI" w:hAnsi="Segoe UI"/>
        </w:rPr>
        <w:t>,</w:t>
      </w:r>
      <w:r w:rsidR="00792BDA" w:rsidRPr="002329F0">
        <w:rPr>
          <w:rFonts w:ascii="Segoe UI" w:hAnsi="Segoe UI"/>
        </w:rPr>
        <w:t xml:space="preserve"> η </w:t>
      </w:r>
      <w:proofErr w:type="spellStart"/>
      <w:r w:rsidR="00792BDA" w:rsidRPr="002329F0">
        <w:rPr>
          <w:rFonts w:ascii="Segoe UI" w:hAnsi="Segoe UI"/>
        </w:rPr>
        <w:t>Elval</w:t>
      </w:r>
      <w:proofErr w:type="spellEnd"/>
      <w:r w:rsidR="00792BDA" w:rsidRPr="002329F0">
        <w:rPr>
          <w:rFonts w:ascii="Segoe UI" w:hAnsi="Segoe UI"/>
        </w:rPr>
        <w:t xml:space="preserve"> μπορεί να επεκτείνει το χαρτοφυλάκιο λύσεων που προσφέρει και να αξιοποιήσει ευκαιρίες σε όλη την εφοδιαστική αλυσίδα</w:t>
      </w:r>
      <w:r w:rsidR="00811ABE">
        <w:rPr>
          <w:rFonts w:ascii="Segoe UI" w:hAnsi="Segoe UI"/>
        </w:rPr>
        <w:t xml:space="preserve"> της</w:t>
      </w:r>
      <w:r w:rsidR="00792BDA" w:rsidRPr="002329F0">
        <w:rPr>
          <w:rFonts w:ascii="Segoe UI" w:hAnsi="Segoe UI"/>
        </w:rPr>
        <w:t xml:space="preserve"> αεροδιαστημικής</w:t>
      </w:r>
      <w:r w:rsidR="00811ABE">
        <w:rPr>
          <w:rFonts w:ascii="Segoe UI" w:hAnsi="Segoe UI"/>
        </w:rPr>
        <w:t xml:space="preserve"> βιομηχανίας</w:t>
      </w:r>
      <w:r w:rsidR="00792BDA" w:rsidRPr="002329F0">
        <w:rPr>
          <w:rFonts w:ascii="Segoe UI" w:hAnsi="Segoe UI"/>
        </w:rPr>
        <w:t xml:space="preserve">. </w:t>
      </w:r>
    </w:p>
    <w:p w14:paraId="79124798" w14:textId="23A7547A" w:rsidR="00014A07" w:rsidRPr="002329F0" w:rsidRDefault="00014A07" w:rsidP="00467238">
      <w:pPr>
        <w:spacing w:before="240" w:after="0"/>
        <w:jc w:val="both"/>
        <w:rPr>
          <w:rFonts w:ascii="Segoe UI" w:eastAsia="Times New Roman" w:hAnsi="Segoe UI" w:cs="Segoe UI"/>
          <w:szCs w:val="20"/>
        </w:rPr>
      </w:pPr>
      <w:r w:rsidRPr="002329F0">
        <w:rPr>
          <w:rFonts w:ascii="Segoe UI" w:hAnsi="Segoe UI"/>
        </w:rPr>
        <w:t xml:space="preserve">Με την επεξεργασία του αλουμινίου, </w:t>
      </w:r>
      <w:r w:rsidR="006325D4">
        <w:rPr>
          <w:rFonts w:ascii="Segoe UI" w:hAnsi="Segoe UI"/>
        </w:rPr>
        <w:t>δεδομένων των</w:t>
      </w:r>
      <w:r w:rsidRPr="002329F0">
        <w:rPr>
          <w:rFonts w:ascii="Segoe UI" w:hAnsi="Segoe UI"/>
        </w:rPr>
        <w:t xml:space="preserve"> </w:t>
      </w:r>
      <w:r w:rsidR="006325D4">
        <w:rPr>
          <w:rFonts w:ascii="Segoe UI" w:hAnsi="Segoe UI"/>
        </w:rPr>
        <w:t>ιδιοτήτων</w:t>
      </w:r>
      <w:r w:rsidRPr="002329F0">
        <w:rPr>
          <w:rFonts w:ascii="Segoe UI" w:hAnsi="Segoe UI"/>
        </w:rPr>
        <w:t xml:space="preserve"> του </w:t>
      </w:r>
      <w:r w:rsidR="00ED0B76">
        <w:rPr>
          <w:rFonts w:ascii="Segoe UI" w:hAnsi="Segoe UI"/>
        </w:rPr>
        <w:t xml:space="preserve">για ανακύκλωση </w:t>
      </w:r>
      <w:r w:rsidRPr="002329F0">
        <w:rPr>
          <w:rFonts w:ascii="Segoe UI" w:hAnsi="Segoe UI"/>
        </w:rPr>
        <w:t xml:space="preserve">και </w:t>
      </w:r>
      <w:r w:rsidR="006325D4">
        <w:rPr>
          <w:rFonts w:ascii="Segoe UI" w:hAnsi="Segoe UI"/>
        </w:rPr>
        <w:t>των πολυάριθμων δυνατοτήτων</w:t>
      </w:r>
      <w:r w:rsidRPr="002329F0">
        <w:rPr>
          <w:rFonts w:ascii="Segoe UI" w:hAnsi="Segoe UI"/>
        </w:rPr>
        <w:t xml:space="preserve"> έλασης για την παραγωγή προϊόντων και την παροχή λύσεων που ευνοούν ένα πιο βιώσιμο μέλλον, η </w:t>
      </w:r>
      <w:proofErr w:type="spellStart"/>
      <w:r w:rsidRPr="002329F0">
        <w:rPr>
          <w:rFonts w:ascii="Segoe UI" w:hAnsi="Segoe UI"/>
        </w:rPr>
        <w:t>Elval</w:t>
      </w:r>
      <w:proofErr w:type="spellEnd"/>
      <w:r w:rsidRPr="002329F0">
        <w:rPr>
          <w:rFonts w:ascii="Segoe UI" w:hAnsi="Segoe UI"/>
        </w:rPr>
        <w:t xml:space="preserve"> βρίσκεται στη στρατηγική θέση να αξιοποιήσει τις ευκαιρίες ανάπτυξης που δημιουργεί η παγκόσμια ανταπόκριση στην κλιματική αλλαγή, η αναζήτηση της ενεργειακής αποδοτικότητας και η στροφή προς την κυκλική οικονομία. Νέες επενδύσεις, μεταξύ άλλων το ψυχρό </w:t>
      </w:r>
      <w:proofErr w:type="spellStart"/>
      <w:r w:rsidRPr="002329F0">
        <w:rPr>
          <w:rFonts w:ascii="Segoe UI" w:hAnsi="Segoe UI"/>
        </w:rPr>
        <w:t>έλαστρο</w:t>
      </w:r>
      <w:proofErr w:type="spellEnd"/>
      <w:r w:rsidRPr="002329F0">
        <w:rPr>
          <w:rFonts w:ascii="Segoe UI" w:hAnsi="Segoe UI"/>
        </w:rPr>
        <w:t xml:space="preserve"> αλουμινίου έξι </w:t>
      </w:r>
      <w:proofErr w:type="spellStart"/>
      <w:r w:rsidRPr="002329F0">
        <w:rPr>
          <w:rFonts w:ascii="Segoe UI" w:hAnsi="Segoe UI"/>
        </w:rPr>
        <w:t>ρ</w:t>
      </w:r>
      <w:r w:rsidR="00891970">
        <w:rPr>
          <w:rFonts w:ascii="Segoe UI" w:hAnsi="Segoe UI"/>
        </w:rPr>
        <w:t>αού</w:t>
      </w:r>
      <w:r w:rsidRPr="002329F0">
        <w:rPr>
          <w:rFonts w:ascii="Segoe UI" w:hAnsi="Segoe UI"/>
        </w:rPr>
        <w:t>λων</w:t>
      </w:r>
      <w:proofErr w:type="spellEnd"/>
      <w:r w:rsidRPr="002329F0">
        <w:rPr>
          <w:rFonts w:ascii="Segoe UI" w:hAnsi="Segoe UI"/>
        </w:rPr>
        <w:t xml:space="preserve"> και η γραμμή βαφής, θα ενισχύσουν περαιτέρω την ποιότητα των προϊόντων, εξασφαλίζοντας τη μακροπρόθεσμη παραγωγική δυναμικότητα, την αποδοτικότητα και την ευελιξία υλοποίησης των στρατηγικών προτεραιοτήτων της </w:t>
      </w:r>
      <w:proofErr w:type="spellStart"/>
      <w:r w:rsidRPr="002329F0">
        <w:rPr>
          <w:rFonts w:ascii="Segoe UI" w:hAnsi="Segoe UI"/>
        </w:rPr>
        <w:t>Elval</w:t>
      </w:r>
      <w:proofErr w:type="spellEnd"/>
      <w:r w:rsidRPr="002329F0">
        <w:rPr>
          <w:rFonts w:ascii="Segoe UI" w:hAnsi="Segoe UI"/>
        </w:rPr>
        <w:t>.</w:t>
      </w:r>
      <w:bookmarkEnd w:id="6"/>
    </w:p>
    <w:p w14:paraId="7CA2E0B8" w14:textId="0543043C" w:rsidR="005B7596" w:rsidRPr="002329F0" w:rsidRDefault="00014A07" w:rsidP="00467238">
      <w:pPr>
        <w:spacing w:before="240" w:after="0"/>
        <w:jc w:val="both"/>
        <w:rPr>
          <w:rFonts w:ascii="Segoe UI" w:eastAsia="Times New Roman" w:hAnsi="Segoe UI" w:cs="Segoe UI"/>
          <w:szCs w:val="20"/>
        </w:rPr>
      </w:pPr>
      <w:r w:rsidRPr="002329F0">
        <w:rPr>
          <w:rFonts w:ascii="Segoe UI" w:hAnsi="Segoe UI"/>
        </w:rPr>
        <w:t xml:space="preserve">Στη </w:t>
      </w:r>
      <w:proofErr w:type="spellStart"/>
      <w:r w:rsidRPr="002329F0">
        <w:rPr>
          <w:rFonts w:ascii="Segoe UI" w:hAnsi="Segoe UI"/>
        </w:rPr>
        <w:t>Συμετάλ</w:t>
      </w:r>
      <w:proofErr w:type="spellEnd"/>
      <w:r w:rsidRPr="002329F0">
        <w:rPr>
          <w:rFonts w:ascii="Segoe UI" w:hAnsi="Segoe UI"/>
        </w:rPr>
        <w:t xml:space="preserve">, ενώ η ζήτηση για προϊόντα </w:t>
      </w:r>
      <w:proofErr w:type="spellStart"/>
      <w:r w:rsidRPr="002329F0">
        <w:rPr>
          <w:rFonts w:ascii="Segoe UI" w:hAnsi="Segoe UI"/>
        </w:rPr>
        <w:t>foil</w:t>
      </w:r>
      <w:proofErr w:type="spellEnd"/>
      <w:r w:rsidRPr="002329F0">
        <w:rPr>
          <w:rFonts w:ascii="Segoe UI" w:hAnsi="Segoe UI"/>
        </w:rPr>
        <w:t xml:space="preserve"> αυξήθηκε ραγδαία κατά τη διάρκεια του έτους, οι παραδόσεις </w:t>
      </w:r>
      <w:proofErr w:type="spellStart"/>
      <w:r w:rsidRPr="002329F0">
        <w:rPr>
          <w:rFonts w:ascii="Segoe UI" w:hAnsi="Segoe UI"/>
        </w:rPr>
        <w:t>foil</w:t>
      </w:r>
      <w:proofErr w:type="spellEnd"/>
      <w:r w:rsidRPr="002329F0">
        <w:rPr>
          <w:rFonts w:ascii="Segoe UI" w:hAnsi="Segoe UI"/>
        </w:rPr>
        <w:t xml:space="preserve"> επηρεάστηκαν αρνητικά από τη διαταραχή της εφοδιαστικής αλυσίδας, το αυξημένο κόστος πρώτων υλών και τις ανοδικές τιμές ενέργειας. Ωστόσο, επειδή η </w:t>
      </w:r>
      <w:proofErr w:type="spellStart"/>
      <w:r w:rsidRPr="002329F0">
        <w:rPr>
          <w:rFonts w:ascii="Segoe UI" w:hAnsi="Segoe UI"/>
        </w:rPr>
        <w:t>Συμετάλ</w:t>
      </w:r>
      <w:proofErr w:type="spellEnd"/>
      <w:r w:rsidRPr="002329F0">
        <w:rPr>
          <w:rFonts w:ascii="Segoe UI" w:hAnsi="Segoe UI"/>
        </w:rPr>
        <w:t xml:space="preserve"> προσαρμόστηκε με επιτυχία στις τάσεις της αγοράς, αύξησε την κερδοφορία εστιάζοντας στην πώληση προϊόντων υψηλότερης προστιθέμενης αξίας. Η εταιρία αύξησε τις πωλήσεις των εύκαμπτων συσκευασιών και του </w:t>
      </w:r>
      <w:proofErr w:type="spellStart"/>
      <w:r w:rsidRPr="002329F0">
        <w:rPr>
          <w:rFonts w:ascii="Segoe UI" w:hAnsi="Segoe UI"/>
        </w:rPr>
        <w:t>foil</w:t>
      </w:r>
      <w:proofErr w:type="spellEnd"/>
      <w:r w:rsidRPr="002329F0">
        <w:rPr>
          <w:rFonts w:ascii="Segoe UI" w:hAnsi="Segoe UI"/>
        </w:rPr>
        <w:t xml:space="preserve"> για καπάκια, καθώς η ζήτηση από τις αγορές των ΗΠΑ και της Ευρώπης αυξήθηκε καθ’ όλη τη διάρκεια του έτους και απορρόφησε με επιτυχία τις πιέσεις κόστους που συνδέονταν με τις αυξήσεις των τιμών ενέργειας και πρώτων υλών. Επίσης, η </w:t>
      </w:r>
      <w:proofErr w:type="spellStart"/>
      <w:r w:rsidRPr="002329F0">
        <w:rPr>
          <w:rFonts w:ascii="Segoe UI" w:hAnsi="Segoe UI"/>
        </w:rPr>
        <w:t>Συμετάλ</w:t>
      </w:r>
      <w:proofErr w:type="spellEnd"/>
      <w:r w:rsidRPr="002329F0">
        <w:rPr>
          <w:rFonts w:ascii="Segoe UI" w:hAnsi="Segoe UI"/>
        </w:rPr>
        <w:t xml:space="preserve"> πραγματοποίησε επενδύσεις στην παραγωγή βιώσιμων προϊόντων υψηλής προστιθέμενης αξίας, ανταποκρινόμενη στις παγκόσμιες τάσεις. </w:t>
      </w:r>
      <w:bookmarkStart w:id="7" w:name="_Hlk66196702"/>
      <w:r w:rsidR="005B7596" w:rsidRPr="002329F0">
        <w:rPr>
          <w:rFonts w:ascii="Segoe UI" w:hAnsi="Segoe UI"/>
        </w:rPr>
        <w:t xml:space="preserve">Η </w:t>
      </w:r>
      <w:proofErr w:type="spellStart"/>
      <w:r w:rsidR="005B7596" w:rsidRPr="002329F0">
        <w:rPr>
          <w:rFonts w:ascii="Segoe UI" w:hAnsi="Segoe UI"/>
        </w:rPr>
        <w:t>Συμετάλ</w:t>
      </w:r>
      <w:proofErr w:type="spellEnd"/>
      <w:r w:rsidR="005B7596" w:rsidRPr="002329F0">
        <w:rPr>
          <w:rFonts w:ascii="Segoe UI" w:hAnsi="Segoe UI"/>
        </w:rPr>
        <w:t xml:space="preserve"> προχώρησε στην εγκατάσταση νέας γραμμής παραγωγής </w:t>
      </w:r>
      <w:r w:rsidR="005B7596">
        <w:rPr>
          <w:rFonts w:ascii="Segoe UI" w:hAnsi="Segoe UI"/>
        </w:rPr>
        <w:t xml:space="preserve">λακαρισμένων </w:t>
      </w:r>
      <w:r w:rsidR="005B7596" w:rsidRPr="002329F0">
        <w:rPr>
          <w:rFonts w:ascii="Segoe UI" w:hAnsi="Segoe UI"/>
        </w:rPr>
        <w:t xml:space="preserve">προϊόντων στη Μάνδρα, η οποία θα αρχίσει να λειτουργεί στις αρχές του 2022 και προοδευτικά θα αυξήσει την παραγωγή προϊόντων </w:t>
      </w:r>
      <w:proofErr w:type="spellStart"/>
      <w:r w:rsidR="005B7596" w:rsidRPr="002329F0">
        <w:rPr>
          <w:rFonts w:ascii="Segoe UI" w:hAnsi="Segoe UI"/>
        </w:rPr>
        <w:t>foil</w:t>
      </w:r>
      <w:proofErr w:type="spellEnd"/>
      <w:r w:rsidR="005B7596" w:rsidRPr="002329F0">
        <w:rPr>
          <w:rFonts w:ascii="Segoe UI" w:hAnsi="Segoe UI"/>
        </w:rPr>
        <w:t xml:space="preserve"> με επίστρωση λάκας. Στο μέλλον, η </w:t>
      </w:r>
      <w:proofErr w:type="spellStart"/>
      <w:r w:rsidR="005B7596" w:rsidRPr="002329F0">
        <w:rPr>
          <w:rFonts w:ascii="Segoe UI" w:hAnsi="Segoe UI"/>
        </w:rPr>
        <w:t>Συμετάλ</w:t>
      </w:r>
      <w:proofErr w:type="spellEnd"/>
      <w:r w:rsidR="005B7596" w:rsidRPr="002329F0">
        <w:rPr>
          <w:rFonts w:ascii="Segoe UI" w:hAnsi="Segoe UI"/>
        </w:rPr>
        <w:t xml:space="preserve"> θα παραμείνει προσηλωμένη στην αξιοποίηση της ζήτησης για </w:t>
      </w:r>
      <w:r w:rsidR="00A87555">
        <w:rPr>
          <w:rFonts w:ascii="Segoe UI" w:hAnsi="Segoe UI"/>
        </w:rPr>
        <w:t>λακαρισμένα</w:t>
      </w:r>
      <w:r w:rsidR="005B7596">
        <w:rPr>
          <w:rFonts w:ascii="Segoe UI" w:hAnsi="Segoe UI"/>
        </w:rPr>
        <w:t xml:space="preserve"> </w:t>
      </w:r>
      <w:r w:rsidR="005B7596" w:rsidRPr="002329F0">
        <w:rPr>
          <w:rFonts w:ascii="Segoe UI" w:hAnsi="Segoe UI"/>
        </w:rPr>
        <w:t xml:space="preserve">προϊόντα και </w:t>
      </w:r>
      <w:proofErr w:type="spellStart"/>
      <w:r w:rsidR="005B7596" w:rsidRPr="002329F0">
        <w:rPr>
          <w:rFonts w:ascii="Segoe UI" w:hAnsi="Segoe UI"/>
        </w:rPr>
        <w:t>foil</w:t>
      </w:r>
      <w:proofErr w:type="spellEnd"/>
      <w:r w:rsidR="005B7596" w:rsidRPr="002329F0">
        <w:rPr>
          <w:rFonts w:ascii="Segoe UI" w:hAnsi="Segoe UI"/>
        </w:rPr>
        <w:t xml:space="preserve"> εύκαμπτων συσκευασιών, διατηρώντας το μερίδιό της στην αγορά των εύκαμπτων συσκευασιών και αυξάνοντας την παραγωγή των </w:t>
      </w:r>
      <w:r w:rsidR="005B7596">
        <w:rPr>
          <w:rFonts w:ascii="Segoe UI" w:hAnsi="Segoe UI"/>
        </w:rPr>
        <w:t xml:space="preserve">λακαρισμένων </w:t>
      </w:r>
      <w:r w:rsidR="005B7596" w:rsidRPr="002329F0">
        <w:rPr>
          <w:rFonts w:ascii="Segoe UI" w:hAnsi="Segoe UI"/>
        </w:rPr>
        <w:t>προϊόντων</w:t>
      </w:r>
      <w:r w:rsidR="005B7596">
        <w:rPr>
          <w:rFonts w:ascii="Segoe UI" w:hAnsi="Segoe UI"/>
        </w:rPr>
        <w:t>,</w:t>
      </w:r>
      <w:r w:rsidR="005B7596" w:rsidRPr="002329F0">
        <w:rPr>
          <w:rFonts w:ascii="Segoe UI" w:hAnsi="Segoe UI"/>
        </w:rPr>
        <w:t xml:space="preserve"> μόλις ολοκληρωθεί η επένδυση στη νέα γραμμή παραγωγής προϊόντων λάκας. </w:t>
      </w:r>
    </w:p>
    <w:p w14:paraId="4DC4270C" w14:textId="0F93F513" w:rsidR="00014A07" w:rsidRPr="002329F0" w:rsidRDefault="00014A07" w:rsidP="00467238">
      <w:pPr>
        <w:spacing w:before="240" w:after="0"/>
        <w:jc w:val="both"/>
        <w:rPr>
          <w:rFonts w:ascii="Segoe UI" w:hAnsi="Segoe UI" w:cs="Segoe UI"/>
          <w:szCs w:val="20"/>
        </w:rPr>
      </w:pPr>
      <w:r w:rsidRPr="002329F0">
        <w:rPr>
          <w:rFonts w:ascii="Segoe UI" w:hAnsi="Segoe UI"/>
        </w:rPr>
        <w:t xml:space="preserve">Ο τομέας της αυτοκινητοβιομηχανίας της </w:t>
      </w:r>
      <w:proofErr w:type="spellStart"/>
      <w:r w:rsidRPr="002329F0">
        <w:rPr>
          <w:rFonts w:ascii="Segoe UI" w:hAnsi="Segoe UI"/>
        </w:rPr>
        <w:t>Etem</w:t>
      </w:r>
      <w:proofErr w:type="spellEnd"/>
      <w:r w:rsidRPr="002329F0">
        <w:rPr>
          <w:rFonts w:ascii="Segoe UI" w:hAnsi="Segoe UI"/>
        </w:rPr>
        <w:t xml:space="preserve"> </w:t>
      </w:r>
      <w:proofErr w:type="spellStart"/>
      <w:r w:rsidRPr="002329F0">
        <w:rPr>
          <w:rFonts w:ascii="Segoe UI" w:hAnsi="Segoe UI"/>
        </w:rPr>
        <w:t>Bulgaria</w:t>
      </w:r>
      <w:proofErr w:type="spellEnd"/>
      <w:r w:rsidRPr="002329F0">
        <w:rPr>
          <w:rFonts w:ascii="Segoe UI" w:hAnsi="Segoe UI"/>
        </w:rPr>
        <w:t xml:space="preserve"> </w:t>
      </w:r>
      <w:r w:rsidR="00AD33CE">
        <w:rPr>
          <w:rFonts w:ascii="Segoe UI" w:hAnsi="Segoe UI"/>
        </w:rPr>
        <w:t>ξεκίνησε</w:t>
      </w:r>
      <w:r w:rsidRPr="002329F0">
        <w:rPr>
          <w:rFonts w:ascii="Segoe UI" w:hAnsi="Segoe UI"/>
        </w:rPr>
        <w:t xml:space="preserve"> νέο έργο για την BMW το 2021</w:t>
      </w:r>
      <w:r w:rsidR="00AD33CE" w:rsidRPr="002A4FA7">
        <w:rPr>
          <w:rFonts w:ascii="Segoe UI" w:hAnsi="Segoe UI"/>
        </w:rPr>
        <w:t>,</w:t>
      </w:r>
      <w:r w:rsidRPr="002A4FA7">
        <w:rPr>
          <w:rFonts w:ascii="Segoe UI" w:hAnsi="Segoe UI"/>
        </w:rPr>
        <w:t xml:space="preserve"> ενώ άλλα έργα </w:t>
      </w:r>
      <w:r w:rsidR="00AD33CE" w:rsidRPr="002A4FA7">
        <w:rPr>
          <w:rFonts w:ascii="Segoe UI" w:hAnsi="Segoe UI"/>
        </w:rPr>
        <w:t>που έχουν αναληφθεί</w:t>
      </w:r>
      <w:r w:rsidRPr="002A4FA7">
        <w:rPr>
          <w:rFonts w:ascii="Segoe UI" w:hAnsi="Segoe UI"/>
        </w:rPr>
        <w:t xml:space="preserve"> εισήλθαν στα τελευταία στάδια προετοιμασίας. Οι πωλήσεις της εταιρίας δεν επηρεάστηκαν από την κρίση στην προμήθεια μικροτσίπ ή τις άλλες δυσχέρειες της εφοδιαστικής αλυσίδας κατά τη διάρκεια του έτους και το βιομηχανικό τμήμα των δραστηριοτήτων</w:t>
      </w:r>
      <w:r w:rsidRPr="002329F0">
        <w:rPr>
          <w:rFonts w:ascii="Segoe UI" w:hAnsi="Segoe UI"/>
        </w:rPr>
        <w:t xml:space="preserve"> αυξήθηκε περίπου κατά 38% ως προς τους όγκους έναντι του 2020. Το επενδυτικό σχέδιο της εταιρίας ενισχύθηκε από τις εύρωστες ελεύθερες ταμειακές ροές, παρά το αυξημένο ενεργειακό κόστος και την εκτίναξη των τιμών αλουμινίου. Το 2022 αναμένεται αύξηση των πωλήσεων στον τομέα της αυτοκινητοβιομηχανίας και τον βιομηχανικό τομέα, μετά τη διεύρυνση της παραγωγικής δυναμικότητας και τα ενθαρρυντικά στοιχεία για διατήρηση της ισχυρής ζήτησης. Ωστόσο, οι προκλήσεις παραμένουν</w:t>
      </w:r>
      <w:r w:rsidR="006322AB">
        <w:rPr>
          <w:rFonts w:ascii="Segoe UI" w:hAnsi="Segoe UI"/>
        </w:rPr>
        <w:t>,</w:t>
      </w:r>
      <w:r w:rsidRPr="002329F0">
        <w:rPr>
          <w:rFonts w:ascii="Segoe UI" w:hAnsi="Segoe UI"/>
        </w:rPr>
        <w:t xml:space="preserve"> καθώς το ενεργειακό κόστος και ο πληθωρισμός στην ευρωζώνη </w:t>
      </w:r>
      <w:r w:rsidR="006322AB">
        <w:rPr>
          <w:rFonts w:ascii="Segoe UI" w:hAnsi="Segoe UI"/>
        </w:rPr>
        <w:t>έχουν αυξητικές τάσεις</w:t>
      </w:r>
      <w:r w:rsidRPr="002329F0">
        <w:rPr>
          <w:rFonts w:ascii="Segoe UI" w:hAnsi="Segoe UI"/>
        </w:rPr>
        <w:t xml:space="preserve">. </w:t>
      </w:r>
    </w:p>
    <w:p w14:paraId="791AD205" w14:textId="38FFE936" w:rsidR="00014A07" w:rsidRPr="002329F0" w:rsidRDefault="008B3BD1" w:rsidP="00467238">
      <w:pPr>
        <w:spacing w:before="240" w:after="0"/>
        <w:jc w:val="both"/>
        <w:rPr>
          <w:rFonts w:ascii="Segoe UI" w:hAnsi="Segoe UI" w:cs="Segoe UI"/>
          <w:szCs w:val="20"/>
        </w:rPr>
      </w:pPr>
      <w:r w:rsidRPr="002329F0">
        <w:rPr>
          <w:rFonts w:ascii="Segoe UI" w:hAnsi="Segoe UI"/>
        </w:rPr>
        <w:t xml:space="preserve">Η βελτιστοποίηση του </w:t>
      </w:r>
      <w:proofErr w:type="spellStart"/>
      <w:r w:rsidRPr="002329F0">
        <w:rPr>
          <w:rFonts w:ascii="Segoe UI" w:hAnsi="Segoe UI"/>
        </w:rPr>
        <w:t>προϊ</w:t>
      </w:r>
      <w:r w:rsidR="00E8348B">
        <w:rPr>
          <w:rFonts w:ascii="Segoe UI" w:hAnsi="Segoe UI"/>
        </w:rPr>
        <w:t>ο</w:t>
      </w:r>
      <w:r w:rsidRPr="002329F0">
        <w:rPr>
          <w:rFonts w:ascii="Segoe UI" w:hAnsi="Segoe UI"/>
        </w:rPr>
        <w:t>ντικού</w:t>
      </w:r>
      <w:proofErr w:type="spellEnd"/>
      <w:r w:rsidRPr="002329F0">
        <w:rPr>
          <w:rFonts w:ascii="Segoe UI" w:hAnsi="Segoe UI"/>
        </w:rPr>
        <w:t xml:space="preserve"> χαρτοφυλακίου της </w:t>
      </w:r>
      <w:proofErr w:type="spellStart"/>
      <w:r w:rsidRPr="002329F0">
        <w:rPr>
          <w:rFonts w:ascii="Segoe UI" w:hAnsi="Segoe UI"/>
        </w:rPr>
        <w:t>Etem</w:t>
      </w:r>
      <w:proofErr w:type="spellEnd"/>
      <w:r w:rsidRPr="002329F0">
        <w:rPr>
          <w:rFonts w:ascii="Segoe UI" w:hAnsi="Segoe UI"/>
        </w:rPr>
        <w:t xml:space="preserve"> μαζί με τις λειτουργικές βελτιώσεις και την αυξημένη παραγωγή στο εργοστάσιο της Μαγούλας</w:t>
      </w:r>
      <w:r w:rsidR="00633568">
        <w:rPr>
          <w:rFonts w:ascii="Segoe UI" w:hAnsi="Segoe UI"/>
        </w:rPr>
        <w:t xml:space="preserve"> στην Αττική</w:t>
      </w:r>
      <w:r w:rsidRPr="002329F0">
        <w:rPr>
          <w:rFonts w:ascii="Segoe UI" w:hAnsi="Segoe UI"/>
        </w:rPr>
        <w:t xml:space="preserve"> οδήγησ</w:t>
      </w:r>
      <w:r w:rsidR="00ED0B76">
        <w:rPr>
          <w:rFonts w:ascii="Segoe UI" w:hAnsi="Segoe UI"/>
        </w:rPr>
        <w:t>αν</w:t>
      </w:r>
      <w:r w:rsidRPr="002329F0">
        <w:rPr>
          <w:rFonts w:ascii="Segoe UI" w:hAnsi="Segoe UI"/>
        </w:rPr>
        <w:t xml:space="preserve"> σε βελτιωμένες επιδόσεις το 2021. Η </w:t>
      </w:r>
      <w:proofErr w:type="spellStart"/>
      <w:r w:rsidRPr="002329F0">
        <w:rPr>
          <w:rFonts w:ascii="Segoe UI" w:hAnsi="Segoe UI"/>
        </w:rPr>
        <w:t>Etem</w:t>
      </w:r>
      <w:proofErr w:type="spellEnd"/>
      <w:r w:rsidR="00AC464B" w:rsidRPr="00AC464B">
        <w:rPr>
          <w:rFonts w:ascii="Segoe UI" w:hAnsi="Segoe UI"/>
        </w:rPr>
        <w:t xml:space="preserve"> </w:t>
      </w:r>
      <w:r w:rsidRPr="002329F0">
        <w:rPr>
          <w:rFonts w:ascii="Segoe UI" w:hAnsi="Segoe UI"/>
        </w:rPr>
        <w:t>κατέγραψε διψήφια αύξηση όγκων στον τομέα πωλήσεων βασικών αρχιτεκτονικών συστημάτων</w:t>
      </w:r>
      <w:r w:rsidR="00F33816">
        <w:rPr>
          <w:rFonts w:ascii="Segoe UI" w:hAnsi="Segoe UI"/>
        </w:rPr>
        <w:t>,</w:t>
      </w:r>
      <w:r w:rsidRPr="002329F0">
        <w:rPr>
          <w:rFonts w:ascii="Segoe UI" w:hAnsi="Segoe UI"/>
        </w:rPr>
        <w:t xml:space="preserve"> ενώ σημαντική αύξηση όγκων καταγράφηκε επίσης στον τομέα των ειδικά σχεδιασμένων βιομηχανικών προφίλ. Στο μέλλον, η </w:t>
      </w:r>
      <w:proofErr w:type="spellStart"/>
      <w:r w:rsidRPr="002329F0">
        <w:rPr>
          <w:rFonts w:ascii="Segoe UI" w:hAnsi="Segoe UI"/>
        </w:rPr>
        <w:t>Etem</w:t>
      </w:r>
      <w:proofErr w:type="spellEnd"/>
      <w:r w:rsidRPr="002329F0">
        <w:rPr>
          <w:rFonts w:ascii="Segoe UI" w:hAnsi="Segoe UI"/>
        </w:rPr>
        <w:t xml:space="preserve"> θα παραμείνει προσηλωμένη στην αύξηση του μεριδίου της στα αρχιτεκτονικά προφίλ στις οικείες αγορές της (τις κύριες βαλκανικές </w:t>
      </w:r>
      <w:r w:rsidRPr="002329F0">
        <w:rPr>
          <w:rFonts w:ascii="Segoe UI" w:hAnsi="Segoe UI"/>
        </w:rPr>
        <w:lastRenderedPageBreak/>
        <w:t>χώρες) και θα συνεχίσει να εφαρμόζει στρατηγικές και λειτουργικές βελτιώσεις για την ενίσχυση της αξίας.</w:t>
      </w:r>
    </w:p>
    <w:p w14:paraId="14F801C8" w14:textId="11B8579B" w:rsidR="00014A07" w:rsidRPr="002329F0" w:rsidRDefault="00014A07" w:rsidP="00467238">
      <w:pPr>
        <w:spacing w:before="240" w:after="0"/>
        <w:jc w:val="both"/>
        <w:rPr>
          <w:rFonts w:ascii="Segoe UI" w:hAnsi="Segoe UI" w:cs="Segoe UI"/>
          <w:szCs w:val="20"/>
        </w:rPr>
      </w:pPr>
      <w:r w:rsidRPr="002329F0">
        <w:rPr>
          <w:rFonts w:ascii="Segoe UI" w:hAnsi="Segoe UI"/>
        </w:rPr>
        <w:t xml:space="preserve">Στην </w:t>
      </w:r>
      <w:proofErr w:type="spellStart"/>
      <w:r w:rsidRPr="002329F0">
        <w:rPr>
          <w:rFonts w:ascii="Segoe UI" w:hAnsi="Segoe UI"/>
        </w:rPr>
        <w:t>Bridgnorth</w:t>
      </w:r>
      <w:proofErr w:type="spellEnd"/>
      <w:r w:rsidRPr="002329F0">
        <w:rPr>
          <w:rFonts w:ascii="Segoe UI" w:hAnsi="Segoe UI"/>
        </w:rPr>
        <w:t xml:space="preserve"> </w:t>
      </w:r>
      <w:proofErr w:type="spellStart"/>
      <w:r w:rsidRPr="002329F0">
        <w:rPr>
          <w:rFonts w:ascii="Segoe UI" w:hAnsi="Segoe UI"/>
        </w:rPr>
        <w:t>Aluminium</w:t>
      </w:r>
      <w:proofErr w:type="spellEnd"/>
      <w:r w:rsidRPr="002329F0">
        <w:rPr>
          <w:rFonts w:ascii="Segoe UI" w:hAnsi="Segoe UI"/>
        </w:rPr>
        <w:t>, η ζήτηση επανήλθε στα επίπεδα προ πανδημίας και η εταιρία κατέγραψε τον δεύτερο υψηλότερο ετήσιο όγκο στην ιστορία της. Η εταιρία συνέχισε να αναπτύσσει το φάσμα των προϊόντων της, παρείχε αυξημένους όγκους στους τομείς άκαμπτων συσκευασιών και διανομής και εγκατέστησε μονάδα ευθυγράμμισης και ελασματοποίησης κυλίνδρων.</w:t>
      </w:r>
      <w:r w:rsidR="00E30CFE">
        <w:rPr>
          <w:rFonts w:ascii="Segoe UI" w:hAnsi="Segoe UI"/>
        </w:rPr>
        <w:t xml:space="preserve"> Αναφορικά με τα οικονομικά της αποτελέσματα,</w:t>
      </w:r>
      <w:r w:rsidRPr="002329F0">
        <w:rPr>
          <w:rFonts w:ascii="Segoe UI" w:hAnsi="Segoe UI"/>
        </w:rPr>
        <w:t xml:space="preserve"> η </w:t>
      </w:r>
      <w:proofErr w:type="spellStart"/>
      <w:r w:rsidRPr="002329F0">
        <w:rPr>
          <w:rFonts w:ascii="Segoe UI" w:hAnsi="Segoe UI"/>
        </w:rPr>
        <w:t>Bridgnorth</w:t>
      </w:r>
      <w:proofErr w:type="spellEnd"/>
      <w:r w:rsidRPr="002329F0">
        <w:rPr>
          <w:rFonts w:ascii="Segoe UI" w:hAnsi="Segoe UI"/>
        </w:rPr>
        <w:t xml:space="preserve"> </w:t>
      </w:r>
      <w:proofErr w:type="spellStart"/>
      <w:r w:rsidRPr="002329F0">
        <w:rPr>
          <w:rFonts w:ascii="Segoe UI" w:hAnsi="Segoe UI"/>
        </w:rPr>
        <w:t>Aluminium</w:t>
      </w:r>
      <w:proofErr w:type="spellEnd"/>
      <w:r w:rsidRPr="002329F0">
        <w:rPr>
          <w:rFonts w:ascii="Segoe UI" w:hAnsi="Segoe UI"/>
        </w:rPr>
        <w:t xml:space="preserve"> αντιμετώπισε πληθωριστικές δυσχέρειες λόγω των σημαντικών αυξήσεων στις τιμές του </w:t>
      </w:r>
      <w:r w:rsidRPr="008F570E">
        <w:rPr>
          <w:rFonts w:ascii="Segoe UI" w:hAnsi="Segoe UI"/>
        </w:rPr>
        <w:t>LME</w:t>
      </w:r>
      <w:r w:rsidR="00E30CFE" w:rsidRPr="008F570E">
        <w:rPr>
          <w:rFonts w:ascii="Segoe UI" w:hAnsi="Segoe UI"/>
        </w:rPr>
        <w:t xml:space="preserve"> </w:t>
      </w:r>
      <w:r w:rsidR="00E30CFE" w:rsidRPr="008F570E">
        <w:rPr>
          <w:rFonts w:ascii="Segoe UI" w:hAnsi="Segoe UI"/>
          <w:lang w:val="en-US"/>
        </w:rPr>
        <w:t>premium</w:t>
      </w:r>
      <w:r w:rsidRPr="002329F0">
        <w:rPr>
          <w:rFonts w:ascii="Segoe UI" w:hAnsi="Segoe UI"/>
        </w:rPr>
        <w:t xml:space="preserve">, το ενεργειακό κόστος, </w:t>
      </w:r>
      <w:r w:rsidR="007427B7">
        <w:rPr>
          <w:rFonts w:ascii="Segoe UI" w:hAnsi="Segoe UI"/>
        </w:rPr>
        <w:t>τις ναυλώσεις</w:t>
      </w:r>
      <w:r w:rsidRPr="002329F0">
        <w:rPr>
          <w:rFonts w:ascii="Segoe UI" w:hAnsi="Segoe UI"/>
        </w:rPr>
        <w:t xml:space="preserve"> και τις συσκευασίες.</w:t>
      </w:r>
      <w:r w:rsidR="00E75E50" w:rsidRPr="00E75E50">
        <w:rPr>
          <w:rFonts w:ascii="Segoe UI" w:hAnsi="Segoe UI"/>
        </w:rPr>
        <w:t xml:space="preserve"> </w:t>
      </w:r>
      <w:r w:rsidR="00E75E50">
        <w:rPr>
          <w:rFonts w:ascii="Segoe UI" w:hAnsi="Segoe UI"/>
        </w:rPr>
        <w:t xml:space="preserve">Κατά </w:t>
      </w:r>
      <w:r w:rsidR="00E75E50" w:rsidRPr="002329F0">
        <w:rPr>
          <w:rFonts w:ascii="Segoe UI" w:hAnsi="Segoe UI"/>
        </w:rPr>
        <w:t>τη διάρκεια του 2022</w:t>
      </w:r>
      <w:r w:rsidRPr="002329F0">
        <w:rPr>
          <w:rFonts w:ascii="Segoe UI" w:hAnsi="Segoe UI"/>
        </w:rPr>
        <w:t xml:space="preserve">, τα επίπεδα ζήτησης αναμένεται να παραμείνουν </w:t>
      </w:r>
      <w:r w:rsidR="0064344D">
        <w:rPr>
          <w:rFonts w:ascii="Segoe UI" w:hAnsi="Segoe UI"/>
        </w:rPr>
        <w:t>υψηλά, ενώ</w:t>
      </w:r>
      <w:r w:rsidRPr="002329F0">
        <w:rPr>
          <w:rFonts w:ascii="Segoe UI" w:hAnsi="Segoe UI"/>
        </w:rPr>
        <w:t xml:space="preserve"> η εταιρία βρίσκεται σε καλή θέση για να μετριάσει τις επιπτώσεις των πληθωριστικών πιέσεων. Επιπλέον, η εταιρία σχεδιάζει να αναπτύξει περαιτέρω το φάσμα προϊόντων και το μείγμα πελατών της.</w:t>
      </w:r>
    </w:p>
    <w:bookmarkEnd w:id="7"/>
    <w:p w14:paraId="096901CB" w14:textId="77777777" w:rsidR="00E1495E" w:rsidRPr="002329F0" w:rsidRDefault="00E1495E" w:rsidP="00467238">
      <w:pPr>
        <w:pStyle w:val="NoSpacing"/>
        <w:rPr>
          <w:rFonts w:ascii="Segoe UI" w:hAnsi="Segoe UI" w:cs="Segoe UI"/>
          <w:szCs w:val="20"/>
          <w:highlight w:val="yellow"/>
        </w:rPr>
      </w:pPr>
    </w:p>
    <w:p w14:paraId="1C767BB3" w14:textId="77777777" w:rsidR="00A82A18" w:rsidRPr="002329F0" w:rsidRDefault="00A82A18" w:rsidP="00467238">
      <w:pPr>
        <w:keepNext/>
        <w:keepLines/>
        <w:spacing w:before="240" w:after="0"/>
        <w:jc w:val="both"/>
        <w:outlineLvl w:val="2"/>
        <w:rPr>
          <w:rFonts w:ascii="Segoe UI" w:eastAsia="Calibri" w:hAnsi="Segoe UI" w:cs="Segoe UI"/>
          <w:b/>
          <w:color w:val="002060"/>
          <w:szCs w:val="20"/>
        </w:rPr>
      </w:pPr>
      <w:r w:rsidRPr="002329F0">
        <w:rPr>
          <w:rFonts w:ascii="Segoe UI" w:hAnsi="Segoe UI"/>
          <w:b/>
          <w:color w:val="002060"/>
        </w:rPr>
        <w:t xml:space="preserve">Χαλκός </w:t>
      </w:r>
    </w:p>
    <w:p w14:paraId="0874494A" w14:textId="77777777" w:rsidR="00E1495E" w:rsidRPr="002329F0" w:rsidRDefault="00A82A18" w:rsidP="00467238">
      <w:pPr>
        <w:pStyle w:val="Default"/>
        <w:spacing w:before="240"/>
        <w:jc w:val="both"/>
        <w:rPr>
          <w:rFonts w:ascii="Segoe UI" w:hAnsi="Segoe UI" w:cs="Segoe UI"/>
          <w:szCs w:val="20"/>
        </w:rPr>
      </w:pPr>
      <w:r w:rsidRPr="002329F0">
        <w:rPr>
          <w:rFonts w:ascii="Segoe UI" w:hAnsi="Segoe UI"/>
          <w:sz w:val="20"/>
        </w:rPr>
        <w:t xml:space="preserve">Ο </w:t>
      </w:r>
      <w:r w:rsidRPr="002329F0">
        <w:rPr>
          <w:rFonts w:ascii="Segoe UI" w:hAnsi="Segoe UI"/>
          <w:b/>
          <w:sz w:val="20"/>
        </w:rPr>
        <w:t xml:space="preserve">κύκλος εργασιών </w:t>
      </w:r>
      <w:r w:rsidRPr="002329F0">
        <w:rPr>
          <w:rFonts w:ascii="Segoe UI" w:hAnsi="Segoe UI"/>
          <w:sz w:val="20"/>
        </w:rPr>
        <w:t xml:space="preserve">ανήλθε σε 1.564 εκατ. ευρώ έναντι 1.066 εκατ. ευρώ το 2020, χάρη στους αυξημένους όγκους πωλήσεων και την ανοδική τάση της τιμής χαλκού. Τα </w:t>
      </w:r>
      <w:r w:rsidRPr="002329F0">
        <w:rPr>
          <w:rFonts w:ascii="Segoe UI" w:hAnsi="Segoe UI"/>
          <w:b/>
          <w:bCs/>
          <w:sz w:val="20"/>
        </w:rPr>
        <w:t>κέρδη προ φόρου εισοδήματος</w:t>
      </w:r>
      <w:r w:rsidRPr="002329F0">
        <w:rPr>
          <w:rFonts w:ascii="Segoe UI" w:hAnsi="Segoe UI"/>
          <w:sz w:val="20"/>
        </w:rPr>
        <w:t xml:space="preserve"> ανήλθαν σε 59 εκατ. ευρώ (2020: 16 εκατ. ευρώ). </w:t>
      </w:r>
    </w:p>
    <w:p w14:paraId="702C4564" w14:textId="7513A573" w:rsidR="00014A07" w:rsidRPr="002329F0" w:rsidRDefault="00014A07" w:rsidP="00467238">
      <w:pPr>
        <w:spacing w:before="240" w:after="0"/>
        <w:jc w:val="both"/>
        <w:rPr>
          <w:rFonts w:ascii="Segoe UI" w:eastAsia="Times New Roman" w:hAnsi="Segoe UI" w:cs="Segoe UI"/>
          <w:color w:val="000000"/>
          <w:szCs w:val="20"/>
        </w:rPr>
      </w:pPr>
      <w:r w:rsidRPr="002329F0">
        <w:rPr>
          <w:rFonts w:ascii="Segoe UI" w:hAnsi="Segoe UI"/>
        </w:rPr>
        <w:t xml:space="preserve">Η </w:t>
      </w:r>
      <w:r w:rsidR="00526A8C">
        <w:rPr>
          <w:rFonts w:ascii="Segoe UI" w:hAnsi="Segoe UI"/>
        </w:rPr>
        <w:t>ισχυρή</w:t>
      </w:r>
      <w:r w:rsidR="00526A8C" w:rsidRPr="002329F0">
        <w:rPr>
          <w:rFonts w:ascii="Segoe UI" w:hAnsi="Segoe UI"/>
        </w:rPr>
        <w:t xml:space="preserve"> </w:t>
      </w:r>
      <w:r w:rsidRPr="002329F0">
        <w:rPr>
          <w:rFonts w:ascii="Segoe UI" w:hAnsi="Segoe UI"/>
        </w:rPr>
        <w:t xml:space="preserve">ζήτηση στις περισσότερες αγορές που παρατηρήθηκε στις αρχές του έτους διατηρήθηκε καθ’ όλη τη διάρκεια του 2021. Οι περισσότερες εταιρίες του κλάδου κατέγραψαν καλές επιδόσεις στις αντίστοιχες αγορές τους, με </w:t>
      </w:r>
      <w:r w:rsidR="00526A8C">
        <w:rPr>
          <w:rFonts w:ascii="Segoe UI" w:hAnsi="Segoe UI"/>
        </w:rPr>
        <w:t xml:space="preserve">την </w:t>
      </w:r>
      <w:r w:rsidRPr="002329F0">
        <w:rPr>
          <w:rFonts w:ascii="Segoe UI" w:hAnsi="Segoe UI"/>
        </w:rPr>
        <w:t xml:space="preserve">ανάκαμψη των αγορών κραμάτων χαλκού και </w:t>
      </w:r>
      <w:r w:rsidR="00526A8C">
        <w:rPr>
          <w:rFonts w:ascii="Segoe UI" w:hAnsi="Segoe UI"/>
        </w:rPr>
        <w:t xml:space="preserve">τη </w:t>
      </w:r>
      <w:r w:rsidRPr="002329F0">
        <w:rPr>
          <w:rFonts w:ascii="Segoe UI" w:hAnsi="Segoe UI"/>
        </w:rPr>
        <w:t xml:space="preserve">συνεχή ανάπτυξη της αγοράς των </w:t>
      </w:r>
      <w:proofErr w:type="spellStart"/>
      <w:r w:rsidRPr="002329F0">
        <w:rPr>
          <w:rFonts w:ascii="Segoe UI" w:hAnsi="Segoe UI"/>
        </w:rPr>
        <w:t>πλατέων</w:t>
      </w:r>
      <w:proofErr w:type="spellEnd"/>
      <w:r w:rsidRPr="002329F0">
        <w:rPr>
          <w:rFonts w:ascii="Segoe UI" w:hAnsi="Segoe UI"/>
        </w:rPr>
        <w:t xml:space="preserve"> προϊόντων έλασης</w:t>
      </w:r>
      <w:r w:rsidR="00526A8C">
        <w:rPr>
          <w:rFonts w:ascii="Segoe UI" w:hAnsi="Segoe UI"/>
        </w:rPr>
        <w:t xml:space="preserve"> να ενισχύει</w:t>
      </w:r>
      <w:r w:rsidRPr="002329F0">
        <w:rPr>
          <w:rFonts w:ascii="Segoe UI" w:hAnsi="Segoe UI"/>
        </w:rPr>
        <w:t xml:space="preserve"> τους όγκους πωλήσεων. Η μέση τιμή χαλκού ανήλθε σε 7.881 ευρώ/τόνο έναντι 5.395 ευρώ/τόνο, καθώς οι τιμές μετάλλων συνέχισαν να αυξάνονται στις διεθνείς αγορές καθ’ όλη τη διάρκεια του 2021. Οι πωλήσεις των σωλήνων χαλκού ανήλθαν σε 75,3 χιλιάδες τόνους το 2021 έναντι 74,6 χιλιάδων τόνων το 2020, καταγράφοντας άνοδο 0,9%</w:t>
      </w:r>
      <w:r w:rsidR="00EF6558">
        <w:rPr>
          <w:rFonts w:ascii="Segoe UI" w:hAnsi="Segoe UI"/>
        </w:rPr>
        <w:t>,</w:t>
      </w:r>
      <w:r w:rsidRPr="002329F0">
        <w:rPr>
          <w:rFonts w:ascii="Segoe UI" w:hAnsi="Segoe UI"/>
        </w:rPr>
        <w:t xml:space="preserve"> καθώς η ισχυρή ζήτηση αντισταθμίστηκε από τους περιορισμούς της δυναμικότητας και την </w:t>
      </w:r>
      <w:r w:rsidR="00E21938">
        <w:rPr>
          <w:rFonts w:ascii="Segoe UI" w:hAnsi="Segoe UI"/>
        </w:rPr>
        <w:t xml:space="preserve">μη προγραμματισμένη </w:t>
      </w:r>
      <w:r w:rsidRPr="002329F0">
        <w:rPr>
          <w:rFonts w:ascii="Segoe UI" w:hAnsi="Segoe UI"/>
        </w:rPr>
        <w:t xml:space="preserve">διακοπή λειτουργίας του εργοστασίου σωλήνων χαλκού της </w:t>
      </w:r>
      <w:proofErr w:type="spellStart"/>
      <w:r w:rsidR="00C758B1">
        <w:rPr>
          <w:rFonts w:ascii="Segoe UI" w:hAnsi="Segoe UI"/>
          <w:lang w:val="en-US"/>
        </w:rPr>
        <w:t>Halcor</w:t>
      </w:r>
      <w:proofErr w:type="spellEnd"/>
      <w:r w:rsidRPr="002329F0">
        <w:rPr>
          <w:rFonts w:ascii="Segoe UI" w:hAnsi="Segoe UI"/>
        </w:rPr>
        <w:t xml:space="preserve"> στα </w:t>
      </w:r>
      <w:proofErr w:type="spellStart"/>
      <w:r w:rsidRPr="002329F0">
        <w:rPr>
          <w:rFonts w:ascii="Segoe UI" w:hAnsi="Segoe UI"/>
        </w:rPr>
        <w:t>Οινόφυτα</w:t>
      </w:r>
      <w:proofErr w:type="spellEnd"/>
      <w:r w:rsidRPr="002329F0">
        <w:rPr>
          <w:rFonts w:ascii="Segoe UI" w:hAnsi="Segoe UI"/>
        </w:rPr>
        <w:t>. Η συνολική κερδοφορία αυξήθηκε</w:t>
      </w:r>
      <w:r w:rsidR="006C4B22">
        <w:rPr>
          <w:rFonts w:ascii="Segoe UI" w:hAnsi="Segoe UI"/>
        </w:rPr>
        <w:t xml:space="preserve"> και</w:t>
      </w:r>
      <w:r w:rsidRPr="002329F0">
        <w:rPr>
          <w:rFonts w:ascii="Segoe UI" w:hAnsi="Segoe UI"/>
        </w:rPr>
        <w:t xml:space="preserve"> λόγω της βελτιωμένης διαθεσιμότητας </w:t>
      </w:r>
      <w:proofErr w:type="spellStart"/>
      <w:r w:rsidRPr="002329F0">
        <w:rPr>
          <w:rFonts w:ascii="Segoe UI" w:hAnsi="Segoe UI"/>
        </w:rPr>
        <w:t>σκραπ</w:t>
      </w:r>
      <w:proofErr w:type="spellEnd"/>
      <w:r w:rsidRPr="002329F0">
        <w:rPr>
          <w:rFonts w:ascii="Segoe UI" w:hAnsi="Segoe UI"/>
        </w:rPr>
        <w:t xml:space="preserve"> κατά τη διάρκεια των τριών πρώτων τριμήνων. </w:t>
      </w:r>
      <w:r w:rsidRPr="002329F0">
        <w:rPr>
          <w:rFonts w:ascii="Segoe UI" w:hAnsi="Segoe UI"/>
          <w:color w:val="000000"/>
        </w:rPr>
        <w:t>Κατά το τελευταίο τρίμηνο του 2021, οι επιπτώσεις της διαταραχής της εφοδιαστικής αλυσίδας λόγω της πανδημίας έγιναν πιο εμφανείς</w:t>
      </w:r>
      <w:r w:rsidR="006C4B22" w:rsidRPr="006C4B22">
        <w:rPr>
          <w:rFonts w:ascii="Segoe UI" w:hAnsi="Segoe UI"/>
          <w:color w:val="000000"/>
        </w:rPr>
        <w:t>,</w:t>
      </w:r>
      <w:r w:rsidRPr="002329F0">
        <w:rPr>
          <w:rFonts w:ascii="Segoe UI" w:hAnsi="Segoe UI"/>
          <w:color w:val="000000"/>
        </w:rPr>
        <w:t xml:space="preserve"> αλλά μετριάστηκαν με </w:t>
      </w:r>
      <w:r w:rsidRPr="008F570E">
        <w:rPr>
          <w:rFonts w:ascii="Segoe UI" w:hAnsi="Segoe UI"/>
          <w:color w:val="000000"/>
        </w:rPr>
        <w:t>προμήθειες υλικών</w:t>
      </w:r>
      <w:r w:rsidR="008A29E7" w:rsidRPr="008F570E">
        <w:rPr>
          <w:rFonts w:ascii="Segoe UI" w:hAnsi="Segoe UI"/>
          <w:color w:val="000000"/>
        </w:rPr>
        <w:t xml:space="preserve"> </w:t>
      </w:r>
      <w:r w:rsidR="00BE3683">
        <w:rPr>
          <w:rFonts w:ascii="Segoe UI" w:hAnsi="Segoe UI"/>
          <w:color w:val="000000"/>
        </w:rPr>
        <w:t xml:space="preserve">με τιμές </w:t>
      </w:r>
      <w:r w:rsidR="008A29E7" w:rsidRPr="005C4D88">
        <w:rPr>
          <w:rFonts w:ascii="Segoe UI" w:hAnsi="Segoe UI"/>
          <w:color w:val="000000"/>
          <w:lang w:val="en-US"/>
        </w:rPr>
        <w:t>spot</w:t>
      </w:r>
      <w:r w:rsidRPr="002329F0">
        <w:rPr>
          <w:rFonts w:ascii="Segoe UI" w:hAnsi="Segoe UI"/>
          <w:color w:val="000000"/>
        </w:rPr>
        <w:t xml:space="preserve"> ως απάντηση στις καθυστερήσεις των αποστολών και στη χαμηλότερη διαθεσιμότητα </w:t>
      </w:r>
      <w:proofErr w:type="spellStart"/>
      <w:r w:rsidRPr="002329F0">
        <w:rPr>
          <w:rFonts w:ascii="Segoe UI" w:hAnsi="Segoe UI"/>
          <w:color w:val="000000"/>
        </w:rPr>
        <w:t>σκραπ</w:t>
      </w:r>
      <w:proofErr w:type="spellEnd"/>
      <w:r w:rsidRPr="002329F0">
        <w:rPr>
          <w:rFonts w:ascii="Segoe UI" w:hAnsi="Segoe UI"/>
          <w:color w:val="000000"/>
        </w:rPr>
        <w:t xml:space="preserve">. Επιπλέον, καταβλήθηκαν προσπάθειες για να </w:t>
      </w:r>
      <w:proofErr w:type="spellStart"/>
      <w:r w:rsidRPr="002329F0">
        <w:rPr>
          <w:rFonts w:ascii="Segoe UI" w:hAnsi="Segoe UI"/>
          <w:color w:val="000000"/>
        </w:rPr>
        <w:t>μετακυλιστεί</w:t>
      </w:r>
      <w:proofErr w:type="spellEnd"/>
      <w:r w:rsidRPr="002329F0">
        <w:rPr>
          <w:rFonts w:ascii="Segoe UI" w:hAnsi="Segoe UI"/>
          <w:color w:val="000000"/>
        </w:rPr>
        <w:t xml:space="preserve"> η επίπτωση των αυξανόμενων τιμών ενέργειας στις τιμές κατεργασίας.</w:t>
      </w:r>
      <w:r w:rsidRPr="002329F0">
        <w:rPr>
          <w:rFonts w:ascii="Segoe UI" w:hAnsi="Segoe UI"/>
        </w:rPr>
        <w:t xml:space="preserve"> Τέλος, η δυναμική ζήτηση για σύρματα περιελίξεων ενίσχυσε τους όγκους πωλήσεων της </w:t>
      </w:r>
      <w:proofErr w:type="spellStart"/>
      <w:r w:rsidRPr="002329F0">
        <w:rPr>
          <w:rFonts w:ascii="Segoe UI" w:hAnsi="Segoe UI"/>
        </w:rPr>
        <w:t>Cablel</w:t>
      </w:r>
      <w:proofErr w:type="spellEnd"/>
      <w:r w:rsidRPr="002329F0">
        <w:rPr>
          <w:rFonts w:ascii="Segoe UI" w:hAnsi="Segoe UI"/>
        </w:rPr>
        <w:t xml:space="preserve"> </w:t>
      </w:r>
      <w:proofErr w:type="spellStart"/>
      <w:r w:rsidRPr="002329F0">
        <w:rPr>
          <w:rFonts w:ascii="Segoe UI" w:hAnsi="Segoe UI"/>
        </w:rPr>
        <w:t>Wires</w:t>
      </w:r>
      <w:proofErr w:type="spellEnd"/>
      <w:r w:rsidRPr="002329F0">
        <w:rPr>
          <w:rFonts w:ascii="Segoe UI" w:hAnsi="Segoe UI"/>
        </w:rPr>
        <w:t xml:space="preserve"> έναντι του περασμένου έτους.</w:t>
      </w:r>
      <w:r w:rsidR="00C10939">
        <w:rPr>
          <w:rFonts w:ascii="Segoe UI" w:hAnsi="Segoe UI"/>
        </w:rPr>
        <w:t xml:space="preserve"> </w:t>
      </w:r>
    </w:p>
    <w:p w14:paraId="639F914A" w14:textId="770E4EE1" w:rsidR="00AE09FA" w:rsidRDefault="00AE09FA" w:rsidP="00467238">
      <w:pPr>
        <w:spacing w:before="240" w:after="0"/>
        <w:jc w:val="both"/>
        <w:rPr>
          <w:rFonts w:ascii="Segoe UI" w:hAnsi="Segoe UI"/>
          <w:color w:val="FF0000"/>
        </w:rPr>
      </w:pPr>
      <w:r w:rsidRPr="001C4770">
        <w:rPr>
          <w:rFonts w:ascii="Segoe UI" w:hAnsi="Segoe UI"/>
        </w:rPr>
        <w:t xml:space="preserve">Το πενταετές στρατηγικό σχέδιο ανάπτυξης της Sofia Med παραμένει εντός χρονοδιαγράμματος. </w:t>
      </w:r>
      <w:r w:rsidRPr="001C4770">
        <w:rPr>
          <w:rFonts w:ascii="Segoe UI" w:hAnsi="Segoe UI"/>
          <w:lang w:val="en-US"/>
        </w:rPr>
        <w:t>H</w:t>
      </w:r>
      <w:r w:rsidRPr="001C4770">
        <w:rPr>
          <w:rFonts w:ascii="Segoe UI" w:hAnsi="Segoe UI"/>
        </w:rPr>
        <w:t xml:space="preserve"> εταιρία συνέχισε να κερδίζει μερίδια αγοράς και όγκους, με ετήσια αύξηση πωλήσεων 8,7%. Οι συνθήκες αγοράς ήταν ευνοϊκές, με </w:t>
      </w:r>
      <w:r w:rsidRPr="00B5278D">
        <w:rPr>
          <w:rFonts w:ascii="Segoe UI" w:hAnsi="Segoe UI"/>
        </w:rPr>
        <w:t xml:space="preserve">ιδιαίτερα ισχυρή ζήτηση για </w:t>
      </w:r>
      <w:r w:rsidR="001D6E7D">
        <w:rPr>
          <w:rFonts w:ascii="Segoe UI" w:hAnsi="Segoe UI"/>
        </w:rPr>
        <w:t>ηλεκτρικές επαφές</w:t>
      </w:r>
      <w:r w:rsidR="001D6E7D" w:rsidRPr="00B5278D">
        <w:rPr>
          <w:rFonts w:ascii="Segoe UI" w:hAnsi="Segoe UI"/>
        </w:rPr>
        <w:t xml:space="preserve"> </w:t>
      </w:r>
      <w:r w:rsidRPr="00B5278D">
        <w:rPr>
          <w:rFonts w:ascii="Segoe UI" w:hAnsi="Segoe UI"/>
        </w:rPr>
        <w:t>για την αυτοκινητοβιομηχανία και τη διανομή ενέργειας</w:t>
      </w:r>
      <w:r w:rsidR="001C4770" w:rsidRPr="00B5278D">
        <w:rPr>
          <w:rFonts w:ascii="Segoe UI" w:hAnsi="Segoe UI"/>
        </w:rPr>
        <w:t>.</w:t>
      </w:r>
      <w:r w:rsidRPr="00B5278D">
        <w:rPr>
          <w:rFonts w:ascii="Segoe UI" w:hAnsi="Segoe UI"/>
        </w:rPr>
        <w:t xml:space="preserve"> </w:t>
      </w:r>
      <w:r w:rsidR="00FA1F09" w:rsidRPr="00B5278D">
        <w:rPr>
          <w:rFonts w:ascii="Segoe UI" w:hAnsi="Segoe UI"/>
        </w:rPr>
        <w:t xml:space="preserve">Η Sofia Med προσάρμοσε την παραγωγή και το χαρτοφυλάκιο προϊόντων της για να εναρμονιστεί περισσότερο με την κυρίαρχη δυναμική της αγοράς, </w:t>
      </w:r>
      <w:r w:rsidRPr="00B5278D">
        <w:rPr>
          <w:rFonts w:ascii="Segoe UI" w:hAnsi="Segoe UI"/>
        </w:rPr>
        <w:t xml:space="preserve">εστιάζοντας σε πιο απαιτητικά προϊόντα. Αυτό θα επιτρέψει στην εταιρία να συνεχίσει να επεκτείνει την πελατειακή της βάση και το μερίδιο αγοράς της τα επόμενα χρόνια, ειδικά επειδή </w:t>
      </w:r>
      <w:r w:rsidR="0062671C" w:rsidRPr="00B5278D">
        <w:rPr>
          <w:rFonts w:ascii="Segoe UI" w:hAnsi="Segoe UI"/>
        </w:rPr>
        <w:t>είναι πλέον</w:t>
      </w:r>
      <w:r w:rsidRPr="00B5278D">
        <w:rPr>
          <w:rFonts w:ascii="Segoe UI" w:hAnsi="Segoe UI"/>
        </w:rPr>
        <w:t xml:space="preserve"> </w:t>
      </w:r>
      <w:r w:rsidR="0062671C" w:rsidRPr="00B5278D">
        <w:rPr>
          <w:rFonts w:ascii="Segoe UI" w:hAnsi="Segoe UI"/>
        </w:rPr>
        <w:t>«εγκεκριμένος</w:t>
      </w:r>
      <w:r w:rsidRPr="00B5278D">
        <w:rPr>
          <w:rFonts w:ascii="Segoe UI" w:hAnsi="Segoe UI"/>
        </w:rPr>
        <w:t xml:space="preserve"> προμηθευτής</w:t>
      </w:r>
      <w:r w:rsidR="0062671C" w:rsidRPr="00B5278D">
        <w:rPr>
          <w:rFonts w:ascii="Segoe UI" w:hAnsi="Segoe UI"/>
        </w:rPr>
        <w:t>»</w:t>
      </w:r>
      <w:r w:rsidRPr="00B5278D">
        <w:rPr>
          <w:rFonts w:ascii="Segoe UI" w:hAnsi="Segoe UI"/>
        </w:rPr>
        <w:t xml:space="preserve"> </w:t>
      </w:r>
      <w:r w:rsidR="0062671C" w:rsidRPr="00B5278D">
        <w:rPr>
          <w:rFonts w:ascii="Segoe UI" w:hAnsi="Segoe UI"/>
        </w:rPr>
        <w:t>για</w:t>
      </w:r>
      <w:r w:rsidRPr="00B5278D">
        <w:rPr>
          <w:rFonts w:ascii="Segoe UI" w:hAnsi="Segoe UI"/>
        </w:rPr>
        <w:t xml:space="preserve"> βασικούς διεθνείς πελάτες</w:t>
      </w:r>
      <w:r w:rsidR="001B3717" w:rsidRPr="008F570E">
        <w:rPr>
          <w:rFonts w:ascii="Segoe UI" w:hAnsi="Segoe UI"/>
        </w:rPr>
        <w:t>.</w:t>
      </w:r>
    </w:p>
    <w:p w14:paraId="5644C4B9" w14:textId="0731786D" w:rsidR="00E1495E" w:rsidRPr="006E00F4" w:rsidRDefault="00CF39C7" w:rsidP="00467238">
      <w:pPr>
        <w:pStyle w:val="NoSpacing"/>
        <w:spacing w:before="240"/>
        <w:jc w:val="both"/>
        <w:rPr>
          <w:rFonts w:ascii="Segoe UI" w:hAnsi="Segoe UI"/>
        </w:rPr>
      </w:pPr>
      <w:r w:rsidRPr="002329F0">
        <w:rPr>
          <w:rFonts w:ascii="Segoe UI" w:hAnsi="Segoe UI"/>
        </w:rPr>
        <w:t>Το 2022 οι συνθήκες αγοράς στον κλάδο χαλκού αναμένεται να παραμείνουν ευνοϊκές</w:t>
      </w:r>
      <w:r w:rsidR="004C4178" w:rsidRPr="004C4178">
        <w:rPr>
          <w:rFonts w:ascii="Segoe UI" w:hAnsi="Segoe UI"/>
        </w:rPr>
        <w:t>,</w:t>
      </w:r>
      <w:r w:rsidRPr="002329F0">
        <w:rPr>
          <w:rFonts w:ascii="Segoe UI" w:hAnsi="Segoe UI"/>
        </w:rPr>
        <w:t xml:space="preserve"> καθώς η πανδημία υποχωρεί σταδιακά. Η μονάδα παραγωγής σωλήνων αξιοποιεί σχεδόν πλήρως την παραγωγική της δυναμικότητα και, συνεπώς οι τρέχουσες προσπάθειες επικεντρώνονται στη βελτίωση της αποδοτικότητας και στην αύξηση της παραγωγής. Η παραγωγή προϊόντων έλασης χαλκού και κραμάτων χαλκού αναμένεται να συνεχίσει να αυξάνεται, καθώς παραμένουν ισχυροί οι </w:t>
      </w:r>
      <w:r w:rsidRPr="002329F0">
        <w:rPr>
          <w:rFonts w:ascii="Segoe UI" w:hAnsi="Segoe UI"/>
        </w:rPr>
        <w:lastRenderedPageBreak/>
        <w:t>παράγοντες που ενισχύουν τη μακροπρόθεσμη ζήτηση. Τέλος, η συνεχής επένδυση σε προϊόντα υψηλότερης προστιθέμενης αξίας αναμένεται να οδηγήσει σε περαιτέρω βελτιώσεις του χαρτοφυλακίου προϊόντων και της κερδοφορίας του κλάδου χαλκού.</w:t>
      </w:r>
    </w:p>
    <w:p w14:paraId="273BDD60" w14:textId="77777777" w:rsidR="00014A07" w:rsidRPr="002329F0" w:rsidRDefault="00014A07" w:rsidP="00467238">
      <w:pPr>
        <w:pStyle w:val="NoSpacing"/>
        <w:rPr>
          <w:rFonts w:ascii="Segoe UI" w:hAnsi="Segoe UI" w:cs="Segoe UI"/>
          <w:szCs w:val="20"/>
          <w:highlight w:val="yellow"/>
        </w:rPr>
      </w:pPr>
    </w:p>
    <w:p w14:paraId="61A2F4B6" w14:textId="77777777" w:rsidR="00A82A18" w:rsidRPr="002329F0" w:rsidRDefault="00A82A18" w:rsidP="00467238">
      <w:pPr>
        <w:keepNext/>
        <w:keepLines/>
        <w:spacing w:before="240" w:after="0"/>
        <w:jc w:val="both"/>
        <w:outlineLvl w:val="2"/>
        <w:rPr>
          <w:rFonts w:ascii="Segoe UI" w:eastAsia="Calibri" w:hAnsi="Segoe UI" w:cs="Segoe UI"/>
          <w:b/>
          <w:color w:val="002060"/>
          <w:szCs w:val="20"/>
        </w:rPr>
      </w:pPr>
      <w:r w:rsidRPr="002329F0">
        <w:rPr>
          <w:rFonts w:ascii="Segoe UI" w:hAnsi="Segoe UI"/>
          <w:b/>
          <w:color w:val="002060"/>
        </w:rPr>
        <w:t xml:space="preserve">Καλώδια </w:t>
      </w:r>
    </w:p>
    <w:p w14:paraId="4392DB42" w14:textId="77777777" w:rsidR="00AF076A" w:rsidRPr="002329F0" w:rsidRDefault="00A82A18" w:rsidP="00467238">
      <w:pPr>
        <w:spacing w:before="240" w:after="100" w:afterAutospacing="1"/>
        <w:jc w:val="both"/>
        <w:rPr>
          <w:rFonts w:ascii="Segoe UI" w:hAnsi="Segoe UI" w:cs="Segoe UI"/>
          <w:szCs w:val="20"/>
        </w:rPr>
      </w:pPr>
      <w:r w:rsidRPr="002329F0">
        <w:rPr>
          <w:rFonts w:ascii="Segoe UI" w:hAnsi="Segoe UI"/>
        </w:rPr>
        <w:t xml:space="preserve">Ο </w:t>
      </w:r>
      <w:r w:rsidRPr="002329F0">
        <w:rPr>
          <w:rFonts w:ascii="Segoe UI" w:hAnsi="Segoe UI"/>
          <w:b/>
          <w:bCs/>
        </w:rPr>
        <w:t>κύκλος εργασιών</w:t>
      </w:r>
      <w:r w:rsidRPr="002329F0">
        <w:rPr>
          <w:rFonts w:ascii="Segoe UI" w:hAnsi="Segoe UI"/>
        </w:rPr>
        <w:t xml:space="preserve"> για τον κλάδο ανήλθε σε 757 εκατ. ευρώ (2020: 569 εκατ. ευρώ) και τα </w:t>
      </w:r>
      <w:r w:rsidRPr="002329F0">
        <w:rPr>
          <w:rFonts w:ascii="Segoe UI" w:hAnsi="Segoe UI"/>
          <w:b/>
        </w:rPr>
        <w:t>κέρδη προ φόρων</w:t>
      </w:r>
      <w:r w:rsidRPr="002329F0">
        <w:rPr>
          <w:rFonts w:ascii="Segoe UI" w:hAnsi="Segoe UI"/>
        </w:rPr>
        <w:t xml:space="preserve"> σε 46 εκατ. ευρώ (2020: 36 εκατ. ευρώ).</w:t>
      </w:r>
    </w:p>
    <w:p w14:paraId="12C45625" w14:textId="71510D60" w:rsidR="001C34DB" w:rsidRDefault="001C34DB" w:rsidP="00467238">
      <w:pPr>
        <w:spacing w:before="240" w:after="100" w:afterAutospacing="1"/>
        <w:jc w:val="both"/>
        <w:rPr>
          <w:rFonts w:ascii="Segoe UI" w:hAnsi="Segoe UI"/>
        </w:rPr>
      </w:pPr>
      <w:r w:rsidRPr="001C34DB">
        <w:rPr>
          <w:rFonts w:ascii="Segoe UI" w:hAnsi="Segoe UI"/>
        </w:rPr>
        <w:t xml:space="preserve">Οι επιδόσεις του κλάδου καλωδίων αποτυπώνουν την </w:t>
      </w:r>
      <w:r w:rsidR="00356284">
        <w:rPr>
          <w:rFonts w:ascii="Segoe UI" w:hAnsi="Segoe UI"/>
        </w:rPr>
        <w:t>ισχυρή</w:t>
      </w:r>
      <w:r w:rsidRPr="001C34DB">
        <w:rPr>
          <w:rFonts w:ascii="Segoe UI" w:hAnsi="Segoe UI"/>
        </w:rPr>
        <w:t xml:space="preserve"> ανάπτυξη</w:t>
      </w:r>
      <w:r w:rsidR="00C5360F">
        <w:rPr>
          <w:rFonts w:ascii="Segoe UI" w:hAnsi="Segoe UI"/>
        </w:rPr>
        <w:t>,</w:t>
      </w:r>
      <w:r w:rsidRPr="001C34DB">
        <w:rPr>
          <w:rFonts w:ascii="Segoe UI" w:hAnsi="Segoe UI"/>
        </w:rPr>
        <w:t xml:space="preserve"> τόσο στον τομέα των καλωδιακών έργων λόγω της επιτυχούς εκτέλεσης των πρόσφατων παραγγελιών, όσο και στον τομέα καλωδιακών προϊόντων ως επακόλουθο της σημαντικής αύξησης του όγκου πωλήσεων έναντι του 2020. Επιπλέον, όλα τα εργοστάσια διατήρησαν πλήρες πρόγραμμα παραγωγής, με αποτέλεσμα την περαιτέρω αύξηση της κερδοφορίας.</w:t>
      </w:r>
    </w:p>
    <w:p w14:paraId="5C17968A" w14:textId="7AF50F36" w:rsidR="00C91030" w:rsidRPr="00C91030" w:rsidRDefault="00C91030" w:rsidP="00C91030">
      <w:pPr>
        <w:spacing w:after="120"/>
        <w:jc w:val="both"/>
        <w:rPr>
          <w:rFonts w:ascii="Segoe UI" w:hAnsi="Segoe UI" w:cs="Segoe UI"/>
          <w:szCs w:val="20"/>
        </w:rPr>
      </w:pPr>
      <w:r w:rsidRPr="00C91030">
        <w:rPr>
          <w:rFonts w:ascii="Segoe UI" w:hAnsi="Segoe UI"/>
        </w:rPr>
        <w:t>Η Hellenic Cables συνέχισε να συμμετέχει ενεργά σε διαγωνισμούς και κατάφερε να αναλάβει αρκετά νέα καλωδιακά έργα</w:t>
      </w:r>
      <w:r w:rsidR="00D309CF">
        <w:rPr>
          <w:rFonts w:ascii="Segoe UI" w:hAnsi="Segoe UI"/>
        </w:rPr>
        <w:t>,</w:t>
      </w:r>
      <w:r w:rsidRPr="00C91030">
        <w:rPr>
          <w:rFonts w:ascii="Segoe UI" w:hAnsi="Segoe UI"/>
        </w:rPr>
        <w:t xml:space="preserve"> τόσο σε </w:t>
      </w:r>
      <w:proofErr w:type="spellStart"/>
      <w:r w:rsidRPr="00C91030">
        <w:rPr>
          <w:rFonts w:ascii="Segoe UI" w:hAnsi="Segoe UI"/>
        </w:rPr>
        <w:t>υπεράκτια</w:t>
      </w:r>
      <w:proofErr w:type="spellEnd"/>
      <w:r w:rsidRPr="00C91030">
        <w:rPr>
          <w:rFonts w:ascii="Segoe UI" w:hAnsi="Segoe UI"/>
        </w:rPr>
        <w:t xml:space="preserve"> αιολικά πάρκα, όσο και στην αγορά των καλωδιακών διασυνδέσεων, ενώ υπέγραψε συμβάσεις-πλαίσιο με σημαντικές </w:t>
      </w:r>
      <w:r w:rsidR="00861D1C">
        <w:rPr>
          <w:rFonts w:ascii="Segoe UI" w:hAnsi="Segoe UI"/>
        </w:rPr>
        <w:t>εταιρίες</w:t>
      </w:r>
      <w:r w:rsidRPr="00C91030">
        <w:rPr>
          <w:rFonts w:ascii="Segoe UI" w:hAnsi="Segoe UI"/>
        </w:rPr>
        <w:t xml:space="preserve"> διαχείρισης δικτύων ενέργειας. Ταυτόχρονα, κατά τη διάρκεια του 2021, παραδόθηκαν με επιτυχία</w:t>
      </w:r>
      <w:r w:rsidR="00236D67">
        <w:rPr>
          <w:rFonts w:ascii="Segoe UI" w:hAnsi="Segoe UI"/>
        </w:rPr>
        <w:t xml:space="preserve"> έργα</w:t>
      </w:r>
      <w:r w:rsidRPr="00C91030">
        <w:rPr>
          <w:rFonts w:ascii="Segoe UI" w:hAnsi="Segoe UI"/>
        </w:rPr>
        <w:t>, εξ ολοκλήρου ή τμηματικά</w:t>
      </w:r>
      <w:r w:rsidR="00236D67">
        <w:rPr>
          <w:rFonts w:ascii="Segoe UI" w:hAnsi="Segoe UI"/>
        </w:rPr>
        <w:t>, εκ των οποίων</w:t>
      </w:r>
      <w:r w:rsidRPr="00C91030">
        <w:rPr>
          <w:rFonts w:ascii="Segoe UI" w:hAnsi="Segoe UI"/>
        </w:rPr>
        <w:t xml:space="preserve">: </w:t>
      </w:r>
    </w:p>
    <w:p w14:paraId="51C6E672" w14:textId="7FFD8A41" w:rsidR="0049504F" w:rsidRPr="002329F0" w:rsidRDefault="00014A07" w:rsidP="00467238">
      <w:pPr>
        <w:pStyle w:val="ListParagraph"/>
        <w:numPr>
          <w:ilvl w:val="0"/>
          <w:numId w:val="14"/>
        </w:numPr>
        <w:spacing w:after="120"/>
        <w:jc w:val="both"/>
        <w:rPr>
          <w:rFonts w:ascii="Segoe UI" w:hAnsi="Segoe UI" w:cs="Segoe UI"/>
          <w:szCs w:val="20"/>
        </w:rPr>
      </w:pPr>
      <w:r w:rsidRPr="002329F0">
        <w:rPr>
          <w:rFonts w:ascii="Segoe UI" w:hAnsi="Segoe UI"/>
        </w:rPr>
        <w:t>Η υποβρύχια και υπόγεια ηλεκτρική διασύνδεση μήκους 178 χλμ</w:t>
      </w:r>
      <w:r w:rsidR="00453198">
        <w:rPr>
          <w:rFonts w:ascii="Segoe UI" w:hAnsi="Segoe UI"/>
        </w:rPr>
        <w:t>.</w:t>
      </w:r>
      <w:r w:rsidRPr="002329F0">
        <w:rPr>
          <w:rFonts w:ascii="Segoe UI" w:hAnsi="Segoe UI"/>
        </w:rPr>
        <w:t xml:space="preserve"> μεταξύ Κρήτης και Πελοποννήσου στην Ελλάδα, ένα από τα πιο απαιτητικά έργα που έχουν ολοκληρωθεί ποτέ παγκοσμίως (η μεγαλύτερη και βαθύτερη –1</w:t>
      </w:r>
      <w:r w:rsidR="00453198">
        <w:rPr>
          <w:rFonts w:ascii="Segoe UI" w:hAnsi="Segoe UI"/>
        </w:rPr>
        <w:t>.</w:t>
      </w:r>
      <w:r w:rsidRPr="002329F0">
        <w:rPr>
          <w:rFonts w:ascii="Segoe UI" w:hAnsi="Segoe UI"/>
        </w:rPr>
        <w:t>000 μέτρα– διασύνδεση υψηλής τάσης εναλλασσόμενου ρεύματος), η οποία εγκαταστάθηκε και ηλεκτροδοτήθηκε με επιτυχία τον Μάιο.</w:t>
      </w:r>
    </w:p>
    <w:p w14:paraId="56838079" w14:textId="77777777" w:rsidR="0049504F" w:rsidRPr="002329F0" w:rsidRDefault="00014A07" w:rsidP="00467238">
      <w:pPr>
        <w:pStyle w:val="ListParagraph"/>
        <w:numPr>
          <w:ilvl w:val="0"/>
          <w:numId w:val="14"/>
        </w:numPr>
        <w:spacing w:after="120"/>
        <w:jc w:val="both"/>
        <w:rPr>
          <w:rFonts w:ascii="Segoe UI" w:hAnsi="Segoe UI" w:cs="Segoe UI"/>
          <w:szCs w:val="20"/>
        </w:rPr>
      </w:pPr>
      <w:r w:rsidRPr="002329F0">
        <w:rPr>
          <w:rFonts w:ascii="Segoe UI" w:hAnsi="Segoe UI"/>
        </w:rPr>
        <w:t xml:space="preserve">Οι ηλεκτρικές δοκιμές του υποβρύχιου καλωδίου υψηλής τάσης 150 </w:t>
      </w:r>
      <w:proofErr w:type="spellStart"/>
      <w:r w:rsidRPr="002329F0">
        <w:rPr>
          <w:rFonts w:ascii="Segoe UI" w:hAnsi="Segoe UI"/>
        </w:rPr>
        <w:t>kV</w:t>
      </w:r>
      <w:proofErr w:type="spellEnd"/>
      <w:r w:rsidRPr="002329F0">
        <w:rPr>
          <w:rFonts w:ascii="Segoe UI" w:hAnsi="Segoe UI"/>
        </w:rPr>
        <w:t xml:space="preserve"> που συνδέει τη Σκιάθο με το Εθνικό Σύστημα Μεταφοράς ολοκληρώθηκαν με επιτυχία στις αρχές του 2021.</w:t>
      </w:r>
    </w:p>
    <w:p w14:paraId="0DE492BA" w14:textId="5AF05FDF" w:rsidR="0049504F" w:rsidRPr="002329F0" w:rsidRDefault="00014A07" w:rsidP="00467238">
      <w:pPr>
        <w:pStyle w:val="ListParagraph"/>
        <w:numPr>
          <w:ilvl w:val="0"/>
          <w:numId w:val="14"/>
        </w:numPr>
        <w:spacing w:after="120"/>
        <w:jc w:val="both"/>
        <w:rPr>
          <w:rFonts w:ascii="Segoe UI" w:hAnsi="Segoe UI" w:cs="Segoe UI"/>
          <w:szCs w:val="20"/>
        </w:rPr>
      </w:pPr>
      <w:r w:rsidRPr="002329F0">
        <w:rPr>
          <w:rFonts w:ascii="Segoe UI" w:hAnsi="Segoe UI"/>
        </w:rPr>
        <w:t xml:space="preserve">Ολοκληρώθηκε η παραγωγή όλων των </w:t>
      </w:r>
      <w:proofErr w:type="spellStart"/>
      <w:r w:rsidRPr="002329F0">
        <w:rPr>
          <w:rFonts w:ascii="Segoe UI" w:hAnsi="Segoe UI"/>
        </w:rPr>
        <w:t>inter-array</w:t>
      </w:r>
      <w:proofErr w:type="spellEnd"/>
      <w:r w:rsidRPr="002329F0">
        <w:rPr>
          <w:rFonts w:ascii="Segoe UI" w:hAnsi="Segoe UI"/>
        </w:rPr>
        <w:t xml:space="preserve"> καλωδίων 66</w:t>
      </w:r>
      <w:r w:rsidR="00453198">
        <w:rPr>
          <w:rFonts w:ascii="Segoe UI" w:hAnsi="Segoe UI"/>
        </w:rPr>
        <w:t xml:space="preserve"> </w:t>
      </w:r>
      <w:proofErr w:type="spellStart"/>
      <w:r w:rsidRPr="002329F0">
        <w:rPr>
          <w:rFonts w:ascii="Segoe UI" w:hAnsi="Segoe UI"/>
        </w:rPr>
        <w:t>kV</w:t>
      </w:r>
      <w:proofErr w:type="spellEnd"/>
      <w:r w:rsidRPr="002329F0">
        <w:rPr>
          <w:rFonts w:ascii="Segoe UI" w:hAnsi="Segoe UI"/>
        </w:rPr>
        <w:t xml:space="preserve"> για το θαλάσσιο αιολικό πάρκο </w:t>
      </w:r>
      <w:proofErr w:type="spellStart"/>
      <w:r w:rsidRPr="002329F0">
        <w:rPr>
          <w:rFonts w:ascii="Segoe UI" w:hAnsi="Segoe UI"/>
        </w:rPr>
        <w:t>Seagreen</w:t>
      </w:r>
      <w:proofErr w:type="spellEnd"/>
      <w:r w:rsidRPr="002329F0">
        <w:rPr>
          <w:rFonts w:ascii="Segoe UI" w:hAnsi="Segoe UI"/>
        </w:rPr>
        <w:t xml:space="preserve"> στο Ηνωμένο Βασίλειο και οι παραδόσεις αναμένεται να ολοκληρωθούν στις αρχές του 2022.</w:t>
      </w:r>
    </w:p>
    <w:p w14:paraId="14DDAB36" w14:textId="3578BD0D" w:rsidR="0049504F" w:rsidRPr="002329F0" w:rsidRDefault="00123AF9" w:rsidP="00467238">
      <w:pPr>
        <w:pStyle w:val="ListParagraph"/>
        <w:numPr>
          <w:ilvl w:val="0"/>
          <w:numId w:val="14"/>
        </w:numPr>
        <w:spacing w:after="120"/>
        <w:jc w:val="both"/>
        <w:rPr>
          <w:rFonts w:ascii="Segoe UI" w:hAnsi="Segoe UI" w:cs="Segoe UI"/>
          <w:szCs w:val="20"/>
        </w:rPr>
      </w:pPr>
      <w:r w:rsidRPr="002329F0">
        <w:rPr>
          <w:rFonts w:ascii="Segoe UI" w:hAnsi="Segoe UI"/>
        </w:rPr>
        <w:t xml:space="preserve">Το δεύτερο τρίμηνο του 2021 ολοκληρώθηκε επίσης η παραγωγή για τη δεύτερη φάση του έργου </w:t>
      </w:r>
      <w:proofErr w:type="spellStart"/>
      <w:r w:rsidRPr="002329F0">
        <w:rPr>
          <w:rFonts w:ascii="Segoe UI" w:hAnsi="Segoe UI"/>
        </w:rPr>
        <w:t>Hollandse</w:t>
      </w:r>
      <w:proofErr w:type="spellEnd"/>
      <w:r w:rsidRPr="002329F0">
        <w:rPr>
          <w:rFonts w:ascii="Segoe UI" w:hAnsi="Segoe UI"/>
        </w:rPr>
        <w:t xml:space="preserve"> </w:t>
      </w:r>
      <w:proofErr w:type="spellStart"/>
      <w:r w:rsidRPr="002329F0">
        <w:rPr>
          <w:rFonts w:ascii="Segoe UI" w:hAnsi="Segoe UI"/>
        </w:rPr>
        <w:t>Kust</w:t>
      </w:r>
      <w:proofErr w:type="spellEnd"/>
      <w:r w:rsidRPr="002329F0">
        <w:rPr>
          <w:rFonts w:ascii="Segoe UI" w:hAnsi="Segoe UI"/>
        </w:rPr>
        <w:t xml:space="preserve"> </w:t>
      </w:r>
      <w:proofErr w:type="spellStart"/>
      <w:r w:rsidRPr="002329F0">
        <w:rPr>
          <w:rFonts w:ascii="Segoe UI" w:hAnsi="Segoe UI"/>
        </w:rPr>
        <w:t>Zuid</w:t>
      </w:r>
      <w:proofErr w:type="spellEnd"/>
      <w:r w:rsidRPr="002329F0">
        <w:rPr>
          <w:rFonts w:ascii="Segoe UI" w:hAnsi="Segoe UI"/>
        </w:rPr>
        <w:t xml:space="preserve"> στην Ολλανδία με την παράδοση των δύο υποθαλάσσιων καλωδίων 220</w:t>
      </w:r>
      <w:r w:rsidR="0079441C">
        <w:rPr>
          <w:rFonts w:ascii="Segoe UI" w:hAnsi="Segoe UI"/>
        </w:rPr>
        <w:t xml:space="preserve"> </w:t>
      </w:r>
      <w:proofErr w:type="spellStart"/>
      <w:r w:rsidRPr="002329F0">
        <w:rPr>
          <w:rFonts w:ascii="Segoe UI" w:hAnsi="Segoe UI"/>
        </w:rPr>
        <w:t>kV</w:t>
      </w:r>
      <w:proofErr w:type="spellEnd"/>
      <w:r w:rsidRPr="002329F0">
        <w:rPr>
          <w:rFonts w:ascii="Segoe UI" w:hAnsi="Segoe UI"/>
        </w:rPr>
        <w:t>.</w:t>
      </w:r>
    </w:p>
    <w:p w14:paraId="16FDEE97" w14:textId="77777777" w:rsidR="0049504F" w:rsidRPr="002329F0" w:rsidRDefault="00123AF9" w:rsidP="00467238">
      <w:pPr>
        <w:pStyle w:val="ListParagraph"/>
        <w:numPr>
          <w:ilvl w:val="0"/>
          <w:numId w:val="14"/>
        </w:numPr>
        <w:spacing w:after="120"/>
        <w:jc w:val="both"/>
        <w:rPr>
          <w:rFonts w:ascii="Segoe UI" w:hAnsi="Segoe UI" w:cs="Segoe UI"/>
          <w:szCs w:val="20"/>
        </w:rPr>
      </w:pPr>
      <w:r w:rsidRPr="002329F0">
        <w:rPr>
          <w:rFonts w:ascii="Segoe UI" w:hAnsi="Segoe UI"/>
        </w:rPr>
        <w:t xml:space="preserve">Κατά τη διάρκεια του τέταρτου τριμήνου του 2021 ολοκληρώθηκε η παραγωγή των υποβρύχιων καλωδίων για τη διασύνδεση του αιολικού πάρκου </w:t>
      </w:r>
      <w:proofErr w:type="spellStart"/>
      <w:r w:rsidRPr="002329F0">
        <w:rPr>
          <w:rFonts w:ascii="Segoe UI" w:hAnsi="Segoe UI"/>
        </w:rPr>
        <w:t>Καφηρέας</w:t>
      </w:r>
      <w:proofErr w:type="spellEnd"/>
      <w:r w:rsidRPr="002329F0">
        <w:rPr>
          <w:rFonts w:ascii="Segoe UI" w:hAnsi="Segoe UI"/>
        </w:rPr>
        <w:t xml:space="preserve"> ΙΙ στην Ελλάδα, με τήρηση του χρονοδιαγράμματος.</w:t>
      </w:r>
    </w:p>
    <w:p w14:paraId="26B6E4A2" w14:textId="77777777" w:rsidR="0049504F" w:rsidRPr="002329F0" w:rsidRDefault="0049504F" w:rsidP="00467238">
      <w:pPr>
        <w:pStyle w:val="ListParagraph"/>
        <w:spacing w:after="120"/>
        <w:jc w:val="both"/>
        <w:rPr>
          <w:rFonts w:ascii="Segoe UI" w:hAnsi="Segoe UI" w:cs="Segoe UI"/>
          <w:szCs w:val="20"/>
        </w:rPr>
      </w:pPr>
    </w:p>
    <w:p w14:paraId="516DE328" w14:textId="5F02F888" w:rsidR="00014A07" w:rsidRPr="002329F0" w:rsidRDefault="00014A07" w:rsidP="00467238">
      <w:pPr>
        <w:pStyle w:val="ListParagraph"/>
        <w:spacing w:before="240" w:after="100" w:afterAutospacing="1"/>
        <w:ind w:left="0"/>
        <w:jc w:val="both"/>
        <w:rPr>
          <w:rFonts w:ascii="Segoe UI" w:hAnsi="Segoe UI" w:cs="Segoe UI"/>
          <w:szCs w:val="20"/>
        </w:rPr>
      </w:pPr>
      <w:r w:rsidRPr="002329F0">
        <w:rPr>
          <w:rFonts w:ascii="Segoe UI" w:hAnsi="Segoe UI"/>
        </w:rPr>
        <w:t>Οι όγκοι πωλήσεων του τομέα καλωδιακών προϊόντων αυξήθηκαν κατά 1</w:t>
      </w:r>
      <w:r w:rsidR="00170E3D" w:rsidRPr="00170E3D">
        <w:rPr>
          <w:rFonts w:ascii="Segoe UI" w:hAnsi="Segoe UI"/>
        </w:rPr>
        <w:t>4</w:t>
      </w:r>
      <w:r w:rsidRPr="002329F0">
        <w:rPr>
          <w:rFonts w:ascii="Segoe UI" w:hAnsi="Segoe UI"/>
        </w:rPr>
        <w:t xml:space="preserve">% το 2021, ως επακόλουθο της ανάκαμψης της ζήτησης και της επιτυχημένης εμπορικής στρατηγικής. Το γεγονός αυτό, σε συνδυασμό με το βελτιωμένο </w:t>
      </w:r>
      <w:proofErr w:type="spellStart"/>
      <w:r w:rsidRPr="002329F0">
        <w:rPr>
          <w:rFonts w:ascii="Segoe UI" w:hAnsi="Segoe UI"/>
        </w:rPr>
        <w:t>προϊοντικό</w:t>
      </w:r>
      <w:proofErr w:type="spellEnd"/>
      <w:r w:rsidRPr="002329F0">
        <w:rPr>
          <w:rFonts w:ascii="Segoe UI" w:hAnsi="Segoe UI"/>
        </w:rPr>
        <w:t xml:space="preserve"> μείγμα, επηρέασε θετικά την κερδοφορία του κλάδου. Τέλος, οι επενδύσεις στο εργοστάσιο της Hellenic Cables στην Κόρινθο για </w:t>
      </w:r>
      <w:r w:rsidR="00795415">
        <w:rPr>
          <w:rFonts w:ascii="Segoe UI" w:hAnsi="Segoe UI"/>
        </w:rPr>
        <w:t xml:space="preserve">την </w:t>
      </w:r>
      <w:r w:rsidRPr="002329F0">
        <w:rPr>
          <w:rFonts w:ascii="Segoe UI" w:hAnsi="Segoe UI"/>
        </w:rPr>
        <w:t xml:space="preserve">επέκταση της παραγωγικής δυναμικότητας καλωδίων </w:t>
      </w:r>
      <w:proofErr w:type="spellStart"/>
      <w:r w:rsidRPr="002329F0">
        <w:rPr>
          <w:rFonts w:ascii="Segoe UI" w:hAnsi="Segoe UI"/>
        </w:rPr>
        <w:t>inter-array</w:t>
      </w:r>
      <w:proofErr w:type="spellEnd"/>
      <w:r w:rsidRPr="002329F0">
        <w:rPr>
          <w:rFonts w:ascii="Segoe UI" w:hAnsi="Segoe UI"/>
        </w:rPr>
        <w:t xml:space="preserve"> έχουν</w:t>
      </w:r>
      <w:r w:rsidR="00170E3D" w:rsidRPr="00170E3D">
        <w:rPr>
          <w:rFonts w:ascii="Segoe UI" w:hAnsi="Segoe UI"/>
        </w:rPr>
        <w:t xml:space="preserve"> </w:t>
      </w:r>
      <w:r w:rsidR="00170E3D">
        <w:rPr>
          <w:rFonts w:ascii="Segoe UI" w:hAnsi="Segoe UI"/>
        </w:rPr>
        <w:t>πλέον</w:t>
      </w:r>
      <w:r w:rsidRPr="002329F0">
        <w:rPr>
          <w:rFonts w:ascii="Segoe UI" w:hAnsi="Segoe UI"/>
        </w:rPr>
        <w:t xml:space="preserve"> σχεδόν ολοκληρωθεί. </w:t>
      </w:r>
    </w:p>
    <w:p w14:paraId="7FB05A3B" w14:textId="77777777" w:rsidR="0049504F" w:rsidRPr="002329F0" w:rsidRDefault="0049504F" w:rsidP="00467238">
      <w:pPr>
        <w:pStyle w:val="ListParagraph"/>
        <w:spacing w:before="240" w:after="100" w:afterAutospacing="1"/>
        <w:ind w:left="0"/>
        <w:jc w:val="both"/>
        <w:rPr>
          <w:rFonts w:ascii="Segoe UI" w:hAnsi="Segoe UI" w:cs="Segoe UI"/>
          <w:szCs w:val="20"/>
        </w:rPr>
      </w:pPr>
    </w:p>
    <w:p w14:paraId="57ED8CB3" w14:textId="7ADD374A" w:rsidR="00170E3D" w:rsidRPr="002329F0" w:rsidRDefault="00170E3D" w:rsidP="00170E3D">
      <w:pPr>
        <w:pStyle w:val="ListParagraph"/>
        <w:spacing w:before="240" w:after="100" w:afterAutospacing="1"/>
        <w:ind w:left="0"/>
        <w:jc w:val="both"/>
        <w:rPr>
          <w:rFonts w:ascii="Segoe UI" w:hAnsi="Segoe UI" w:cs="Segoe UI"/>
          <w:szCs w:val="20"/>
        </w:rPr>
      </w:pPr>
      <w:r w:rsidRPr="00144A70">
        <w:rPr>
          <w:rFonts w:ascii="Segoe UI" w:hAnsi="Segoe UI"/>
        </w:rPr>
        <w:t>Σε συνέχεια των ισχυρών επιδόσεων που καταγράφηκαν το 2021 και</w:t>
      </w:r>
      <w:r w:rsidRPr="002329F0">
        <w:rPr>
          <w:rFonts w:ascii="Segoe UI" w:hAnsi="Segoe UI"/>
        </w:rPr>
        <w:t xml:space="preserve"> λαμβάνοντας υπόψη το τρέχον μακροοικονομικό περιβάλλον, ο κλάδος καλωδίων αναμένεται </w:t>
      </w:r>
      <w:r>
        <w:rPr>
          <w:rFonts w:ascii="Segoe UI" w:hAnsi="Segoe UI"/>
        </w:rPr>
        <w:t xml:space="preserve">να </w:t>
      </w:r>
      <w:r w:rsidRPr="00144A70">
        <w:rPr>
          <w:rFonts w:ascii="Segoe UI" w:hAnsi="Segoe UI"/>
        </w:rPr>
        <w:t>συνεχίσει να ωφελείται από το σημαντικό χαρτοφυλάκιο των ήδη εξασφαλισμένων έργων, ενώ έχει ήδη αναλάβει σημαντικές νέες παραγγελίες</w:t>
      </w:r>
      <w:r w:rsidRPr="002329F0">
        <w:rPr>
          <w:rFonts w:ascii="Segoe UI" w:hAnsi="Segoe UI"/>
        </w:rPr>
        <w:t xml:space="preserve"> (π.χ. το έργο του </w:t>
      </w:r>
      <w:proofErr w:type="spellStart"/>
      <w:r>
        <w:rPr>
          <w:rFonts w:ascii="Segoe UI" w:hAnsi="Segoe UI"/>
        </w:rPr>
        <w:t>υπεράκτιου</w:t>
      </w:r>
      <w:proofErr w:type="spellEnd"/>
      <w:r w:rsidRPr="002329F0">
        <w:rPr>
          <w:rFonts w:ascii="Segoe UI" w:hAnsi="Segoe UI"/>
        </w:rPr>
        <w:t xml:space="preserve"> αιολικού πάρκου Sofia στο Ηνωμένο Βασίλειο και το έργο του </w:t>
      </w:r>
      <w:proofErr w:type="spellStart"/>
      <w:r>
        <w:rPr>
          <w:rFonts w:ascii="Segoe UI" w:hAnsi="Segoe UI"/>
        </w:rPr>
        <w:t>υπεράκτιου</w:t>
      </w:r>
      <w:proofErr w:type="spellEnd"/>
      <w:r w:rsidRPr="002329F0">
        <w:rPr>
          <w:rFonts w:ascii="Segoe UI" w:hAnsi="Segoe UI"/>
        </w:rPr>
        <w:t xml:space="preserve"> αιολικού πάρκου </w:t>
      </w:r>
      <w:proofErr w:type="spellStart"/>
      <w:r w:rsidRPr="002329F0">
        <w:rPr>
          <w:rFonts w:ascii="Segoe UI" w:hAnsi="Segoe UI"/>
        </w:rPr>
        <w:t>Vesterhav</w:t>
      </w:r>
      <w:proofErr w:type="spellEnd"/>
      <w:r w:rsidRPr="002329F0">
        <w:rPr>
          <w:rFonts w:ascii="Segoe UI" w:hAnsi="Segoe UI"/>
        </w:rPr>
        <w:t xml:space="preserve"> στη Δανία κ.λπ.). Η θετική δυναμική της αγοράς, η οποία υποδηλώνει τις ισχυρές προοπτικές του τομέα των </w:t>
      </w:r>
      <w:proofErr w:type="spellStart"/>
      <w:r>
        <w:rPr>
          <w:rFonts w:ascii="Segoe UI" w:hAnsi="Segoe UI"/>
        </w:rPr>
        <w:t>υπεράκτιων</w:t>
      </w:r>
      <w:proofErr w:type="spellEnd"/>
      <w:r w:rsidRPr="002329F0">
        <w:rPr>
          <w:rFonts w:ascii="Segoe UI" w:hAnsi="Segoe UI"/>
        </w:rPr>
        <w:t xml:space="preserve"> αιολικών πάρκων και η αποδεδειγμένη ικανότητα του κλάδου να επεκτείνεται σε νέες αγορές</w:t>
      </w:r>
      <w:r w:rsidRPr="00144A70">
        <w:rPr>
          <w:rFonts w:ascii="Segoe UI" w:hAnsi="Segoe UI"/>
        </w:rPr>
        <w:t xml:space="preserve">, προοιωνίζουν </w:t>
      </w:r>
      <w:r w:rsidR="006D6BC2">
        <w:rPr>
          <w:rFonts w:ascii="Segoe UI" w:hAnsi="Segoe UI"/>
        </w:rPr>
        <w:t xml:space="preserve">τη σημαντική </w:t>
      </w:r>
      <w:r w:rsidRPr="00144A70">
        <w:rPr>
          <w:rFonts w:ascii="Segoe UI" w:hAnsi="Segoe UI"/>
        </w:rPr>
        <w:t xml:space="preserve"> </w:t>
      </w:r>
      <w:r w:rsidRPr="00F8789D">
        <w:rPr>
          <w:rFonts w:ascii="Segoe UI" w:hAnsi="Segoe UI"/>
          <w:szCs w:val="20"/>
        </w:rPr>
        <w:t xml:space="preserve">ανάπτυξη στο προσεχές μέλλον. </w:t>
      </w:r>
      <w:r w:rsidR="00C42D0B" w:rsidRPr="00F8789D">
        <w:rPr>
          <w:rFonts w:ascii="Segoe UI" w:hAnsi="Segoe UI"/>
          <w:szCs w:val="20"/>
        </w:rPr>
        <w:t xml:space="preserve">Ο τομέας υποβρυχίων καλωδίων αναμένεται να διατηρήσει την </w:t>
      </w:r>
      <w:r w:rsidR="00C42D0B" w:rsidRPr="00F8789D">
        <w:rPr>
          <w:rFonts w:ascii="Segoe UI" w:hAnsi="Segoe UI"/>
          <w:szCs w:val="20"/>
        </w:rPr>
        <w:lastRenderedPageBreak/>
        <w:t>υψηλή αξιοποίηση της παραγωγικής δυναμικότητάς του καθ’ όλη τη διάρκεια του 2022, δίνοντας ώθηση στην κερδοφορία ολόκληρου του κλάδου. </w:t>
      </w:r>
      <w:r w:rsidR="00417B77" w:rsidRPr="005C4D88">
        <w:rPr>
          <w:rFonts w:ascii="Segoe UI" w:hAnsi="Segoe UI"/>
          <w:szCs w:val="20"/>
        </w:rPr>
        <w:t>Επιπρόσθετα, τ</w:t>
      </w:r>
      <w:r w:rsidR="003F5BD2" w:rsidRPr="005C4D88">
        <w:rPr>
          <w:rFonts w:ascii="Segoe UI" w:hAnsi="Segoe UI"/>
          <w:szCs w:val="20"/>
        </w:rPr>
        <w:t xml:space="preserve">ο ενδεχόμενο συνεργασίας που ανακοινώθηκε με την </w:t>
      </w:r>
      <w:proofErr w:type="spellStart"/>
      <w:r w:rsidR="003F5BD2" w:rsidRPr="005C4D88">
        <w:rPr>
          <w:rFonts w:ascii="Segoe UI" w:hAnsi="Segoe UI"/>
          <w:szCs w:val="20"/>
        </w:rPr>
        <w:t>Ørsted</w:t>
      </w:r>
      <w:proofErr w:type="spellEnd"/>
      <w:r w:rsidR="003F5BD2" w:rsidRPr="005C4D88">
        <w:rPr>
          <w:rFonts w:ascii="Segoe UI" w:hAnsi="Segoe UI"/>
          <w:szCs w:val="20"/>
        </w:rPr>
        <w:t xml:space="preserve">, παγκόσμιο ηγέτη στον τομέα της </w:t>
      </w:r>
      <w:proofErr w:type="spellStart"/>
      <w:r w:rsidR="003F5BD2" w:rsidRPr="005C4D88">
        <w:rPr>
          <w:rFonts w:ascii="Segoe UI" w:hAnsi="Segoe UI"/>
          <w:szCs w:val="20"/>
        </w:rPr>
        <w:t>υπεράκτιας</w:t>
      </w:r>
      <w:proofErr w:type="spellEnd"/>
      <w:r w:rsidR="003F5BD2" w:rsidRPr="005C4D88">
        <w:rPr>
          <w:rFonts w:ascii="Segoe UI" w:hAnsi="Segoe UI"/>
          <w:szCs w:val="20"/>
        </w:rPr>
        <w:t xml:space="preserve"> αιολικής ενέργειας, για τη δημιουργία εργοστασίου υποβρυχίων καλωδίων διασύνδεσης ανεμογεννητριών («</w:t>
      </w:r>
      <w:proofErr w:type="spellStart"/>
      <w:r w:rsidR="003F5BD2" w:rsidRPr="005C4D88">
        <w:rPr>
          <w:rFonts w:ascii="Segoe UI" w:hAnsi="Segoe UI"/>
          <w:szCs w:val="20"/>
        </w:rPr>
        <w:t>inter-array</w:t>
      </w:r>
      <w:proofErr w:type="spellEnd"/>
      <w:r w:rsidR="003F5BD2" w:rsidRPr="005C4D88">
        <w:rPr>
          <w:rFonts w:ascii="Segoe UI" w:hAnsi="Segoe UI"/>
          <w:szCs w:val="20"/>
        </w:rPr>
        <w:t xml:space="preserve">») στην Πολιτεία </w:t>
      </w:r>
      <w:proofErr w:type="spellStart"/>
      <w:r w:rsidR="003F5BD2" w:rsidRPr="005C4D88">
        <w:rPr>
          <w:rFonts w:ascii="Segoe UI" w:hAnsi="Segoe UI"/>
          <w:szCs w:val="20"/>
        </w:rPr>
        <w:t>Maryland</w:t>
      </w:r>
      <w:proofErr w:type="spellEnd"/>
      <w:r w:rsidR="003F5BD2" w:rsidRPr="005C4D88">
        <w:rPr>
          <w:rFonts w:ascii="Segoe UI" w:hAnsi="Segoe UI"/>
          <w:szCs w:val="20"/>
        </w:rPr>
        <w:t xml:space="preserve"> των ΗΠΑ είναι ένα παράδειγμα των ευκαιριών που δημιουργεί η θετική δυναμική της εν λόγω αγοράς.</w:t>
      </w:r>
      <w:r w:rsidR="003F5BD2" w:rsidRPr="00BC1B54">
        <w:rPr>
          <w:rFonts w:ascii="Segoe UI" w:hAnsi="Segoe UI"/>
          <w:szCs w:val="20"/>
        </w:rPr>
        <w:t xml:space="preserve"> </w:t>
      </w:r>
      <w:r w:rsidRPr="00BC1B54">
        <w:rPr>
          <w:rFonts w:ascii="Segoe UI" w:hAnsi="Segoe UI"/>
          <w:szCs w:val="20"/>
        </w:rPr>
        <w:t>Στον τομέα των χερσαίων έργων, οι πολλές αναθέσεις στο Ηνωμένο Βασίλειο αντικατοπτρίζουν τη συνεχή παρουσία και επένδυση της</w:t>
      </w:r>
      <w:r w:rsidRPr="00F8789D">
        <w:rPr>
          <w:rFonts w:ascii="Segoe UI" w:hAnsi="Segoe UI"/>
          <w:szCs w:val="20"/>
        </w:rPr>
        <w:t xml:space="preserve"> Hellenic Cables σε αυτή την αγορά, ενώ η ισχυρή θέση της σε άλλες αγορές</w:t>
      </w:r>
      <w:r w:rsidR="00F1043C">
        <w:rPr>
          <w:rFonts w:ascii="Segoe UI" w:hAnsi="Segoe UI"/>
          <w:szCs w:val="20"/>
        </w:rPr>
        <w:t>,</w:t>
      </w:r>
      <w:r w:rsidRPr="00F8789D">
        <w:rPr>
          <w:rFonts w:ascii="Segoe UI" w:hAnsi="Segoe UI"/>
          <w:szCs w:val="20"/>
        </w:rPr>
        <w:t xml:space="preserve"> όπως η Ανατολική Μεσόγειος και η Κεντρική Ευρώπη</w:t>
      </w:r>
      <w:r w:rsidR="00F1043C">
        <w:rPr>
          <w:rFonts w:ascii="Segoe UI" w:hAnsi="Segoe UI"/>
          <w:szCs w:val="20"/>
        </w:rPr>
        <w:t>,</w:t>
      </w:r>
      <w:r w:rsidRPr="00F8789D">
        <w:rPr>
          <w:rFonts w:ascii="Segoe UI" w:hAnsi="Segoe UI"/>
          <w:szCs w:val="20"/>
        </w:rPr>
        <w:t xml:space="preserve"> προμηνύει τη δυναμική ανάπτυξη αυτού του τομέα. Στον τομέα καλωδιακών προϊόντων, η αυξημένη ζήτηση στις</w:t>
      </w:r>
      <w:r w:rsidRPr="002329F0">
        <w:rPr>
          <w:rFonts w:ascii="Segoe UI" w:hAnsi="Segoe UI"/>
        </w:rPr>
        <w:t xml:space="preserve"> κύριες αγορές της Δυτικής Ευρώπης, της Μέσης Ανατολής και των Βαλκανίων αναμένεται να διατηρηθεί</w:t>
      </w:r>
      <w:r>
        <w:rPr>
          <w:rFonts w:ascii="Segoe UI" w:hAnsi="Segoe UI"/>
        </w:rPr>
        <w:t>,</w:t>
      </w:r>
      <w:r w:rsidRPr="002329F0">
        <w:rPr>
          <w:rFonts w:ascii="Segoe UI" w:hAnsi="Segoe UI"/>
        </w:rPr>
        <w:t xml:space="preserve"> καθώς συνεχίζεται η ανάκαμψη του κατασκευαστικού και του βιομηχανικού τομέα. Επιπλέον, οι συμβάσεις-πλαίσιο που υπεγράφησαν πρόσφατα εξασφαλίζουν αυξημένα επίπεδα αξιοποίησης της παραγωγικής δυναμικότητας εντός των προσεχών ετών</w:t>
      </w:r>
      <w:r>
        <w:rPr>
          <w:rFonts w:ascii="Segoe UI" w:hAnsi="Segoe UI"/>
        </w:rPr>
        <w:t>,</w:t>
      </w:r>
      <w:r w:rsidRPr="002329F0">
        <w:rPr>
          <w:rFonts w:ascii="Segoe UI" w:hAnsi="Segoe UI"/>
        </w:rPr>
        <w:t xml:space="preserve"> ενώ οι πρωτοβουλίες για περαιτέρω γεωγραφική διαφοροποίηση συνεχίζουν να ενισχύουν τις </w:t>
      </w:r>
      <w:r>
        <w:rPr>
          <w:rFonts w:ascii="Segoe UI" w:hAnsi="Segoe UI"/>
        </w:rPr>
        <w:t>πηγές</w:t>
      </w:r>
      <w:r w:rsidRPr="002329F0">
        <w:rPr>
          <w:rFonts w:ascii="Segoe UI" w:hAnsi="Segoe UI"/>
        </w:rPr>
        <w:t xml:space="preserve"> εσόδων. </w:t>
      </w:r>
      <w:r>
        <w:rPr>
          <w:rFonts w:ascii="Segoe UI" w:hAnsi="Segoe UI"/>
        </w:rPr>
        <w:t>Στ</w:t>
      </w:r>
      <w:r w:rsidRPr="002329F0">
        <w:rPr>
          <w:rFonts w:ascii="Segoe UI" w:hAnsi="Segoe UI"/>
        </w:rPr>
        <w:t>ο τέλος του 2021, το χαρτοφυλάκιο ανεκτέλεστων παραγγελιών ξεπερνούσε τα 650 εκατ. ευρώ.</w:t>
      </w:r>
    </w:p>
    <w:p w14:paraId="502A4DBA" w14:textId="29655C8A" w:rsidR="00E1495E" w:rsidRDefault="00014A07" w:rsidP="00467238">
      <w:pPr>
        <w:spacing w:before="240" w:after="100" w:afterAutospacing="1"/>
        <w:jc w:val="both"/>
        <w:rPr>
          <w:rFonts w:ascii="Segoe UI" w:hAnsi="Segoe UI"/>
        </w:rPr>
      </w:pPr>
      <w:r w:rsidRPr="002329F0">
        <w:rPr>
          <w:rFonts w:ascii="Segoe UI" w:hAnsi="Segoe UI"/>
        </w:rPr>
        <w:t xml:space="preserve">Η επιτυχημένη εκτέλεση υφιστάμενων έργων και η εξασφάλιση της ανάθεσης νέων έργων παραμένουν επιχειρησιακή προτεραιότητα του κλάδου καλωδίων, ενώ παράλληλα </w:t>
      </w:r>
      <w:r w:rsidR="00C428BB">
        <w:rPr>
          <w:rFonts w:ascii="Segoe UI" w:hAnsi="Segoe UI"/>
        </w:rPr>
        <w:t>διερευνώνται</w:t>
      </w:r>
      <w:r w:rsidRPr="002329F0">
        <w:rPr>
          <w:rFonts w:ascii="Segoe UI" w:hAnsi="Segoe UI"/>
        </w:rPr>
        <w:t xml:space="preserve"> πιθανές νέες επιχειρηματικές ευκαιρίες ανά τον κόσμο.</w:t>
      </w:r>
    </w:p>
    <w:p w14:paraId="01F4BAA8" w14:textId="77777777" w:rsidR="00A82A18" w:rsidRPr="002329F0" w:rsidRDefault="00A82A18" w:rsidP="00467238">
      <w:pPr>
        <w:keepNext/>
        <w:keepLines/>
        <w:spacing w:before="240" w:after="0"/>
        <w:jc w:val="both"/>
        <w:outlineLvl w:val="2"/>
        <w:rPr>
          <w:rFonts w:ascii="Segoe UI" w:eastAsia="Calibri" w:hAnsi="Segoe UI" w:cs="Segoe UI"/>
          <w:b/>
          <w:color w:val="002060"/>
          <w:szCs w:val="20"/>
        </w:rPr>
      </w:pPr>
      <w:r w:rsidRPr="002329F0">
        <w:rPr>
          <w:rFonts w:ascii="Segoe UI" w:hAnsi="Segoe UI"/>
          <w:b/>
          <w:color w:val="002060"/>
        </w:rPr>
        <w:t>Σωλήνες χάλυβα</w:t>
      </w:r>
    </w:p>
    <w:p w14:paraId="24A96998" w14:textId="77777777" w:rsidR="00014A07" w:rsidRPr="002329F0" w:rsidRDefault="00A82A18" w:rsidP="00467238">
      <w:pPr>
        <w:spacing w:before="240" w:after="0"/>
        <w:jc w:val="both"/>
        <w:rPr>
          <w:rFonts w:ascii="Segoe UI" w:hAnsi="Segoe UI" w:cs="Segoe UI"/>
          <w:szCs w:val="20"/>
        </w:rPr>
      </w:pPr>
      <w:r w:rsidRPr="002329F0">
        <w:rPr>
          <w:rFonts w:ascii="Segoe UI" w:hAnsi="Segoe UI"/>
        </w:rPr>
        <w:t xml:space="preserve">Στον κλάδο των σωλήνων χάλυβα, ο </w:t>
      </w:r>
      <w:r w:rsidRPr="002329F0">
        <w:rPr>
          <w:rFonts w:ascii="Segoe UI" w:hAnsi="Segoe UI"/>
          <w:b/>
          <w:bCs/>
        </w:rPr>
        <w:t>κύκλος εργασιών</w:t>
      </w:r>
      <w:r w:rsidRPr="002329F0">
        <w:rPr>
          <w:rFonts w:ascii="Segoe UI" w:hAnsi="Segoe UI"/>
        </w:rPr>
        <w:t xml:space="preserve"> μειώθηκε στα 225 εκατ. ευρώ έναντι 305 εκατ. ευρώ το περασμένο έτος, </w:t>
      </w:r>
      <w:r w:rsidRPr="008F570E">
        <w:rPr>
          <w:rFonts w:ascii="Segoe UI" w:hAnsi="Segoe UI"/>
        </w:rPr>
        <w:t>ενώ οι</w:t>
      </w:r>
      <w:r w:rsidRPr="002329F0">
        <w:rPr>
          <w:rFonts w:ascii="Segoe UI" w:hAnsi="Segoe UI"/>
          <w:b/>
          <w:bCs/>
        </w:rPr>
        <w:t xml:space="preserve"> ζημιές προ φόρου εισοδήματος</w:t>
      </w:r>
      <w:r w:rsidRPr="002329F0">
        <w:rPr>
          <w:rFonts w:ascii="Segoe UI" w:hAnsi="Segoe UI"/>
        </w:rPr>
        <w:t xml:space="preserve"> διαμορφώθηκαν σε 15 εκατ. ευρώ (2020: κέρδη 2 εκατ. ευρώ).</w:t>
      </w:r>
    </w:p>
    <w:p w14:paraId="1244A64B" w14:textId="26558607" w:rsidR="00014A07" w:rsidRDefault="00014A07" w:rsidP="00467238">
      <w:pPr>
        <w:spacing w:before="240" w:after="0"/>
        <w:jc w:val="both"/>
        <w:rPr>
          <w:rFonts w:ascii="Segoe UI" w:hAnsi="Segoe UI"/>
        </w:rPr>
      </w:pPr>
      <w:r w:rsidRPr="002329F0">
        <w:rPr>
          <w:rFonts w:ascii="Segoe UI" w:hAnsi="Segoe UI"/>
        </w:rPr>
        <w:t>Το 2021 ήταν ένα έτος</w:t>
      </w:r>
      <w:r w:rsidR="008A008A">
        <w:rPr>
          <w:rFonts w:ascii="Segoe UI" w:hAnsi="Segoe UI"/>
        </w:rPr>
        <w:t xml:space="preserve"> </w:t>
      </w:r>
      <w:r w:rsidR="00DF1490" w:rsidRPr="005C4D88">
        <w:rPr>
          <w:rFonts w:ascii="Segoe UI" w:hAnsi="Segoe UI"/>
        </w:rPr>
        <w:t>προκλήσεων</w:t>
      </w:r>
      <w:r w:rsidRPr="00733A0E">
        <w:rPr>
          <w:rFonts w:ascii="Segoe UI" w:hAnsi="Segoe UI"/>
        </w:rPr>
        <w:t xml:space="preserve"> γι</w:t>
      </w:r>
      <w:r w:rsidRPr="002329F0">
        <w:rPr>
          <w:rFonts w:ascii="Segoe UI" w:hAnsi="Segoe UI"/>
        </w:rPr>
        <w:t xml:space="preserve">α τον κλάδο σωλήνων χάλυβα. Η αγορά ενέργειας </w:t>
      </w:r>
      <w:r w:rsidR="00796A90" w:rsidRPr="00796A90">
        <w:rPr>
          <w:rFonts w:ascii="Segoe UI" w:hAnsi="Segoe UI"/>
        </w:rPr>
        <w:t>ανέκαμψε αργά αλλά σταθερά</w:t>
      </w:r>
      <w:r w:rsidR="00796A90" w:rsidRPr="00796A90" w:rsidDel="00796A90">
        <w:rPr>
          <w:rFonts w:ascii="Segoe UI" w:hAnsi="Segoe UI"/>
        </w:rPr>
        <w:t xml:space="preserve"> </w:t>
      </w:r>
      <w:r w:rsidRPr="002329F0">
        <w:rPr>
          <w:rFonts w:ascii="Segoe UI" w:hAnsi="Segoe UI"/>
        </w:rPr>
        <w:t>μετά την πρωτόγνωρη πτώση της κατανάλωσης ενέργειας και των τιμών λόγω της πανδημίας</w:t>
      </w:r>
      <w:r w:rsidR="00FB780A">
        <w:rPr>
          <w:rFonts w:ascii="Segoe UI" w:hAnsi="Segoe UI"/>
        </w:rPr>
        <w:t>,</w:t>
      </w:r>
      <w:r w:rsidRPr="002329F0">
        <w:rPr>
          <w:rFonts w:ascii="Segoe UI" w:hAnsi="Segoe UI"/>
        </w:rPr>
        <w:t xml:space="preserve"> η οποία, σε συνδυασμό με την αναβολή ή την ακύρωση αρκετών έργων μεταφοράς ορυκτών καυσίμων, επέφερε την άνοδο των τιμών ενέργειας σε πολύ υψηλά επίπεδα. </w:t>
      </w:r>
      <w:r w:rsidR="00BE089D">
        <w:rPr>
          <w:rFonts w:ascii="Segoe UI" w:hAnsi="Segoe UI"/>
        </w:rPr>
        <w:t>Ορισμέν</w:t>
      </w:r>
      <w:r w:rsidR="00321087">
        <w:rPr>
          <w:rFonts w:ascii="Segoe UI" w:hAnsi="Segoe UI"/>
        </w:rPr>
        <w:t>α έργα αγωγών</w:t>
      </w:r>
      <w:r w:rsidR="00701292">
        <w:rPr>
          <w:rFonts w:ascii="Segoe UI" w:hAnsi="Segoe UI"/>
        </w:rPr>
        <w:t xml:space="preserve"> </w:t>
      </w:r>
      <w:proofErr w:type="spellStart"/>
      <w:r w:rsidR="00321087">
        <w:rPr>
          <w:rFonts w:ascii="Segoe UI" w:hAnsi="Segoe UI"/>
        </w:rPr>
        <w:t>επανεκκίνησαν</w:t>
      </w:r>
      <w:proofErr w:type="spellEnd"/>
      <w:r w:rsidRPr="002329F0">
        <w:rPr>
          <w:rFonts w:ascii="Segoe UI" w:hAnsi="Segoe UI"/>
        </w:rPr>
        <w:t xml:space="preserve"> κατά το δεύτερο εξάμηνο του 2021</w:t>
      </w:r>
      <w:r w:rsidR="00E20F2A">
        <w:rPr>
          <w:rFonts w:ascii="Segoe UI" w:hAnsi="Segoe UI"/>
        </w:rPr>
        <w:t>,</w:t>
      </w:r>
      <w:r w:rsidRPr="002329F0">
        <w:rPr>
          <w:rFonts w:ascii="Segoe UI" w:hAnsi="Segoe UI"/>
        </w:rPr>
        <w:t xml:space="preserve"> ενώ το φυσικό αέριο παρέμεινε το κύριο ενδιάμεσο καύσιμο στην παγκόσμια ενεργειακή μετάβαση.</w:t>
      </w:r>
    </w:p>
    <w:p w14:paraId="7AFB1C03" w14:textId="77777777" w:rsidR="00FF5604" w:rsidRPr="001F15A9" w:rsidRDefault="00FF5604" w:rsidP="005C4D88">
      <w:pPr>
        <w:spacing w:after="0"/>
        <w:jc w:val="both"/>
        <w:rPr>
          <w:rFonts w:ascii="Segoe UI" w:hAnsi="Segoe UI"/>
        </w:rPr>
      </w:pPr>
    </w:p>
    <w:p w14:paraId="6EAC4CF5" w14:textId="0A657ED5" w:rsidR="00995274" w:rsidRPr="002329F0" w:rsidRDefault="00995274" w:rsidP="00467238">
      <w:pPr>
        <w:spacing w:after="0"/>
        <w:jc w:val="both"/>
        <w:rPr>
          <w:rFonts w:ascii="Segoe UI" w:hAnsi="Segoe UI" w:cs="Segoe UI"/>
          <w:szCs w:val="20"/>
        </w:rPr>
      </w:pPr>
      <w:r w:rsidRPr="002329F0">
        <w:rPr>
          <w:rFonts w:ascii="Segoe UI" w:hAnsi="Segoe UI"/>
        </w:rPr>
        <w:t>Κατά τη διάρκεια αυτής της περιόδου</w:t>
      </w:r>
      <w:r w:rsidR="00E20F2A">
        <w:rPr>
          <w:rFonts w:ascii="Segoe UI" w:hAnsi="Segoe UI"/>
        </w:rPr>
        <w:t xml:space="preserve"> αυτής</w:t>
      </w:r>
      <w:r w:rsidRPr="002329F0">
        <w:rPr>
          <w:rFonts w:ascii="Segoe UI" w:hAnsi="Segoe UI"/>
        </w:rPr>
        <w:t xml:space="preserve">, η </w:t>
      </w:r>
      <w:proofErr w:type="spellStart"/>
      <w:r w:rsidRPr="002329F0">
        <w:rPr>
          <w:rFonts w:ascii="Segoe UI" w:hAnsi="Segoe UI"/>
        </w:rPr>
        <w:t>Σωληνουργεία</w:t>
      </w:r>
      <w:proofErr w:type="spellEnd"/>
      <w:r w:rsidRPr="002329F0">
        <w:rPr>
          <w:rFonts w:ascii="Segoe UI" w:hAnsi="Segoe UI"/>
        </w:rPr>
        <w:t xml:space="preserve"> Κορίνθου έλαβε μέτρα για να μετριάσει τον αντίκτυπο αυτών των προκλήσεων. Ειδικότερα:</w:t>
      </w:r>
    </w:p>
    <w:p w14:paraId="6311384E" w14:textId="7E88C571" w:rsidR="00995274" w:rsidRPr="002329F0" w:rsidRDefault="00995274" w:rsidP="00467238">
      <w:pPr>
        <w:numPr>
          <w:ilvl w:val="0"/>
          <w:numId w:val="13"/>
        </w:numPr>
        <w:spacing w:after="0"/>
        <w:jc w:val="both"/>
        <w:rPr>
          <w:rFonts w:ascii="Segoe UI" w:eastAsia="Times New Roman" w:hAnsi="Segoe UI" w:cs="Segoe UI"/>
          <w:szCs w:val="20"/>
        </w:rPr>
      </w:pPr>
      <w:r w:rsidRPr="002329F0">
        <w:rPr>
          <w:rFonts w:ascii="Segoe UI" w:hAnsi="Segoe UI"/>
        </w:rPr>
        <w:t xml:space="preserve">Ανέλαβε δράση για να διαφυλάξει την </w:t>
      </w:r>
      <w:r w:rsidR="006D5EC6">
        <w:rPr>
          <w:rFonts w:ascii="Segoe UI" w:hAnsi="Segoe UI"/>
        </w:rPr>
        <w:t xml:space="preserve">υγεία και </w:t>
      </w:r>
      <w:r w:rsidRPr="002329F0">
        <w:rPr>
          <w:rFonts w:ascii="Segoe UI" w:hAnsi="Segoe UI"/>
        </w:rPr>
        <w:t>ασφάλεια των εργαζομένων της, εξασφαλίζοντας παράλληλα την αδιάκοπη παραγωγή για όλα τα τρέχοντα έργα.</w:t>
      </w:r>
    </w:p>
    <w:p w14:paraId="26A9F85B" w14:textId="77777777" w:rsidR="00995274" w:rsidRPr="002329F0" w:rsidRDefault="00995274" w:rsidP="00467238">
      <w:pPr>
        <w:numPr>
          <w:ilvl w:val="0"/>
          <w:numId w:val="13"/>
        </w:numPr>
        <w:spacing w:after="0"/>
        <w:jc w:val="both"/>
        <w:rPr>
          <w:rFonts w:ascii="Segoe UI" w:eastAsia="Times New Roman" w:hAnsi="Segoe UI" w:cs="Segoe UI"/>
          <w:szCs w:val="20"/>
        </w:rPr>
      </w:pPr>
      <w:r w:rsidRPr="002329F0">
        <w:rPr>
          <w:rFonts w:ascii="Segoe UI" w:hAnsi="Segoe UI"/>
        </w:rPr>
        <w:t xml:space="preserve">Ακολούθησε αυστηρή διαχείριση του κεφαλαίου κίνησης, γεγονός που εξασφάλισε ρευστότητα και επέτρεψε στις λειτουργικές δραστηριότητες να χρηματοδοτήσουν τις επενδύσεις που πραγματοποιήθηκαν το 2021. </w:t>
      </w:r>
    </w:p>
    <w:p w14:paraId="61A983BD" w14:textId="77777777" w:rsidR="00D62445" w:rsidRPr="002329F0" w:rsidRDefault="00995274" w:rsidP="00467238">
      <w:pPr>
        <w:numPr>
          <w:ilvl w:val="0"/>
          <w:numId w:val="13"/>
        </w:numPr>
        <w:spacing w:after="0"/>
        <w:jc w:val="both"/>
        <w:rPr>
          <w:rFonts w:ascii="Segoe UI" w:eastAsia="Times New Roman" w:hAnsi="Segoe UI" w:cs="Segoe UI"/>
          <w:szCs w:val="20"/>
        </w:rPr>
      </w:pPr>
      <w:r w:rsidRPr="002329F0">
        <w:rPr>
          <w:rFonts w:ascii="Segoe UI" w:hAnsi="Segoe UI"/>
        </w:rPr>
        <w:t>Κατέβαλε προσπάθειες να ενισχύσει την παρουσία της σε νέες αγορές, ειδικότερα στην Ευρώπη, την Αμερική, τη Βόρεια Αφρική και την Ασία.</w:t>
      </w:r>
    </w:p>
    <w:p w14:paraId="3F2FCAD8" w14:textId="457EA33E" w:rsidR="00995274" w:rsidRPr="002329F0" w:rsidRDefault="00D62445" w:rsidP="00467238">
      <w:pPr>
        <w:numPr>
          <w:ilvl w:val="0"/>
          <w:numId w:val="13"/>
        </w:numPr>
        <w:spacing w:after="0"/>
        <w:jc w:val="both"/>
        <w:rPr>
          <w:rFonts w:ascii="Segoe UI" w:eastAsia="Times New Roman" w:hAnsi="Segoe UI" w:cs="Segoe UI"/>
          <w:szCs w:val="20"/>
        </w:rPr>
      </w:pPr>
      <w:r w:rsidRPr="002329F0">
        <w:rPr>
          <w:rFonts w:ascii="Segoe UI" w:hAnsi="Segoe UI"/>
        </w:rPr>
        <w:t xml:space="preserve">Ανέλαβε νέα έργα (π.χ. υποθαλάσσιο έργο INGL στο Ισραήλ, </w:t>
      </w:r>
      <w:r w:rsidR="00EF5997">
        <w:rPr>
          <w:rFonts w:ascii="Segoe UI" w:hAnsi="Segoe UI"/>
        </w:rPr>
        <w:t xml:space="preserve">έργο </w:t>
      </w:r>
      <w:r w:rsidR="009B537C">
        <w:rPr>
          <w:rFonts w:ascii="Segoe UI" w:hAnsi="Segoe UI"/>
          <w:lang w:val="en-US"/>
        </w:rPr>
        <w:t>Gaz</w:t>
      </w:r>
      <w:r w:rsidR="009B537C" w:rsidRPr="008F570E">
        <w:rPr>
          <w:rFonts w:ascii="Segoe UI" w:hAnsi="Segoe UI"/>
        </w:rPr>
        <w:t xml:space="preserve"> </w:t>
      </w:r>
      <w:r w:rsidR="009B537C">
        <w:rPr>
          <w:rFonts w:ascii="Segoe UI" w:hAnsi="Segoe UI"/>
          <w:lang w:val="en-US"/>
        </w:rPr>
        <w:t>System</w:t>
      </w:r>
      <w:r w:rsidR="009B537C" w:rsidRPr="008F570E">
        <w:rPr>
          <w:rFonts w:ascii="Segoe UI" w:hAnsi="Segoe UI"/>
        </w:rPr>
        <w:t xml:space="preserve"> </w:t>
      </w:r>
      <w:r w:rsidRPr="002329F0">
        <w:rPr>
          <w:rFonts w:ascii="Segoe UI" w:hAnsi="Segoe UI"/>
        </w:rPr>
        <w:t xml:space="preserve">στην Πολωνία, αγωγοί πιστοποιημένοι για υδρογόνο για τη </w:t>
      </w:r>
      <w:proofErr w:type="spellStart"/>
      <w:r w:rsidRPr="002329F0">
        <w:rPr>
          <w:rFonts w:ascii="Segoe UI" w:hAnsi="Segoe UI"/>
        </w:rPr>
        <w:t>Snam</w:t>
      </w:r>
      <w:proofErr w:type="spellEnd"/>
      <w:r w:rsidRPr="002329F0">
        <w:rPr>
          <w:rFonts w:ascii="Segoe UI" w:hAnsi="Segoe UI"/>
        </w:rPr>
        <w:t xml:space="preserve"> στην Ιταλία, θαλάσσια έργα στη Βόρεια και τη Νορβηγική Θάλασσα κ.λπ.).</w:t>
      </w:r>
    </w:p>
    <w:p w14:paraId="27858A80" w14:textId="77777777" w:rsidR="00995274" w:rsidRPr="002329F0" w:rsidRDefault="00995274" w:rsidP="00467238">
      <w:pPr>
        <w:numPr>
          <w:ilvl w:val="0"/>
          <w:numId w:val="13"/>
        </w:numPr>
        <w:spacing w:after="0"/>
        <w:jc w:val="both"/>
        <w:rPr>
          <w:rFonts w:ascii="Segoe UI" w:eastAsia="Times New Roman" w:hAnsi="Segoe UI" w:cs="Segoe UI"/>
          <w:szCs w:val="20"/>
        </w:rPr>
      </w:pPr>
      <w:r w:rsidRPr="002329F0">
        <w:rPr>
          <w:rFonts w:ascii="Segoe UI" w:hAnsi="Segoe UI"/>
        </w:rPr>
        <w:t xml:space="preserve">Υλοποίησε προγράμματα συνεχούς έρευνας και ανάπτυξης και στρατηγικής καινοτομίας που έχουν φέρει την εταιρία στο προσκήνιο της ενεργειακής μετάβασης και των λύσεων για τη μεταφορά υδρογόνου. </w:t>
      </w:r>
    </w:p>
    <w:p w14:paraId="04259EFE" w14:textId="26494CAE" w:rsidR="00545353" w:rsidRPr="002329F0" w:rsidRDefault="0024181C" w:rsidP="00545353">
      <w:pPr>
        <w:spacing w:before="240" w:after="0"/>
        <w:jc w:val="both"/>
        <w:rPr>
          <w:rFonts w:ascii="Segoe UI" w:hAnsi="Segoe UI" w:cs="Segoe UI"/>
          <w:szCs w:val="20"/>
        </w:rPr>
      </w:pPr>
      <w:r w:rsidRPr="002329F0">
        <w:rPr>
          <w:rFonts w:ascii="Segoe UI" w:hAnsi="Segoe UI"/>
        </w:rPr>
        <w:t xml:space="preserve">Κατά τη διάρκεια του έτους, η εταιρία σημείωσε επίσης τεχνολογική πρόοδο με στόχο την ανάπτυξη αγωγών πιστοποιημένων για τη μεταφορά έως και 100% υδρογόνου. Πρόκειται για το αποκορύφωμα του εκτεταμένου προγράμματος έρευνας και ανάπτυξης και της στρατηγικής καινοτομίας που περιλαμβάνει επίσης έναν </w:t>
      </w:r>
      <w:r w:rsidR="003536F4">
        <w:rPr>
          <w:rFonts w:ascii="Segoe UI" w:hAnsi="Segoe UI"/>
        </w:rPr>
        <w:t>άξονα</w:t>
      </w:r>
      <w:r w:rsidRPr="002329F0">
        <w:rPr>
          <w:rFonts w:ascii="Segoe UI" w:hAnsi="Segoe UI"/>
        </w:rPr>
        <w:t xml:space="preserve"> για την </w:t>
      </w:r>
      <w:proofErr w:type="spellStart"/>
      <w:r w:rsidRPr="002329F0">
        <w:rPr>
          <w:rFonts w:ascii="Segoe UI" w:hAnsi="Segoe UI"/>
        </w:rPr>
        <w:t>ψηφιοποίηση</w:t>
      </w:r>
      <w:proofErr w:type="spellEnd"/>
      <w:r w:rsidRPr="002329F0">
        <w:rPr>
          <w:rFonts w:ascii="Segoe UI" w:hAnsi="Segoe UI"/>
        </w:rPr>
        <w:t xml:space="preserve"> των διαδικασιών, τις </w:t>
      </w:r>
      <w:r w:rsidRPr="002329F0">
        <w:rPr>
          <w:rFonts w:ascii="Segoe UI" w:hAnsi="Segoe UI"/>
        </w:rPr>
        <w:lastRenderedPageBreak/>
        <w:t xml:space="preserve">πιστοποιήσεις από εταιρίες ενέργειας και τη γεωγραφική διαφοροποίηση για εξασφάλιση ανταγωνιστικού πλεονεκτήματος. Η </w:t>
      </w:r>
      <w:proofErr w:type="spellStart"/>
      <w:r w:rsidRPr="002329F0">
        <w:rPr>
          <w:rFonts w:ascii="Segoe UI" w:hAnsi="Segoe UI"/>
        </w:rPr>
        <w:t>Σωληνουργεία</w:t>
      </w:r>
      <w:proofErr w:type="spellEnd"/>
      <w:r w:rsidRPr="002329F0">
        <w:rPr>
          <w:rFonts w:ascii="Segoe UI" w:hAnsi="Segoe UI"/>
        </w:rPr>
        <w:t xml:space="preserve"> Κορίνθου παραμένει επικεντρωμένη σε πρωτοβουλίες έρευνας και ανάπτυξης (π.χ. μεταφορές με πράσινο υδρογόνο, τεχνολογίες δέσμευσης και αποθήκευσης άνθρακα (CCS) και δυνητικές ευκαιρίες στον τομέα των θαλάσσιων αιολικών πάρκων)</w:t>
      </w:r>
      <w:r w:rsidR="00CE3613">
        <w:rPr>
          <w:rFonts w:ascii="Segoe UI" w:hAnsi="Segoe UI"/>
        </w:rPr>
        <w:t>, καθώς</w:t>
      </w:r>
      <w:r w:rsidRPr="002329F0">
        <w:rPr>
          <w:rFonts w:ascii="Segoe UI" w:hAnsi="Segoe UI"/>
        </w:rPr>
        <w:t xml:space="preserve"> και στη διείσδυση σε νέες γεωγραφικές αγορές και αγορές προϊόντων.</w:t>
      </w:r>
      <w:r w:rsidR="00545353" w:rsidRPr="00545353">
        <w:rPr>
          <w:rFonts w:ascii="Segoe UI" w:hAnsi="Segoe UI"/>
        </w:rPr>
        <w:t xml:space="preserve"> </w:t>
      </w:r>
      <w:r w:rsidR="00545353">
        <w:rPr>
          <w:rFonts w:ascii="Segoe UI" w:hAnsi="Segoe UI"/>
        </w:rPr>
        <w:t>Σ</w:t>
      </w:r>
      <w:r w:rsidR="00545353" w:rsidRPr="002329F0">
        <w:rPr>
          <w:rFonts w:ascii="Segoe UI" w:hAnsi="Segoe UI"/>
        </w:rPr>
        <w:t>το τέλος του έτους, το χαρτοφυλάκιο ανεκτέλεστων παραγγελιών διαμορφώθηκε στα 350 εκατ. ευρώ.</w:t>
      </w:r>
    </w:p>
    <w:p w14:paraId="143DFEAB" w14:textId="77777777" w:rsidR="00A86364" w:rsidRDefault="00A86364" w:rsidP="00467238">
      <w:pPr>
        <w:spacing w:after="0"/>
        <w:jc w:val="both"/>
        <w:rPr>
          <w:rFonts w:ascii="Segoe UI" w:hAnsi="Segoe UI"/>
        </w:rPr>
      </w:pPr>
    </w:p>
    <w:p w14:paraId="278DDC5C" w14:textId="3A037450" w:rsidR="00014A07" w:rsidRPr="00A86364" w:rsidRDefault="00014A07" w:rsidP="00467238">
      <w:pPr>
        <w:spacing w:after="0"/>
        <w:jc w:val="both"/>
        <w:rPr>
          <w:rFonts w:ascii="Segoe UI" w:hAnsi="Segoe UI"/>
        </w:rPr>
      </w:pPr>
      <w:r w:rsidRPr="002329F0">
        <w:rPr>
          <w:rFonts w:ascii="Segoe UI" w:hAnsi="Segoe UI"/>
        </w:rPr>
        <w:t>Τέλος, στις 8 Φεβρουαρίου 2022, το Υπουργείο Εμπορίου («</w:t>
      </w:r>
      <w:proofErr w:type="spellStart"/>
      <w:r w:rsidRPr="002329F0">
        <w:rPr>
          <w:rFonts w:ascii="Segoe UI" w:hAnsi="Segoe UI"/>
        </w:rPr>
        <w:t>DoC</w:t>
      </w:r>
      <w:proofErr w:type="spellEnd"/>
      <w:r w:rsidRPr="002329F0">
        <w:rPr>
          <w:rFonts w:ascii="Segoe UI" w:hAnsi="Segoe UI"/>
        </w:rPr>
        <w:t xml:space="preserve">») των ΗΠΑ δημοσίευσε τα τελικά αποτελέσματα της διοικητικής διαδικασίας για τις εισαγωγές σωλήνων μεγάλης διαμέτρου </w:t>
      </w:r>
      <w:r w:rsidR="003536F4" w:rsidRPr="003536F4">
        <w:rPr>
          <w:rFonts w:ascii="Segoe UI" w:hAnsi="Segoe UI"/>
        </w:rPr>
        <w:t xml:space="preserve">(LDWP)  </w:t>
      </w:r>
      <w:r w:rsidR="003536F4">
        <w:rPr>
          <w:rFonts w:ascii="Segoe UI" w:hAnsi="Segoe UI"/>
        </w:rPr>
        <w:t xml:space="preserve"> </w:t>
      </w:r>
      <w:r w:rsidRPr="002329F0">
        <w:rPr>
          <w:rFonts w:ascii="Segoe UI" w:hAnsi="Segoe UI"/>
        </w:rPr>
        <w:t xml:space="preserve">από την Ελλάδα, με αποτέλεσμα την επιβολή δασμών </w:t>
      </w:r>
      <w:proofErr w:type="spellStart"/>
      <w:r w:rsidRPr="002329F0">
        <w:rPr>
          <w:rFonts w:ascii="Segoe UI" w:hAnsi="Segoe UI"/>
        </w:rPr>
        <w:t>αντιντάμπινγκ</w:t>
      </w:r>
      <w:proofErr w:type="spellEnd"/>
      <w:r w:rsidRPr="002329F0">
        <w:rPr>
          <w:rFonts w:ascii="Segoe UI" w:hAnsi="Segoe UI"/>
        </w:rPr>
        <w:t xml:space="preserve"> 41,04%. Η </w:t>
      </w:r>
      <w:proofErr w:type="spellStart"/>
      <w:r w:rsidRPr="002329F0">
        <w:rPr>
          <w:rFonts w:ascii="Segoe UI" w:hAnsi="Segoe UI"/>
        </w:rPr>
        <w:t>Σωληνουργεία</w:t>
      </w:r>
      <w:proofErr w:type="spellEnd"/>
      <w:r w:rsidRPr="002329F0">
        <w:rPr>
          <w:rFonts w:ascii="Segoe UI" w:hAnsi="Segoe UI"/>
        </w:rPr>
        <w:t xml:space="preserve"> Κορίνθου σκοπεύει να ασκήσει έφεση κατά της απόφασης αυτής, ενώ παράλληλα συνεχίζει να συνεργάζεται ενεργά με το </w:t>
      </w:r>
      <w:proofErr w:type="spellStart"/>
      <w:r w:rsidRPr="002329F0">
        <w:rPr>
          <w:rFonts w:ascii="Segoe UI" w:hAnsi="Segoe UI"/>
        </w:rPr>
        <w:t>DoC</w:t>
      </w:r>
      <w:proofErr w:type="spellEnd"/>
      <w:r w:rsidRPr="002329F0">
        <w:rPr>
          <w:rFonts w:ascii="Segoe UI" w:hAnsi="Segoe UI"/>
        </w:rPr>
        <w:t xml:space="preserve"> προκειμένου να ανατρέψει την οριστική απόφαση. Προβλέπεται ότι οι επιπτώσεις αυτής της απόφασης θα είναι ελάχιστες, καθώς η εταιρία ακολουθεί σταθερά μια γεωγραφικά διαφοροποιημένη εμπορική πολιτική και η αγορά των ΗΠΑ δεν αποτελεί επί του παρόντος </w:t>
      </w:r>
      <w:r w:rsidR="00FE0CD7">
        <w:rPr>
          <w:rFonts w:ascii="Segoe UI" w:hAnsi="Segoe UI"/>
        </w:rPr>
        <w:t>βασική</w:t>
      </w:r>
      <w:r w:rsidRPr="002329F0">
        <w:rPr>
          <w:rFonts w:ascii="Segoe UI" w:hAnsi="Segoe UI"/>
        </w:rPr>
        <w:t xml:space="preserve"> αγορά της. </w:t>
      </w:r>
    </w:p>
    <w:p w14:paraId="084B8F57" w14:textId="77777777" w:rsidR="00014A07" w:rsidRPr="002329F0" w:rsidRDefault="00014A07" w:rsidP="00467238">
      <w:pPr>
        <w:spacing w:before="240" w:after="0"/>
        <w:jc w:val="both"/>
        <w:rPr>
          <w:rFonts w:ascii="Segoe UI" w:hAnsi="Segoe UI" w:cs="Segoe UI"/>
          <w:szCs w:val="20"/>
        </w:rPr>
      </w:pPr>
      <w:bookmarkStart w:id="8" w:name="_Hlk97717775"/>
      <w:r w:rsidRPr="002329F0">
        <w:rPr>
          <w:rFonts w:ascii="Segoe UI" w:hAnsi="Segoe UI"/>
        </w:rPr>
        <w:t xml:space="preserve">Στο μέλλον, η </w:t>
      </w:r>
      <w:proofErr w:type="spellStart"/>
      <w:r w:rsidRPr="002329F0">
        <w:rPr>
          <w:rFonts w:ascii="Segoe UI" w:hAnsi="Segoe UI"/>
        </w:rPr>
        <w:t>Σωληνουργεία</w:t>
      </w:r>
      <w:proofErr w:type="spellEnd"/>
      <w:r w:rsidRPr="002329F0">
        <w:rPr>
          <w:rFonts w:ascii="Segoe UI" w:hAnsi="Segoe UI"/>
        </w:rPr>
        <w:t xml:space="preserve"> Κορίνθου αναμένει περαιτέρω άνοδο των τιμών ενέργειας λόγω της συνεχιζόμενης πολιτικής αβεβαιότητας. </w:t>
      </w:r>
      <w:bookmarkEnd w:id="8"/>
      <w:r w:rsidRPr="002329F0">
        <w:rPr>
          <w:rFonts w:ascii="Segoe UI" w:hAnsi="Segoe UI"/>
        </w:rPr>
        <w:t xml:space="preserve">Αυτό το γεγονός, σε συνδυασμό με το εύρωστο χαρτοφυλάκιο παραγγελιών, δημιουργεί θετικές προοπτικές για τον κλάδο σωλήνων χάλυβα της Viohalco. </w:t>
      </w:r>
    </w:p>
    <w:p w14:paraId="55C6AEE2" w14:textId="77777777" w:rsidR="00E1495E" w:rsidRPr="002329F0" w:rsidRDefault="00E1495E" w:rsidP="00467238">
      <w:pPr>
        <w:pStyle w:val="NoSpacing"/>
        <w:rPr>
          <w:rFonts w:ascii="Segoe UI" w:hAnsi="Segoe UI" w:cs="Segoe UI"/>
          <w:szCs w:val="20"/>
          <w:highlight w:val="yellow"/>
        </w:rPr>
      </w:pPr>
    </w:p>
    <w:p w14:paraId="422FE95F" w14:textId="77777777" w:rsidR="0077345C" w:rsidRPr="002329F0" w:rsidRDefault="0077345C" w:rsidP="00467238">
      <w:pPr>
        <w:keepNext/>
        <w:keepLines/>
        <w:spacing w:before="240" w:after="0"/>
        <w:jc w:val="both"/>
        <w:outlineLvl w:val="2"/>
        <w:rPr>
          <w:rFonts w:ascii="Segoe UI" w:eastAsia="Calibri" w:hAnsi="Segoe UI" w:cs="Segoe UI"/>
          <w:b/>
          <w:color w:val="002060"/>
          <w:szCs w:val="20"/>
        </w:rPr>
      </w:pPr>
      <w:r w:rsidRPr="002329F0">
        <w:rPr>
          <w:rFonts w:ascii="Segoe UI" w:hAnsi="Segoe UI"/>
          <w:b/>
          <w:color w:val="002060"/>
        </w:rPr>
        <w:t xml:space="preserve">Χάλυβας </w:t>
      </w:r>
    </w:p>
    <w:p w14:paraId="4318B01D" w14:textId="7B508CEA" w:rsidR="0077345C" w:rsidRPr="002329F0" w:rsidRDefault="0077345C" w:rsidP="00467238">
      <w:pPr>
        <w:spacing w:before="240" w:after="0"/>
        <w:jc w:val="both"/>
        <w:rPr>
          <w:rFonts w:ascii="Segoe UI" w:hAnsi="Segoe UI" w:cs="Segoe UI"/>
          <w:szCs w:val="20"/>
        </w:rPr>
      </w:pPr>
      <w:r w:rsidRPr="002329F0">
        <w:rPr>
          <w:rFonts w:ascii="Segoe UI" w:hAnsi="Segoe UI"/>
        </w:rPr>
        <w:t xml:space="preserve">Ο </w:t>
      </w:r>
      <w:r w:rsidRPr="002329F0">
        <w:rPr>
          <w:rFonts w:ascii="Segoe UI" w:hAnsi="Segoe UI"/>
          <w:b/>
          <w:bCs/>
        </w:rPr>
        <w:t>κύκλος εργασιών</w:t>
      </w:r>
      <w:r w:rsidRPr="002329F0">
        <w:rPr>
          <w:rFonts w:ascii="Segoe UI" w:hAnsi="Segoe UI"/>
        </w:rPr>
        <w:t xml:space="preserve"> για τον κλάδο χάλυβα ανήλθε σε 1.068 εκατ. ευρώ το 2021 έναντι 678 εκατ. ευρώ το 2020. Τα </w:t>
      </w:r>
      <w:r w:rsidRPr="002329F0">
        <w:rPr>
          <w:rFonts w:ascii="Segoe UI" w:hAnsi="Segoe UI"/>
          <w:b/>
          <w:bCs/>
        </w:rPr>
        <w:t>κέρδη προ φόρου εισοδήματος</w:t>
      </w:r>
      <w:r w:rsidRPr="002329F0">
        <w:rPr>
          <w:rFonts w:ascii="Segoe UI" w:hAnsi="Segoe UI"/>
        </w:rPr>
        <w:t xml:space="preserve"> ανήλθαν σε 109 εκατ. ευρώ (2020: </w:t>
      </w:r>
      <w:r w:rsidR="0033790D">
        <w:rPr>
          <w:rFonts w:ascii="Segoe UI" w:hAnsi="Segoe UI"/>
        </w:rPr>
        <w:t>ζημία</w:t>
      </w:r>
      <w:r w:rsidRPr="002329F0">
        <w:rPr>
          <w:rFonts w:ascii="Segoe UI" w:hAnsi="Segoe UI"/>
        </w:rPr>
        <w:t xml:space="preserve"> 25 εκατ. ευρώ).</w:t>
      </w:r>
    </w:p>
    <w:p w14:paraId="3CBDCEC5" w14:textId="650F69CE" w:rsidR="00406393" w:rsidRPr="00406393" w:rsidRDefault="005B6A7B" w:rsidP="00467238">
      <w:pPr>
        <w:spacing w:before="240" w:after="0"/>
        <w:jc w:val="both"/>
        <w:rPr>
          <w:rFonts w:ascii="Segoe UI" w:hAnsi="Segoe UI"/>
        </w:rPr>
      </w:pPr>
      <w:bookmarkStart w:id="9" w:name="_Hlk97030203"/>
      <w:r w:rsidRPr="002329F0">
        <w:rPr>
          <w:rFonts w:ascii="Segoe UI" w:hAnsi="Segoe UI"/>
        </w:rPr>
        <w:t xml:space="preserve">Το 2021, ο κλάδος χάλυβα διατήρησε την κυρίαρχη θέση του στην αγορά </w:t>
      </w:r>
      <w:r>
        <w:rPr>
          <w:rFonts w:ascii="Segoe UI" w:hAnsi="Segoe UI"/>
        </w:rPr>
        <w:t xml:space="preserve">της Ελλάδος, </w:t>
      </w:r>
      <w:r w:rsidRPr="002329F0">
        <w:rPr>
          <w:rFonts w:ascii="Segoe UI" w:hAnsi="Segoe UI"/>
        </w:rPr>
        <w:t>των Βαλκανίων και της Κύπρου. Αυτό το γεγονός, σε συνδυασμό με την ανάκαμψη της ζήτησης μετά τα πολύ χαμηλά επίπεδα το 2020</w:t>
      </w:r>
      <w:r>
        <w:rPr>
          <w:rFonts w:ascii="Segoe UI" w:hAnsi="Segoe UI"/>
        </w:rPr>
        <w:t xml:space="preserve"> και τα αποτελέσματα των προσπαθειών μείωσης κόστους που ξεκίνησαν το 2020</w:t>
      </w:r>
      <w:r w:rsidRPr="002329F0">
        <w:rPr>
          <w:rFonts w:ascii="Segoe UI" w:hAnsi="Segoe UI"/>
        </w:rPr>
        <w:t>, οδήγησ</w:t>
      </w:r>
      <w:r>
        <w:rPr>
          <w:rFonts w:ascii="Segoe UI" w:hAnsi="Segoe UI"/>
        </w:rPr>
        <w:t>αν</w:t>
      </w:r>
      <w:r w:rsidRPr="002329F0">
        <w:rPr>
          <w:rFonts w:ascii="Segoe UI" w:hAnsi="Segoe UI"/>
        </w:rPr>
        <w:t xml:space="preserve"> σε αξιοσημείωτες επιδόσεις του κλάδου</w:t>
      </w:r>
      <w:r>
        <w:rPr>
          <w:rFonts w:ascii="Segoe UI" w:hAnsi="Segoe UI"/>
        </w:rPr>
        <w:t xml:space="preserve"> και σε αισθητά βελτιωμένη κερδοφορία</w:t>
      </w:r>
      <w:r w:rsidRPr="002329F0">
        <w:rPr>
          <w:rFonts w:ascii="Segoe UI" w:hAnsi="Segoe UI"/>
        </w:rPr>
        <w:t xml:space="preserve">. Παρά τη διαταραχή της παγκόσμιας εφοδιαστικής αλυσίδας και τις αυξανόμενες τιμές ενέργειας, ο κλάδος χάλυβα εξασφάλισε την προμήθεια </w:t>
      </w:r>
      <w:proofErr w:type="spellStart"/>
      <w:r w:rsidRPr="002329F0">
        <w:rPr>
          <w:rFonts w:ascii="Segoe UI" w:hAnsi="Segoe UI"/>
        </w:rPr>
        <w:t>σκραπ</w:t>
      </w:r>
      <w:proofErr w:type="spellEnd"/>
      <w:r w:rsidRPr="002329F0">
        <w:rPr>
          <w:rFonts w:ascii="Segoe UI" w:hAnsi="Segoe UI"/>
        </w:rPr>
        <w:t xml:space="preserve"> και άλλων εναλλακτικών πρώτων υλών, διευκολύνοντας την αδιατάρακτη παράδοση προϊόντων στους πελάτες, τα σταθερά υψηλά επίπεδα εξυπηρέτησης και την επίτευξη αυξημένης παραγωγής και αυξημένων όγκων πωλήσεων σε όλες τις κατηγορίες προϊόντων. Ταυτόχρονα, ο κλάδος αύξησε σημαντικά τις τιμές, οδηγώντας σε υψηλότερα </w:t>
      </w:r>
      <w:proofErr w:type="spellStart"/>
      <w:r w:rsidRPr="002329F0">
        <w:rPr>
          <w:rFonts w:ascii="Segoe UI" w:hAnsi="Segoe UI"/>
        </w:rPr>
        <w:t>spread</w:t>
      </w:r>
      <w:proofErr w:type="spellEnd"/>
      <w:r w:rsidRPr="002329F0">
        <w:rPr>
          <w:rFonts w:ascii="Segoe UI" w:hAnsi="Segoe UI"/>
        </w:rPr>
        <w:t xml:space="preserve"> όλες τις κατηγορίες προϊόντων.</w:t>
      </w:r>
      <w:bookmarkEnd w:id="9"/>
      <w:r w:rsidRPr="002329F0">
        <w:rPr>
          <w:rFonts w:ascii="Segoe UI" w:hAnsi="Segoe UI"/>
        </w:rPr>
        <w:t xml:space="preserve"> Στην Ελλάδα, οι καθυστερήσεις λόγω της πανδημίας συνεχίστηκαν για τα κατασκευαστικά έργα μεσαίας και μεγάλης κλίμακας που είχαν ανακοινωθεί στο παρελθόν, </w:t>
      </w:r>
      <w:r w:rsidR="00FC2AFD">
        <w:rPr>
          <w:rFonts w:ascii="Segoe UI" w:hAnsi="Segoe UI"/>
        </w:rPr>
        <w:t>τα οποία</w:t>
      </w:r>
      <w:r w:rsidR="00FC2AFD" w:rsidRPr="002329F0">
        <w:rPr>
          <w:rFonts w:ascii="Segoe UI" w:hAnsi="Segoe UI"/>
        </w:rPr>
        <w:t xml:space="preserve"> </w:t>
      </w:r>
      <w:r w:rsidRPr="002329F0">
        <w:rPr>
          <w:rFonts w:ascii="Segoe UI" w:hAnsi="Segoe UI"/>
        </w:rPr>
        <w:t>αναμένεται να ξεκινήσουν το 2022. Οι αυξημένοι όγκοι πωλήσεων ενισχύθηκαν κυρίως από οικιστικά κατασκευαστικά έργα του ιδιωτικού τομέα</w:t>
      </w:r>
      <w:r w:rsidR="00406393" w:rsidRPr="00406393">
        <w:rPr>
          <w:rFonts w:ascii="Segoe UI" w:hAnsi="Segoe UI"/>
        </w:rPr>
        <w:t>.</w:t>
      </w:r>
    </w:p>
    <w:p w14:paraId="2C7E35F2" w14:textId="6DA6DA77" w:rsidR="00014A07" w:rsidRPr="002329F0" w:rsidRDefault="00014A07" w:rsidP="00467238">
      <w:pPr>
        <w:spacing w:before="240" w:after="0"/>
        <w:jc w:val="both"/>
        <w:rPr>
          <w:rFonts w:ascii="Segoe UI" w:hAnsi="Segoe UI" w:cs="Segoe UI"/>
          <w:szCs w:val="20"/>
        </w:rPr>
      </w:pPr>
      <w:r w:rsidRPr="002329F0">
        <w:rPr>
          <w:rFonts w:ascii="Segoe UI" w:hAnsi="Segoe UI"/>
        </w:rPr>
        <w:t xml:space="preserve">Στο εργοστάσιο της </w:t>
      </w:r>
      <w:proofErr w:type="spellStart"/>
      <w:r w:rsidRPr="002329F0">
        <w:rPr>
          <w:rFonts w:ascii="Segoe UI" w:hAnsi="Segoe UI"/>
        </w:rPr>
        <w:t>Σιδενόρ</w:t>
      </w:r>
      <w:proofErr w:type="spellEnd"/>
      <w:r w:rsidRPr="002329F0">
        <w:rPr>
          <w:rFonts w:ascii="Segoe UI" w:hAnsi="Segoe UI"/>
        </w:rPr>
        <w:t xml:space="preserve">, τα έργα συνεχούς βελτίωσης της ποιότητας και η επέκταση των παρεχόμενων προϊόντων οδήγησαν σε σημαντικές νέες πωλήσεις </w:t>
      </w:r>
      <w:proofErr w:type="spellStart"/>
      <w:r w:rsidRPr="002329F0">
        <w:rPr>
          <w:rFonts w:ascii="Segoe UI" w:hAnsi="Segoe UI"/>
        </w:rPr>
        <w:t>χονδροσύρματος</w:t>
      </w:r>
      <w:proofErr w:type="spellEnd"/>
      <w:r w:rsidRPr="002329F0">
        <w:rPr>
          <w:rFonts w:ascii="Segoe UI" w:hAnsi="Segoe UI"/>
        </w:rPr>
        <w:t xml:space="preserve"> σε νέες αγορές, μεταξύ άλλων σε Ολλανδία, Βέλγιο, Πολωνία και άλλες ευρωπαϊκές χώρες. Η ανάκαμψη της αυτοκινητοβιομηχανίας οδήγησε σε αύξηση των πωλήσεων ειδικών </w:t>
      </w:r>
      <w:proofErr w:type="spellStart"/>
      <w:r w:rsidRPr="002329F0">
        <w:rPr>
          <w:rFonts w:ascii="Segoe UI" w:hAnsi="Segoe UI"/>
        </w:rPr>
        <w:t>χαλύβων</w:t>
      </w:r>
      <w:proofErr w:type="spellEnd"/>
      <w:r w:rsidR="003573B3">
        <w:rPr>
          <w:rFonts w:ascii="Segoe UI" w:hAnsi="Segoe UI"/>
        </w:rPr>
        <w:t>,</w:t>
      </w:r>
      <w:r w:rsidRPr="002329F0">
        <w:rPr>
          <w:rFonts w:ascii="Segoe UI" w:hAnsi="Segoe UI"/>
        </w:rPr>
        <w:t xml:space="preserve"> ενώ οι αυξημένες πωλήσεις σε Μεξικό, ΗΠΑ και Ευρώπη για τον κατασκευαστικό τομέα και τη </w:t>
      </w:r>
      <w:proofErr w:type="spellStart"/>
      <w:r w:rsidRPr="002329F0">
        <w:rPr>
          <w:rFonts w:ascii="Segoe UI" w:hAnsi="Segoe UI"/>
        </w:rPr>
        <w:t>ναυπηγική</w:t>
      </w:r>
      <w:proofErr w:type="spellEnd"/>
      <w:r w:rsidRPr="002329F0">
        <w:rPr>
          <w:rFonts w:ascii="Segoe UI" w:hAnsi="Segoe UI"/>
        </w:rPr>
        <w:t xml:space="preserve"> οδήγησαν σε αύξηση των πωλήσεων των </w:t>
      </w:r>
      <w:proofErr w:type="spellStart"/>
      <w:r w:rsidR="0033790D">
        <w:rPr>
          <w:rFonts w:ascii="Segoe UI" w:hAnsi="Segoe UI"/>
        </w:rPr>
        <w:t>πλατ</w:t>
      </w:r>
      <w:r w:rsidR="00B2221C">
        <w:rPr>
          <w:rFonts w:ascii="Segoe UI" w:hAnsi="Segoe UI"/>
        </w:rPr>
        <w:t>έ</w:t>
      </w:r>
      <w:r w:rsidR="0033790D">
        <w:rPr>
          <w:rFonts w:ascii="Segoe UI" w:hAnsi="Segoe UI"/>
        </w:rPr>
        <w:t>ων</w:t>
      </w:r>
      <w:proofErr w:type="spellEnd"/>
      <w:r w:rsidR="0033790D">
        <w:rPr>
          <w:rFonts w:ascii="Segoe UI" w:hAnsi="Segoe UI"/>
        </w:rPr>
        <w:t xml:space="preserve"> προϊόντων</w:t>
      </w:r>
      <w:r w:rsidRPr="002329F0">
        <w:rPr>
          <w:rFonts w:ascii="Segoe UI" w:hAnsi="Segoe UI"/>
        </w:rPr>
        <w:t xml:space="preserve">. Η </w:t>
      </w:r>
      <w:proofErr w:type="spellStart"/>
      <w:r w:rsidRPr="002329F0">
        <w:rPr>
          <w:rFonts w:ascii="Segoe UI" w:hAnsi="Segoe UI"/>
        </w:rPr>
        <w:t>Σιδενόρ</w:t>
      </w:r>
      <w:proofErr w:type="spellEnd"/>
      <w:r w:rsidRPr="002329F0">
        <w:rPr>
          <w:rFonts w:ascii="Segoe UI" w:hAnsi="Segoe UI"/>
        </w:rPr>
        <w:t xml:space="preserve"> ήταν ο πρώτος παραγωγός χάλυβα στην Ελλάδα που παρείχε στους πελάτες της την περιβαλλοντική δήλωση προϊόντος (EPD) για τα προϊόντα χάλυβα οπλισμού σκυροδέματος SD (ράβδοι και κουλούρες, πλέγματα και προκατασκευασμένοι κλωβοί) που παράγονται στο εργοστάσιο της </w:t>
      </w:r>
      <w:proofErr w:type="spellStart"/>
      <w:r w:rsidRPr="002329F0">
        <w:rPr>
          <w:rFonts w:ascii="Segoe UI" w:hAnsi="Segoe UI"/>
        </w:rPr>
        <w:t>Sovel</w:t>
      </w:r>
      <w:proofErr w:type="spellEnd"/>
      <w:r w:rsidRPr="002329F0">
        <w:rPr>
          <w:rFonts w:ascii="Segoe UI" w:hAnsi="Segoe UI"/>
        </w:rPr>
        <w:t xml:space="preserve"> στον Αλμυρό. Η δήλωση EPD αποδεικνύει τη δέσμευση της εταιρίας για την παρακολούθηση, τη μέτρηση και τη διαφανή αναφορά του περιβαλλοντικού αποτυπώματός της. Στη </w:t>
      </w:r>
      <w:proofErr w:type="spellStart"/>
      <w:r w:rsidRPr="002329F0">
        <w:rPr>
          <w:rFonts w:ascii="Segoe UI" w:hAnsi="Segoe UI"/>
        </w:rPr>
        <w:t>Stomana</w:t>
      </w:r>
      <w:proofErr w:type="spellEnd"/>
      <w:r w:rsidRPr="002329F0">
        <w:rPr>
          <w:rFonts w:ascii="Segoe UI" w:hAnsi="Segoe UI"/>
        </w:rPr>
        <w:t xml:space="preserve"> Industry στη Βουλγαρία, ολοκληρώθηκε το έργο αναβάθμισης του ελασματουργείου </w:t>
      </w:r>
      <w:proofErr w:type="spellStart"/>
      <w:r w:rsidRPr="002329F0">
        <w:rPr>
          <w:rFonts w:ascii="Segoe UI" w:hAnsi="Segoe UI"/>
        </w:rPr>
        <w:t>επιμήκων</w:t>
      </w:r>
      <w:proofErr w:type="spellEnd"/>
      <w:r w:rsidRPr="002329F0">
        <w:rPr>
          <w:rFonts w:ascii="Segoe UI" w:hAnsi="Segoe UI"/>
        </w:rPr>
        <w:t xml:space="preserve"> προϊόντων ειδικού χάλυβα, ενισχύοντας την ποιότητα </w:t>
      </w:r>
      <w:r w:rsidRPr="002329F0">
        <w:rPr>
          <w:rFonts w:ascii="Segoe UI" w:hAnsi="Segoe UI"/>
        </w:rPr>
        <w:lastRenderedPageBreak/>
        <w:t xml:space="preserve">των ράβδων και αυξάνοντας την ασφάλεια των παραγωγικών λειτουργιών. Στην </w:t>
      </w:r>
      <w:proofErr w:type="spellStart"/>
      <w:r w:rsidRPr="002329F0">
        <w:rPr>
          <w:rFonts w:ascii="Segoe UI" w:hAnsi="Segoe UI"/>
        </w:rPr>
        <w:t>Dojran</w:t>
      </w:r>
      <w:proofErr w:type="spellEnd"/>
      <w:r w:rsidRPr="002329F0">
        <w:rPr>
          <w:rFonts w:ascii="Segoe UI" w:hAnsi="Segoe UI"/>
        </w:rPr>
        <w:t xml:space="preserve"> </w:t>
      </w:r>
      <w:proofErr w:type="spellStart"/>
      <w:r w:rsidRPr="002329F0">
        <w:rPr>
          <w:rFonts w:ascii="Segoe UI" w:hAnsi="Segoe UI"/>
        </w:rPr>
        <w:t>Steel</w:t>
      </w:r>
      <w:proofErr w:type="spellEnd"/>
      <w:r w:rsidRPr="002329F0">
        <w:rPr>
          <w:rFonts w:ascii="Segoe UI" w:hAnsi="Segoe UI"/>
        </w:rPr>
        <w:t xml:space="preserve">, η αντικατάσταση καυσίμου με φυσικό αέριο στον φούρνο αναθέρμανσης έχει μειώσει σημαντικά τα </w:t>
      </w:r>
      <w:r w:rsidR="0033790D">
        <w:rPr>
          <w:rFonts w:ascii="Segoe UI" w:hAnsi="Segoe UI"/>
        </w:rPr>
        <w:t>κόστη</w:t>
      </w:r>
      <w:r w:rsidRPr="002329F0">
        <w:rPr>
          <w:rFonts w:ascii="Segoe UI" w:hAnsi="Segoe UI"/>
        </w:rPr>
        <w:t xml:space="preserve"> και έχει βελτιώσει το περιβαλλοντικό αποτύπωμα της εταιρίας. </w:t>
      </w:r>
    </w:p>
    <w:p w14:paraId="00E847D4" w14:textId="4B91F6DA" w:rsidR="0049504F" w:rsidRPr="002329F0" w:rsidRDefault="00014A07" w:rsidP="00467238">
      <w:pPr>
        <w:pStyle w:val="NoSpacing"/>
        <w:spacing w:before="240"/>
        <w:jc w:val="both"/>
        <w:rPr>
          <w:rFonts w:ascii="Segoe UI" w:hAnsi="Segoe UI" w:cs="Segoe UI"/>
          <w:szCs w:val="20"/>
        </w:rPr>
      </w:pPr>
      <w:r w:rsidRPr="002329F0">
        <w:rPr>
          <w:rFonts w:ascii="Segoe UI" w:hAnsi="Segoe UI"/>
        </w:rPr>
        <w:t xml:space="preserve">Το 2022, αναμένεται να συνεχιστεί η αβεβαιότητα λόγω της πανδημίας, των γεωπολιτικών </w:t>
      </w:r>
      <w:r w:rsidR="0033790D">
        <w:rPr>
          <w:rFonts w:ascii="Segoe UI" w:hAnsi="Segoe UI"/>
        </w:rPr>
        <w:t>θεμάτων</w:t>
      </w:r>
      <w:r w:rsidRPr="002329F0">
        <w:rPr>
          <w:rFonts w:ascii="Segoe UI" w:hAnsi="Segoe UI"/>
        </w:rPr>
        <w:t>, της διαταραχής της παγκόσμιας εφοδιαστικής αλυσίδας και των υψηλών τιμών ενέργειας. Ωστόσο, οι εταιρίες του κλάδου χάλυβα θα συνεχίσουν τις προσπάθειές τους για αποτελεσματική προσαρμογή στις συνεχείς αλλαγές, ενισχύοντας περισσότερο την ανταγωνιστικότητα και τη λειτουργική αποδοτικότητά τους.</w:t>
      </w:r>
    </w:p>
    <w:p w14:paraId="6A184B5B" w14:textId="77777777" w:rsidR="00671AAE" w:rsidRPr="002329F0" w:rsidRDefault="00671AAE" w:rsidP="00467238">
      <w:pPr>
        <w:pStyle w:val="NoSpacing"/>
      </w:pPr>
    </w:p>
    <w:p w14:paraId="410FDCDE" w14:textId="77777777" w:rsidR="00A82A18" w:rsidRPr="002329F0" w:rsidRDefault="00A82A18" w:rsidP="00467238">
      <w:pPr>
        <w:keepNext/>
        <w:keepLines/>
        <w:spacing w:before="240" w:after="0"/>
        <w:jc w:val="both"/>
        <w:outlineLvl w:val="2"/>
        <w:rPr>
          <w:rFonts w:ascii="Segoe UI" w:eastAsia="Calibri" w:hAnsi="Segoe UI" w:cs="Segoe UI"/>
          <w:b/>
          <w:color w:val="002060"/>
          <w:szCs w:val="20"/>
        </w:rPr>
      </w:pPr>
      <w:r w:rsidRPr="002329F0">
        <w:rPr>
          <w:rFonts w:ascii="Segoe UI" w:hAnsi="Segoe UI"/>
          <w:b/>
          <w:color w:val="002060"/>
        </w:rPr>
        <w:t>Ακίνητα</w:t>
      </w:r>
    </w:p>
    <w:p w14:paraId="18990ACA" w14:textId="7F1C3F1E" w:rsidR="00A82A18" w:rsidRPr="00432939" w:rsidRDefault="00A82A18" w:rsidP="00467238">
      <w:pPr>
        <w:spacing w:before="240" w:after="0"/>
        <w:jc w:val="both"/>
        <w:rPr>
          <w:rFonts w:ascii="Segoe UI" w:hAnsi="Segoe UI" w:cs="Segoe UI"/>
          <w:szCs w:val="20"/>
        </w:rPr>
      </w:pPr>
      <w:r w:rsidRPr="002329F0">
        <w:rPr>
          <w:rFonts w:ascii="Segoe UI" w:hAnsi="Segoe UI"/>
        </w:rPr>
        <w:t xml:space="preserve">Ο </w:t>
      </w:r>
      <w:r w:rsidRPr="002329F0">
        <w:rPr>
          <w:rFonts w:ascii="Segoe UI" w:hAnsi="Segoe UI"/>
          <w:b/>
          <w:bCs/>
        </w:rPr>
        <w:t>κύκλος εργασιών</w:t>
      </w:r>
      <w:r w:rsidRPr="002329F0">
        <w:rPr>
          <w:rFonts w:ascii="Segoe UI" w:hAnsi="Segoe UI"/>
        </w:rPr>
        <w:t xml:space="preserve"> για τον κλάδο των ακινήτων ανήλθε σε 19 εκατ. ευρώ το 2021 (2020: 10 εκατ. ευρώ) το 2021</w:t>
      </w:r>
      <w:r w:rsidR="00C441F1">
        <w:rPr>
          <w:rFonts w:ascii="Segoe UI" w:hAnsi="Segoe UI"/>
        </w:rPr>
        <w:t>,</w:t>
      </w:r>
      <w:r w:rsidRPr="002329F0">
        <w:rPr>
          <w:rFonts w:ascii="Segoe UI" w:hAnsi="Segoe UI"/>
        </w:rPr>
        <w:t xml:space="preserve"> ενώ τα </w:t>
      </w:r>
      <w:r w:rsidRPr="002329F0">
        <w:rPr>
          <w:rFonts w:ascii="Segoe UI" w:hAnsi="Segoe UI"/>
          <w:b/>
        </w:rPr>
        <w:t xml:space="preserve">κέρδη προ φόρου </w:t>
      </w:r>
      <w:r w:rsidRPr="00432939">
        <w:rPr>
          <w:rFonts w:ascii="Segoe UI" w:hAnsi="Segoe UI"/>
          <w:b/>
        </w:rPr>
        <w:t>εισοδήματος</w:t>
      </w:r>
      <w:r w:rsidRPr="00432939">
        <w:rPr>
          <w:rFonts w:ascii="Segoe UI" w:hAnsi="Segoe UI"/>
        </w:rPr>
        <w:t xml:space="preserve"> ανήλθαν σε 15 εκατ. ευρώ (2020: 11 εκατ. ευρώ). Θα πρέπει να επισημανθεί ότι η Viohalco εφαρμόζει το ιστορικό κόστος στις επενδύσεις σε ακίνητα, ενώ η κύρια θυγατρική του κλάδου ακινήτων εφαρμόζει το μοντέλο της εύλογης αξίας.</w:t>
      </w:r>
    </w:p>
    <w:p w14:paraId="42308222" w14:textId="1B5ADF53" w:rsidR="00002C9F" w:rsidRPr="002329F0" w:rsidRDefault="00002C9F" w:rsidP="00467238">
      <w:pPr>
        <w:spacing w:before="240" w:after="0"/>
        <w:jc w:val="both"/>
        <w:rPr>
          <w:rFonts w:ascii="Segoe UI" w:hAnsi="Segoe UI" w:cs="Segoe UI"/>
          <w:szCs w:val="20"/>
        </w:rPr>
      </w:pPr>
      <w:r w:rsidRPr="00432939">
        <w:rPr>
          <w:rFonts w:ascii="Segoe UI" w:hAnsi="Segoe UI"/>
        </w:rPr>
        <w:t>Στις 31 Δεκεμβρίου 2021, το διαφοροποιημένο χαρτοφυ</w:t>
      </w:r>
      <w:r w:rsidRPr="002329F0">
        <w:rPr>
          <w:rFonts w:ascii="Segoe UI" w:hAnsi="Segoe UI"/>
        </w:rPr>
        <w:t xml:space="preserve">λάκιο της </w:t>
      </w:r>
      <w:proofErr w:type="spellStart"/>
      <w:r w:rsidRPr="002329F0">
        <w:rPr>
          <w:rFonts w:ascii="Segoe UI" w:hAnsi="Segoe UI"/>
        </w:rPr>
        <w:t>Noval</w:t>
      </w:r>
      <w:proofErr w:type="spellEnd"/>
      <w:r w:rsidRPr="002329F0">
        <w:rPr>
          <w:rFonts w:ascii="Segoe UI" w:hAnsi="Segoe UI"/>
        </w:rPr>
        <w:t xml:space="preserve"> Property </w:t>
      </w:r>
      <w:proofErr w:type="spellStart"/>
      <w:r w:rsidRPr="002329F0">
        <w:rPr>
          <w:rFonts w:ascii="Segoe UI" w:hAnsi="Segoe UI"/>
        </w:rPr>
        <w:t>περι</w:t>
      </w:r>
      <w:r>
        <w:rPr>
          <w:rFonts w:ascii="Segoe UI" w:hAnsi="Segoe UI"/>
        </w:rPr>
        <w:t>ε</w:t>
      </w:r>
      <w:r w:rsidRPr="002329F0">
        <w:rPr>
          <w:rFonts w:ascii="Segoe UI" w:hAnsi="Segoe UI"/>
        </w:rPr>
        <w:t>λάμβανε</w:t>
      </w:r>
      <w:proofErr w:type="spellEnd"/>
      <w:r w:rsidRPr="002329F0">
        <w:rPr>
          <w:rFonts w:ascii="Segoe UI" w:hAnsi="Segoe UI"/>
        </w:rPr>
        <w:t xml:space="preserve"> 44 ακίνητα (το ένα έμμεσα, μέσω </w:t>
      </w:r>
      <w:r>
        <w:rPr>
          <w:rFonts w:ascii="Segoe UI" w:hAnsi="Segoe UI"/>
        </w:rPr>
        <w:t>κοινής εταιρίας</w:t>
      </w:r>
      <w:r w:rsidRPr="002329F0">
        <w:rPr>
          <w:rFonts w:ascii="Segoe UI" w:hAnsi="Segoe UI"/>
        </w:rPr>
        <w:t xml:space="preserve"> με </w:t>
      </w:r>
      <w:r>
        <w:rPr>
          <w:rFonts w:ascii="Segoe UI" w:hAnsi="Segoe UI"/>
        </w:rPr>
        <w:t>επενδυτική εταιρία</w:t>
      </w:r>
      <w:r w:rsidRPr="002329F0">
        <w:rPr>
          <w:rFonts w:ascii="Segoe UI" w:hAnsi="Segoe UI"/>
        </w:rPr>
        <w:t xml:space="preserve"> ακίνητης περιουσίας), κυρίως στην Ελλάδα και επιλεκτικά στη Βουλγαρία. </w:t>
      </w:r>
      <w:r>
        <w:rPr>
          <w:rFonts w:ascii="Segoe UI" w:hAnsi="Segoe UI"/>
        </w:rPr>
        <w:t>Α</w:t>
      </w:r>
      <w:r w:rsidRPr="002329F0">
        <w:rPr>
          <w:rFonts w:ascii="Segoe UI" w:hAnsi="Segoe UI"/>
        </w:rPr>
        <w:t xml:space="preserve">ποτελείται από συγκροτήματα γραφείων, εμπορικά κέντρα, κέντρα </w:t>
      </w:r>
      <w:proofErr w:type="spellStart"/>
      <w:r w:rsidRPr="002329F0">
        <w:rPr>
          <w:rFonts w:ascii="Segoe UI" w:hAnsi="Segoe UI"/>
        </w:rPr>
        <w:t>logistics</w:t>
      </w:r>
      <w:proofErr w:type="spellEnd"/>
      <w:r w:rsidRPr="002329F0">
        <w:rPr>
          <w:rFonts w:ascii="Segoe UI" w:hAnsi="Segoe UI"/>
        </w:rPr>
        <w:t xml:space="preserve"> και </w:t>
      </w:r>
      <w:r>
        <w:rPr>
          <w:rFonts w:ascii="Segoe UI" w:hAnsi="Segoe UI"/>
        </w:rPr>
        <w:t>τουριστικά ακίνητα</w:t>
      </w:r>
      <w:r w:rsidRPr="002329F0">
        <w:rPr>
          <w:rFonts w:ascii="Segoe UI" w:hAnsi="Segoe UI"/>
        </w:rPr>
        <w:t xml:space="preserve"> συνολικής δομημένης επιφάνειας περίπου 453.000 τ.μ. Η </w:t>
      </w:r>
      <w:proofErr w:type="spellStart"/>
      <w:r w:rsidRPr="002329F0">
        <w:rPr>
          <w:rFonts w:ascii="Segoe UI" w:hAnsi="Segoe UI"/>
        </w:rPr>
        <w:t>Noval</w:t>
      </w:r>
      <w:proofErr w:type="spellEnd"/>
      <w:r w:rsidRPr="002329F0">
        <w:rPr>
          <w:rFonts w:ascii="Segoe UI" w:hAnsi="Segoe UI"/>
        </w:rPr>
        <w:t xml:space="preserve"> Property κατέγραψε αύξηση 13,35% σε ετήσια βάση στην εύλογη αξία του επενδυτικού χαρτοφυλακίου της στα 413,29 εκατ. ευρώ (στις 31 Δεκεμβρίου 2021)</w:t>
      </w:r>
      <w:r w:rsidR="0022735C">
        <w:rPr>
          <w:rFonts w:ascii="Segoe UI" w:hAnsi="Segoe UI"/>
        </w:rPr>
        <w:t>,</w:t>
      </w:r>
      <w:r w:rsidRPr="002329F0">
        <w:rPr>
          <w:rFonts w:ascii="Segoe UI" w:hAnsi="Segoe UI"/>
        </w:rPr>
        <w:t xml:space="preserve"> παρά τις δύσκολες συνθήκες της αγοράς που προκάλεσε η πανδημία Covid-19. Αυτή η </w:t>
      </w:r>
      <w:r>
        <w:rPr>
          <w:rFonts w:ascii="Segoe UI" w:hAnsi="Segoe UI"/>
        </w:rPr>
        <w:t xml:space="preserve">αύξηση </w:t>
      </w:r>
      <w:r w:rsidRPr="002329F0">
        <w:rPr>
          <w:rFonts w:ascii="Segoe UI" w:hAnsi="Segoe UI"/>
        </w:rPr>
        <w:t xml:space="preserve">επιτεύχθηκε </w:t>
      </w:r>
      <w:r>
        <w:rPr>
          <w:rFonts w:ascii="Segoe UI" w:hAnsi="Segoe UI"/>
        </w:rPr>
        <w:t>ως αποτέλεσμα της</w:t>
      </w:r>
      <w:r w:rsidRPr="002329F0">
        <w:rPr>
          <w:rFonts w:ascii="Segoe UI" w:hAnsi="Segoe UI"/>
        </w:rPr>
        <w:t xml:space="preserve"> ολοκλήρωσης συγκεκριμένων αναπτυξιακών έργων, </w:t>
      </w:r>
      <w:r w:rsidR="0022735C">
        <w:rPr>
          <w:rFonts w:ascii="Segoe UI" w:hAnsi="Segoe UI"/>
        </w:rPr>
        <w:t xml:space="preserve">των </w:t>
      </w:r>
      <w:r w:rsidRPr="002329F0">
        <w:rPr>
          <w:rFonts w:ascii="Segoe UI" w:hAnsi="Segoe UI"/>
        </w:rPr>
        <w:t xml:space="preserve">νέων εξαγορών και </w:t>
      </w:r>
      <w:r>
        <w:rPr>
          <w:rFonts w:ascii="Segoe UI" w:hAnsi="Segoe UI"/>
        </w:rPr>
        <w:t xml:space="preserve">της </w:t>
      </w:r>
      <w:r w:rsidRPr="002329F0">
        <w:rPr>
          <w:rFonts w:ascii="Segoe UI" w:hAnsi="Segoe UI"/>
        </w:rPr>
        <w:t xml:space="preserve">ενεργής διαχείρισης </w:t>
      </w:r>
      <w:r>
        <w:rPr>
          <w:rFonts w:ascii="Segoe UI" w:hAnsi="Segoe UI"/>
        </w:rPr>
        <w:t>των περιουσιακών στοιχείων της εταιρίας</w:t>
      </w:r>
      <w:r w:rsidRPr="002329F0">
        <w:rPr>
          <w:rFonts w:ascii="Segoe UI" w:hAnsi="Segoe UI"/>
        </w:rPr>
        <w:t>.</w:t>
      </w:r>
      <w:r>
        <w:rPr>
          <w:rFonts w:ascii="Segoe UI" w:hAnsi="Segoe UI"/>
        </w:rPr>
        <w:t xml:space="preserve"> </w:t>
      </w:r>
    </w:p>
    <w:p w14:paraId="10DEB64D" w14:textId="2D045DEC" w:rsidR="00002C9F" w:rsidRPr="002329F0" w:rsidRDefault="00002C9F" w:rsidP="00467238">
      <w:pPr>
        <w:spacing w:before="240" w:after="0"/>
        <w:jc w:val="both"/>
        <w:rPr>
          <w:rFonts w:ascii="Segoe UI" w:hAnsi="Segoe UI" w:cs="Segoe UI"/>
          <w:szCs w:val="20"/>
        </w:rPr>
      </w:pPr>
      <w:r w:rsidRPr="002329F0">
        <w:rPr>
          <w:rFonts w:ascii="Segoe UI" w:hAnsi="Segoe UI"/>
        </w:rPr>
        <w:t xml:space="preserve">Τα μέτρα στήριξης λόγω </w:t>
      </w:r>
      <w:r w:rsidR="00280C05">
        <w:rPr>
          <w:rFonts w:ascii="Segoe UI" w:hAnsi="Segoe UI"/>
        </w:rPr>
        <w:t xml:space="preserve">της </w:t>
      </w:r>
      <w:r w:rsidRPr="002329F0">
        <w:rPr>
          <w:rFonts w:ascii="Segoe UI" w:hAnsi="Segoe UI"/>
        </w:rPr>
        <w:t xml:space="preserve">Covid-19 που θέσπισε αρχικά η ελληνική κυβέρνηση το 2020 επεκτάθηκαν και </w:t>
      </w:r>
      <w:r>
        <w:rPr>
          <w:rFonts w:ascii="Segoe UI" w:hAnsi="Segoe UI"/>
        </w:rPr>
        <w:t xml:space="preserve">κατά </w:t>
      </w:r>
      <w:r w:rsidRPr="002329F0">
        <w:rPr>
          <w:rFonts w:ascii="Segoe UI" w:hAnsi="Segoe UI"/>
        </w:rPr>
        <w:t xml:space="preserve">το πρώτο εξάμηνο του 2021. Ο συνδυασμός αυτών των κυβερνητικών μέτρων με τη μειωμένη οικονομική δραστηριότητα των επιχειρήσεων λιανεμπορίου κατά τη διάρκεια των περιορισμών των μετακινήσεων </w:t>
      </w:r>
      <w:r>
        <w:rPr>
          <w:rFonts w:ascii="Segoe UI" w:hAnsi="Segoe UI"/>
        </w:rPr>
        <w:t xml:space="preserve">και της αναστολής λειτουργίας συγκεκριμένων επιχειρήσεων </w:t>
      </w:r>
      <w:r w:rsidRPr="002329F0">
        <w:rPr>
          <w:rFonts w:ascii="Segoe UI" w:hAnsi="Segoe UI"/>
        </w:rPr>
        <w:t xml:space="preserve">επηρέασε σημαντικά τα έσοδα των εταιριών ακινήτων, όπως και της </w:t>
      </w:r>
      <w:proofErr w:type="spellStart"/>
      <w:r w:rsidRPr="002329F0">
        <w:rPr>
          <w:rFonts w:ascii="Segoe UI" w:hAnsi="Segoe UI"/>
        </w:rPr>
        <w:t>Noval</w:t>
      </w:r>
      <w:proofErr w:type="spellEnd"/>
      <w:r w:rsidRPr="002329F0">
        <w:rPr>
          <w:rFonts w:ascii="Segoe UI" w:hAnsi="Segoe UI"/>
        </w:rPr>
        <w:t xml:space="preserve"> Property. Παρά τις αντίξοες αυτές συνθήκες, η </w:t>
      </w:r>
      <w:proofErr w:type="spellStart"/>
      <w:r w:rsidRPr="002329F0">
        <w:rPr>
          <w:rFonts w:ascii="Segoe UI" w:hAnsi="Segoe UI"/>
        </w:rPr>
        <w:t>Noval</w:t>
      </w:r>
      <w:proofErr w:type="spellEnd"/>
      <w:r w:rsidRPr="002329F0">
        <w:rPr>
          <w:rFonts w:ascii="Segoe UI" w:hAnsi="Segoe UI"/>
        </w:rPr>
        <w:t xml:space="preserve"> Property συνέχισε το </w:t>
      </w:r>
      <w:r>
        <w:rPr>
          <w:rFonts w:ascii="Segoe UI" w:hAnsi="Segoe UI"/>
        </w:rPr>
        <w:t>επενδυτικό</w:t>
      </w:r>
      <w:r w:rsidRPr="002329F0">
        <w:rPr>
          <w:rFonts w:ascii="Segoe UI" w:hAnsi="Segoe UI"/>
        </w:rPr>
        <w:t xml:space="preserve"> της πρόγραμμα καθ’ όλη τη διάρκεια της περιόδου.</w:t>
      </w:r>
    </w:p>
    <w:p w14:paraId="4B046BA2" w14:textId="3191FCA0" w:rsidR="00002C9F" w:rsidRPr="009F2A11" w:rsidRDefault="00002C9F" w:rsidP="00467238">
      <w:pPr>
        <w:spacing w:before="240" w:after="0"/>
        <w:jc w:val="both"/>
        <w:rPr>
          <w:rFonts w:ascii="Segoe UI" w:hAnsi="Segoe UI" w:cs="Trebuchet MS"/>
          <w:szCs w:val="24"/>
        </w:rPr>
      </w:pPr>
      <w:r w:rsidRPr="009F2A11">
        <w:rPr>
          <w:rFonts w:ascii="Segoe UI" w:hAnsi="Segoe UI" w:cs="Trebuchet MS"/>
          <w:szCs w:val="24"/>
        </w:rPr>
        <w:t xml:space="preserve">Οι κατασκευαστικές εργασίες για την επέκταση του εμπορικού κέντρου </w:t>
      </w:r>
      <w:proofErr w:type="spellStart"/>
      <w:r w:rsidRPr="009F2A11">
        <w:rPr>
          <w:rFonts w:ascii="Segoe UI" w:hAnsi="Segoe UI" w:cs="Trebuchet MS"/>
          <w:szCs w:val="24"/>
        </w:rPr>
        <w:t>River</w:t>
      </w:r>
      <w:proofErr w:type="spellEnd"/>
      <w:r w:rsidRPr="009F2A11">
        <w:rPr>
          <w:rFonts w:ascii="Segoe UI" w:hAnsi="Segoe UI" w:cs="Trebuchet MS"/>
          <w:szCs w:val="24"/>
        </w:rPr>
        <w:t xml:space="preserve"> </w:t>
      </w:r>
      <w:proofErr w:type="spellStart"/>
      <w:r w:rsidRPr="009F2A11">
        <w:rPr>
          <w:rFonts w:ascii="Segoe UI" w:hAnsi="Segoe UI" w:cs="Trebuchet MS"/>
          <w:szCs w:val="24"/>
        </w:rPr>
        <w:t>West</w:t>
      </w:r>
      <w:proofErr w:type="spellEnd"/>
      <w:r w:rsidRPr="009F2A11">
        <w:rPr>
          <w:rFonts w:ascii="Segoe UI" w:hAnsi="Segoe UI" w:cs="Trebuchet MS"/>
          <w:szCs w:val="24"/>
        </w:rPr>
        <w:t xml:space="preserve"> ολοκληρώθηκαν στο τέλος του πρώτου εξαμήνου του 2021 και η εμπορική λειτουργία ξεκίνησε τον Ιούλιο του 2021. Κατά τη διάρκεια του πρώτου εξαμήνου του 2021, </w:t>
      </w:r>
      <w:r>
        <w:rPr>
          <w:rFonts w:ascii="Segoe UI" w:hAnsi="Segoe UI" w:cs="Trebuchet MS"/>
          <w:szCs w:val="24"/>
        </w:rPr>
        <w:t xml:space="preserve">αποκτήθηκαν </w:t>
      </w:r>
      <w:r w:rsidRPr="009F2A11">
        <w:rPr>
          <w:rFonts w:ascii="Segoe UI" w:hAnsi="Segoe UI" w:cs="Trebuchet MS"/>
          <w:szCs w:val="24"/>
        </w:rPr>
        <w:t xml:space="preserve">τρία νέα ακίνητα. Κατά το πρώτο εξάμηνο του 2021, η </w:t>
      </w:r>
      <w:proofErr w:type="spellStart"/>
      <w:r w:rsidRPr="009F2A11">
        <w:rPr>
          <w:rFonts w:ascii="Segoe UI" w:hAnsi="Segoe UI" w:cs="Trebuchet MS"/>
          <w:szCs w:val="24"/>
        </w:rPr>
        <w:t>Noval</w:t>
      </w:r>
      <w:proofErr w:type="spellEnd"/>
      <w:r w:rsidRPr="009F2A11">
        <w:rPr>
          <w:rFonts w:ascii="Segoe UI" w:hAnsi="Segoe UI" w:cs="Trebuchet MS"/>
          <w:szCs w:val="24"/>
        </w:rPr>
        <w:t xml:space="preserve"> Property ανακηρύχθηκε επίσης πλειοδότης (</w:t>
      </w:r>
      <w:r>
        <w:rPr>
          <w:rFonts w:ascii="Segoe UI" w:hAnsi="Segoe UI" w:cs="Trebuchet MS"/>
          <w:szCs w:val="24"/>
        </w:rPr>
        <w:t>μέσω κοινής εταιρίας</w:t>
      </w:r>
      <w:r w:rsidRPr="009F2A11">
        <w:rPr>
          <w:rFonts w:ascii="Segoe UI" w:hAnsi="Segoe UI" w:cs="Trebuchet MS"/>
          <w:szCs w:val="24"/>
        </w:rPr>
        <w:t xml:space="preserve"> </w:t>
      </w:r>
      <w:r w:rsidRPr="00621657">
        <w:rPr>
          <w:rFonts w:ascii="Segoe UI" w:hAnsi="Segoe UI" w:cs="Trebuchet MS"/>
          <w:szCs w:val="24"/>
        </w:rPr>
        <w:t xml:space="preserve">με </w:t>
      </w:r>
      <w:r w:rsidRPr="00D36DD3">
        <w:rPr>
          <w:rFonts w:ascii="Segoe UI" w:hAnsi="Segoe UI" w:cs="Trebuchet MS"/>
          <w:szCs w:val="24"/>
        </w:rPr>
        <w:t>επενδυτική εταιρία ακίνητης περιουσίας</w:t>
      </w:r>
      <w:r w:rsidRPr="009F2A11">
        <w:rPr>
          <w:rFonts w:ascii="Segoe UI" w:hAnsi="Segoe UI" w:cs="Trebuchet MS"/>
          <w:szCs w:val="24"/>
        </w:rPr>
        <w:t xml:space="preserve">, όπως </w:t>
      </w:r>
      <w:r>
        <w:rPr>
          <w:rFonts w:ascii="Segoe UI" w:hAnsi="Segoe UI" w:cs="Trebuchet MS"/>
          <w:szCs w:val="24"/>
        </w:rPr>
        <w:t>έχει ήδη αναφερθεί ανωτέρω</w:t>
      </w:r>
      <w:r w:rsidRPr="009F2A11">
        <w:rPr>
          <w:rFonts w:ascii="Segoe UI" w:hAnsi="Segoe UI" w:cs="Trebuchet MS"/>
          <w:szCs w:val="24"/>
        </w:rPr>
        <w:t xml:space="preserve">) για την </w:t>
      </w:r>
      <w:r>
        <w:rPr>
          <w:rFonts w:ascii="Segoe UI" w:hAnsi="Segoe UI" w:cs="Trebuchet MS"/>
          <w:szCs w:val="24"/>
        </w:rPr>
        <w:t xml:space="preserve">απόκτηση </w:t>
      </w:r>
      <w:r w:rsidRPr="009F2A11">
        <w:rPr>
          <w:rFonts w:ascii="Segoe UI" w:hAnsi="Segoe UI" w:cs="Trebuchet MS"/>
          <w:szCs w:val="24"/>
        </w:rPr>
        <w:t xml:space="preserve">ενός προνομιακού οικοπέδου στην Αθήνα, όπου θα αναπτυχθεί ένα μεγάλης κλίμακας, φιλικό προς το περιβάλλον συγκρότημα γραφείων. Η </w:t>
      </w:r>
      <w:r>
        <w:rPr>
          <w:rFonts w:ascii="Segoe UI" w:hAnsi="Segoe UI" w:cs="Trebuchet MS"/>
          <w:szCs w:val="24"/>
        </w:rPr>
        <w:t xml:space="preserve">απόκτηση </w:t>
      </w:r>
      <w:r w:rsidRPr="009F2A11">
        <w:rPr>
          <w:rFonts w:ascii="Segoe UI" w:hAnsi="Segoe UI" w:cs="Trebuchet MS"/>
          <w:szCs w:val="24"/>
        </w:rPr>
        <w:t>του εν λόγω ακινήτου ολοκληρώθηκε το τέταρτο τρίμηνο του 2021.</w:t>
      </w:r>
    </w:p>
    <w:p w14:paraId="03A20085" w14:textId="24F56C4D" w:rsidR="00002C9F" w:rsidRPr="002329F0" w:rsidRDefault="00002C9F" w:rsidP="00467238">
      <w:pPr>
        <w:pStyle w:val="Default"/>
        <w:spacing w:before="240"/>
        <w:jc w:val="both"/>
        <w:rPr>
          <w:rFonts w:ascii="Segoe UI" w:hAnsi="Segoe UI" w:cs="Segoe UI"/>
          <w:color w:val="auto"/>
          <w:sz w:val="20"/>
          <w:szCs w:val="20"/>
        </w:rPr>
      </w:pPr>
      <w:r w:rsidRPr="002329F0">
        <w:rPr>
          <w:rFonts w:ascii="Segoe UI" w:hAnsi="Segoe UI"/>
          <w:color w:val="auto"/>
          <w:sz w:val="20"/>
        </w:rPr>
        <w:t xml:space="preserve">Τον Δεκέμβριο του 2021, η </w:t>
      </w:r>
      <w:proofErr w:type="spellStart"/>
      <w:r w:rsidRPr="002329F0">
        <w:rPr>
          <w:rFonts w:ascii="Segoe UI" w:hAnsi="Segoe UI"/>
          <w:color w:val="auto"/>
          <w:sz w:val="20"/>
        </w:rPr>
        <w:t>Noval</w:t>
      </w:r>
      <w:proofErr w:type="spellEnd"/>
      <w:r w:rsidRPr="002329F0">
        <w:rPr>
          <w:rFonts w:ascii="Segoe UI" w:hAnsi="Segoe UI"/>
          <w:color w:val="auto"/>
          <w:sz w:val="20"/>
        </w:rPr>
        <w:t xml:space="preserve"> Property προχώρησε </w:t>
      </w:r>
      <w:r w:rsidRPr="00002C9F">
        <w:rPr>
          <w:rFonts w:ascii="Segoe UI" w:hAnsi="Segoe UI"/>
          <w:color w:val="auto"/>
          <w:sz w:val="20"/>
        </w:rPr>
        <w:t>επιτυχώς</w:t>
      </w:r>
      <w:r>
        <w:rPr>
          <w:rFonts w:ascii="Segoe UI" w:hAnsi="Segoe UI"/>
          <w:color w:val="auto"/>
          <w:sz w:val="20"/>
        </w:rPr>
        <w:t xml:space="preserve"> </w:t>
      </w:r>
      <w:r w:rsidRPr="002329F0">
        <w:rPr>
          <w:rFonts w:ascii="Segoe UI" w:hAnsi="Segoe UI"/>
          <w:color w:val="auto"/>
          <w:sz w:val="20"/>
        </w:rPr>
        <w:t xml:space="preserve">στην έκδοση πράσινου ομολογιακού δανείου </w:t>
      </w:r>
      <w:r>
        <w:rPr>
          <w:rFonts w:ascii="Segoe UI" w:hAnsi="Segoe UI"/>
          <w:color w:val="auto"/>
          <w:sz w:val="20"/>
        </w:rPr>
        <w:t>ύψους</w:t>
      </w:r>
      <w:r w:rsidRPr="002329F0">
        <w:rPr>
          <w:rFonts w:ascii="Segoe UI" w:hAnsi="Segoe UI"/>
          <w:color w:val="auto"/>
          <w:sz w:val="20"/>
        </w:rPr>
        <w:t xml:space="preserve"> 120 εκατ. ευρώ, εισηγμένου στην κατηγορία των τίτλων σταθερού εισοδήματος στην οργανωμένη αγορά του Χρηματιστηρίου Αθηνών. Το πράσινο ομόλογο της </w:t>
      </w:r>
      <w:proofErr w:type="spellStart"/>
      <w:r w:rsidRPr="002329F0">
        <w:rPr>
          <w:rFonts w:ascii="Segoe UI" w:hAnsi="Segoe UI"/>
          <w:color w:val="auto"/>
          <w:sz w:val="20"/>
        </w:rPr>
        <w:t>Noval</w:t>
      </w:r>
      <w:proofErr w:type="spellEnd"/>
      <w:r w:rsidRPr="002329F0">
        <w:rPr>
          <w:rFonts w:ascii="Segoe UI" w:hAnsi="Segoe UI"/>
          <w:color w:val="auto"/>
          <w:sz w:val="20"/>
        </w:rPr>
        <w:t xml:space="preserve"> Property ήταν ένα από τα τρία πράσινα ομόλογα που </w:t>
      </w:r>
      <w:r>
        <w:rPr>
          <w:rFonts w:ascii="Segoe UI" w:hAnsi="Segoe UI"/>
          <w:color w:val="auto"/>
          <w:sz w:val="20"/>
        </w:rPr>
        <w:t>είχαν εκδοθεί μέχρι τότε</w:t>
      </w:r>
      <w:r w:rsidRPr="002329F0">
        <w:rPr>
          <w:rFonts w:ascii="Segoe UI" w:hAnsi="Segoe UI"/>
          <w:color w:val="auto"/>
          <w:sz w:val="20"/>
        </w:rPr>
        <w:t xml:space="preserve"> στην ελληνική κεφαλαιαγορά και περιλαμβάνεται στην ενότητα «ATHEX BONDS </w:t>
      </w:r>
      <w:proofErr w:type="spellStart"/>
      <w:r w:rsidRPr="002329F0">
        <w:rPr>
          <w:rFonts w:ascii="Segoe UI" w:hAnsi="Segoe UI"/>
          <w:color w:val="auto"/>
          <w:sz w:val="20"/>
        </w:rPr>
        <w:t>GREENet</w:t>
      </w:r>
      <w:proofErr w:type="spellEnd"/>
      <w:r w:rsidRPr="002329F0">
        <w:rPr>
          <w:rFonts w:ascii="Segoe UI" w:hAnsi="Segoe UI"/>
          <w:color w:val="auto"/>
          <w:sz w:val="20"/>
        </w:rPr>
        <w:t>» του Χρηματιστηρίου Αθηνών</w:t>
      </w:r>
      <w:r>
        <w:rPr>
          <w:rFonts w:ascii="Segoe UI" w:hAnsi="Segoe UI"/>
          <w:color w:val="auto"/>
          <w:sz w:val="20"/>
        </w:rPr>
        <w:t xml:space="preserve">, η οποία </w:t>
      </w:r>
      <w:r w:rsidRPr="002329F0">
        <w:rPr>
          <w:rFonts w:ascii="Segoe UI" w:hAnsi="Segoe UI"/>
          <w:color w:val="auto"/>
          <w:sz w:val="20"/>
        </w:rPr>
        <w:t xml:space="preserve">θεσπίστηκε πρόσφατα. </w:t>
      </w:r>
    </w:p>
    <w:p w14:paraId="78FA998C" w14:textId="5AA6660D" w:rsidR="00002C9F" w:rsidRPr="00467238" w:rsidRDefault="00EC36F3" w:rsidP="00467238">
      <w:pPr>
        <w:pStyle w:val="Default"/>
        <w:spacing w:before="240"/>
        <w:jc w:val="both"/>
        <w:rPr>
          <w:rFonts w:ascii="Segoe UI" w:hAnsi="Segoe UI"/>
          <w:color w:val="auto"/>
          <w:sz w:val="20"/>
        </w:rPr>
      </w:pPr>
      <w:r>
        <w:rPr>
          <w:rFonts w:ascii="Segoe UI" w:hAnsi="Segoe UI"/>
          <w:color w:val="auto"/>
          <w:sz w:val="20"/>
        </w:rPr>
        <w:t>Στο μέλλον</w:t>
      </w:r>
      <w:r w:rsidR="00002C9F" w:rsidRPr="00467238">
        <w:rPr>
          <w:rFonts w:ascii="Segoe UI" w:hAnsi="Segoe UI"/>
          <w:color w:val="auto"/>
          <w:sz w:val="20"/>
        </w:rPr>
        <w:t xml:space="preserve">, η </w:t>
      </w:r>
      <w:proofErr w:type="spellStart"/>
      <w:r w:rsidR="00002C9F" w:rsidRPr="00467238">
        <w:rPr>
          <w:rFonts w:ascii="Segoe UI" w:hAnsi="Segoe UI"/>
          <w:color w:val="auto"/>
          <w:sz w:val="20"/>
        </w:rPr>
        <w:t>Noval</w:t>
      </w:r>
      <w:proofErr w:type="spellEnd"/>
      <w:r w:rsidR="00002C9F" w:rsidRPr="00467238">
        <w:rPr>
          <w:rFonts w:ascii="Segoe UI" w:hAnsi="Segoe UI"/>
          <w:color w:val="auto"/>
          <w:sz w:val="20"/>
        </w:rPr>
        <w:t xml:space="preserve"> Property θα συνεχίσει την ενεργή διαχείριση των περιουσιακών της στοιχείων και την ανάπτυξη του χαρτοφυλακίου των ακινήτων της, ενώ παράλληλα διερευνά πιθανές νέες </w:t>
      </w:r>
      <w:r w:rsidR="00002C9F" w:rsidRPr="00467238">
        <w:rPr>
          <w:rFonts w:ascii="Segoe UI" w:hAnsi="Segoe UI"/>
          <w:color w:val="auto"/>
          <w:sz w:val="20"/>
        </w:rPr>
        <w:lastRenderedPageBreak/>
        <w:t xml:space="preserve">εξαγορές. </w:t>
      </w:r>
      <w:r>
        <w:rPr>
          <w:rFonts w:ascii="Segoe UI" w:hAnsi="Segoe UI"/>
          <w:color w:val="auto"/>
          <w:sz w:val="20"/>
        </w:rPr>
        <w:t>Η εταιρία θ</w:t>
      </w:r>
      <w:r w:rsidR="00002C9F" w:rsidRPr="00467238">
        <w:rPr>
          <w:rFonts w:ascii="Segoe UI" w:hAnsi="Segoe UI"/>
          <w:color w:val="auto"/>
          <w:sz w:val="20"/>
        </w:rPr>
        <w:t xml:space="preserve">α συνεχίσει να επικεντρώνεται σε περιβαλλοντικά πιστοποιημένα κτίρια γραφείων σε προνομιούχες τοποθεσίες, κέντρα </w:t>
      </w:r>
      <w:proofErr w:type="spellStart"/>
      <w:r w:rsidR="00002C9F" w:rsidRPr="00467238">
        <w:rPr>
          <w:rFonts w:ascii="Segoe UI" w:hAnsi="Segoe UI"/>
          <w:color w:val="auto"/>
          <w:sz w:val="20"/>
        </w:rPr>
        <w:t>logistics</w:t>
      </w:r>
      <w:proofErr w:type="spellEnd"/>
      <w:r w:rsidR="00002C9F" w:rsidRPr="00467238">
        <w:rPr>
          <w:rFonts w:ascii="Segoe UI" w:hAnsi="Segoe UI"/>
          <w:color w:val="auto"/>
          <w:sz w:val="20"/>
        </w:rPr>
        <w:t xml:space="preserve"> και </w:t>
      </w:r>
      <w:proofErr w:type="spellStart"/>
      <w:r w:rsidR="00002C9F" w:rsidRPr="00467238">
        <w:rPr>
          <w:rFonts w:ascii="Segoe UI" w:hAnsi="Segoe UI"/>
          <w:color w:val="auto"/>
          <w:sz w:val="20"/>
        </w:rPr>
        <w:t>data</w:t>
      </w:r>
      <w:proofErr w:type="spellEnd"/>
      <w:r w:rsidR="00002C9F" w:rsidRPr="00467238">
        <w:rPr>
          <w:rFonts w:ascii="Segoe UI" w:hAnsi="Segoe UI"/>
          <w:color w:val="auto"/>
          <w:sz w:val="20"/>
        </w:rPr>
        <w:t xml:space="preserve"> </w:t>
      </w:r>
      <w:proofErr w:type="spellStart"/>
      <w:r w:rsidR="00002C9F" w:rsidRPr="00467238">
        <w:rPr>
          <w:rFonts w:ascii="Segoe UI" w:hAnsi="Segoe UI"/>
          <w:color w:val="auto"/>
          <w:sz w:val="20"/>
        </w:rPr>
        <w:t>centres</w:t>
      </w:r>
      <w:proofErr w:type="spellEnd"/>
      <w:r w:rsidR="00002C9F" w:rsidRPr="00467238">
        <w:rPr>
          <w:rFonts w:ascii="Segoe UI" w:hAnsi="Segoe UI"/>
          <w:color w:val="auto"/>
          <w:sz w:val="20"/>
        </w:rPr>
        <w:t>, ξενοδοχειακά θέρετρα, κατοικίες και έργα αστικής ανάπλασης μικτής χρήσης.</w:t>
      </w:r>
    </w:p>
    <w:p w14:paraId="40E188A5" w14:textId="77777777" w:rsidR="00002C9F" w:rsidRPr="002329F0" w:rsidRDefault="00002C9F" w:rsidP="00467238">
      <w:pPr>
        <w:pStyle w:val="NoSpacing"/>
        <w:rPr>
          <w:rFonts w:ascii="Segoe UI" w:hAnsi="Segoe UI" w:cs="Segoe UI"/>
          <w:szCs w:val="20"/>
          <w:highlight w:val="yellow"/>
        </w:rPr>
      </w:pPr>
    </w:p>
    <w:p w14:paraId="76BFBA3D" w14:textId="409B238D" w:rsidR="0049504F" w:rsidRDefault="00A82A18" w:rsidP="00467238">
      <w:pPr>
        <w:keepNext/>
        <w:keepLines/>
        <w:spacing w:before="240" w:after="0"/>
        <w:jc w:val="both"/>
        <w:outlineLvl w:val="2"/>
        <w:rPr>
          <w:rFonts w:ascii="Segoe UI" w:hAnsi="Segoe UI"/>
          <w:b/>
          <w:color w:val="002060"/>
        </w:rPr>
      </w:pPr>
      <w:r w:rsidRPr="002329F0">
        <w:rPr>
          <w:rFonts w:ascii="Segoe UI" w:hAnsi="Segoe UI"/>
          <w:b/>
          <w:color w:val="002060"/>
        </w:rPr>
        <w:t>Λοιπές δραστηριότητες</w:t>
      </w:r>
    </w:p>
    <w:p w14:paraId="1AAFB6C9" w14:textId="77777777" w:rsidR="00254DCF" w:rsidRPr="002329F0" w:rsidRDefault="00254DCF" w:rsidP="001F63B4">
      <w:pPr>
        <w:pStyle w:val="NoSpacing"/>
      </w:pPr>
    </w:p>
    <w:p w14:paraId="3458BC6F" w14:textId="4CA46D6E" w:rsidR="00F9719A" w:rsidRDefault="00014A07" w:rsidP="00467238">
      <w:pPr>
        <w:pStyle w:val="NoSpacing"/>
        <w:jc w:val="both"/>
        <w:rPr>
          <w:rFonts w:ascii="Segoe UI" w:hAnsi="Segoe UI"/>
        </w:rPr>
      </w:pPr>
      <w:r w:rsidRPr="002329F0">
        <w:rPr>
          <w:rFonts w:ascii="Segoe UI" w:hAnsi="Segoe UI"/>
        </w:rPr>
        <w:t>Οι λοιπές δραστηριότητες περιλαμβάνουν κυρίως τις δαπάνες που πραγματοποιεί η μητρική εταιρία (συμμετοχών)</w:t>
      </w:r>
      <w:r w:rsidR="00F12074">
        <w:rPr>
          <w:rFonts w:ascii="Segoe UI" w:hAnsi="Segoe UI"/>
        </w:rPr>
        <w:t>,</w:t>
      </w:r>
      <w:r w:rsidRPr="002329F0">
        <w:rPr>
          <w:rFonts w:ascii="Segoe UI" w:hAnsi="Segoe UI"/>
        </w:rPr>
        <w:t xml:space="preserve"> μαζί με τα αποτελέσματα εταιριών που δραστηριοποιούνται στον κλάδο της έρευνας, ανάπτυξης, καινοτομίας (R&amp;D&amp;I) και τεχνολογίας, στο εμπόριο κεραμικών πλακιδίων (</w:t>
      </w:r>
      <w:proofErr w:type="spellStart"/>
      <w:r w:rsidRPr="002329F0">
        <w:rPr>
          <w:rFonts w:ascii="Segoe UI" w:hAnsi="Segoe UI"/>
        </w:rPr>
        <w:t>Vitruvit</w:t>
      </w:r>
      <w:proofErr w:type="spellEnd"/>
      <w:r w:rsidRPr="002329F0">
        <w:rPr>
          <w:rFonts w:ascii="Segoe UI" w:hAnsi="Segoe UI"/>
        </w:rPr>
        <w:t xml:space="preserve">), καθώς και στον κλάδο ανάκτησης φυσικών πόρων. Τα </w:t>
      </w:r>
      <w:r w:rsidRPr="002329F0">
        <w:rPr>
          <w:rFonts w:ascii="Segoe UI" w:hAnsi="Segoe UI"/>
          <w:b/>
          <w:bCs/>
        </w:rPr>
        <w:t>κέρδη προ φόρου εισοδήματος</w:t>
      </w:r>
      <w:r w:rsidRPr="002329F0">
        <w:rPr>
          <w:rFonts w:ascii="Segoe UI" w:hAnsi="Segoe UI"/>
        </w:rPr>
        <w:t xml:space="preserve"> ανήλθαν σε 3 εκατ. ευρώ (2020: </w:t>
      </w:r>
      <w:r w:rsidR="00844824">
        <w:rPr>
          <w:rFonts w:ascii="Segoe UI" w:hAnsi="Segoe UI"/>
        </w:rPr>
        <w:t>ζημία</w:t>
      </w:r>
      <w:r w:rsidRPr="002329F0">
        <w:rPr>
          <w:rFonts w:ascii="Segoe UI" w:hAnsi="Segoe UI"/>
        </w:rPr>
        <w:t xml:space="preserve"> 1 εκατ. ευρώ).</w:t>
      </w:r>
    </w:p>
    <w:p w14:paraId="5B06FE89" w14:textId="77777777" w:rsidR="00141A67" w:rsidRDefault="00141A67" w:rsidP="00467238">
      <w:pPr>
        <w:pStyle w:val="NoSpacing"/>
        <w:jc w:val="both"/>
        <w:rPr>
          <w:rFonts w:ascii="Segoe UI" w:hAnsi="Segoe UI"/>
        </w:rPr>
      </w:pPr>
    </w:p>
    <w:p w14:paraId="0071BBD9" w14:textId="77777777" w:rsidR="00141A67" w:rsidRPr="002329F0" w:rsidRDefault="00141A67" w:rsidP="00467238">
      <w:pPr>
        <w:pStyle w:val="NoSpacing"/>
        <w:jc w:val="both"/>
        <w:rPr>
          <w:rFonts w:ascii="Segoe UI" w:eastAsia="Calibri" w:hAnsi="Segoe UI" w:cs="Segoe UI"/>
          <w:b/>
          <w:color w:val="002060"/>
          <w:szCs w:val="20"/>
        </w:rPr>
      </w:pPr>
    </w:p>
    <w:p w14:paraId="602DD3D7" w14:textId="77777777" w:rsidR="00E1495E" w:rsidRPr="002329F0" w:rsidRDefault="00A82A18" w:rsidP="00467238">
      <w:pPr>
        <w:keepNext/>
        <w:keepLines/>
        <w:spacing w:after="0"/>
        <w:jc w:val="both"/>
        <w:outlineLvl w:val="2"/>
        <w:rPr>
          <w:rFonts w:ascii="Segoe UI" w:eastAsia="Calibri" w:hAnsi="Segoe UI" w:cs="Segoe UI"/>
          <w:b/>
          <w:color w:val="002060"/>
          <w:sz w:val="22"/>
        </w:rPr>
      </w:pPr>
      <w:r w:rsidRPr="002329F0">
        <w:rPr>
          <w:rFonts w:ascii="Segoe UI" w:hAnsi="Segoe UI"/>
          <w:b/>
          <w:color w:val="002060"/>
          <w:sz w:val="22"/>
        </w:rPr>
        <w:t>Μεταγενέστερα γεγονότα</w:t>
      </w:r>
    </w:p>
    <w:p w14:paraId="5924C083" w14:textId="77777777" w:rsidR="00E1495E" w:rsidRPr="002329F0" w:rsidRDefault="00E1495E" w:rsidP="00467238">
      <w:pPr>
        <w:pStyle w:val="NoSpacing"/>
        <w:rPr>
          <w:rFonts w:ascii="Segoe UI" w:hAnsi="Segoe UI" w:cs="Segoe UI"/>
          <w:szCs w:val="20"/>
          <w:highlight w:val="yellow"/>
        </w:rPr>
      </w:pPr>
    </w:p>
    <w:p w14:paraId="2E77E7FF" w14:textId="5E6CFCFF" w:rsidR="00EA2ED4" w:rsidRPr="00C46CC2" w:rsidRDefault="00EC1CAD" w:rsidP="00C46CC2">
      <w:pPr>
        <w:pStyle w:val="NoSpacing"/>
        <w:numPr>
          <w:ilvl w:val="0"/>
          <w:numId w:val="15"/>
        </w:numPr>
        <w:jc w:val="both"/>
        <w:rPr>
          <w:rFonts w:ascii="Segoe UI" w:hAnsi="Segoe UI" w:cs="Segoe UI"/>
          <w:szCs w:val="20"/>
        </w:rPr>
      </w:pPr>
      <w:r w:rsidRPr="002329F0">
        <w:rPr>
          <w:rFonts w:ascii="Segoe UI" w:hAnsi="Segoe UI"/>
        </w:rPr>
        <w:t xml:space="preserve">Στις 13 Ιανουαρίου 2022, η </w:t>
      </w:r>
      <w:proofErr w:type="spellStart"/>
      <w:r w:rsidRPr="002329F0">
        <w:rPr>
          <w:rFonts w:ascii="Segoe UI" w:hAnsi="Segoe UI"/>
        </w:rPr>
        <w:t>ElvalHalcor</w:t>
      </w:r>
      <w:proofErr w:type="spellEnd"/>
      <w:r w:rsidRPr="002329F0">
        <w:rPr>
          <w:rFonts w:ascii="Segoe UI" w:hAnsi="Segoe UI"/>
        </w:rPr>
        <w:t xml:space="preserve">, θυγατρική της Viohalco, συμμετείχε στην αύξηση μετοχικού κεφαλαίου της κοινοπραξίας </w:t>
      </w:r>
      <w:proofErr w:type="spellStart"/>
      <w:r w:rsidRPr="002329F0">
        <w:rPr>
          <w:rFonts w:ascii="Segoe UI" w:hAnsi="Segoe UI"/>
        </w:rPr>
        <w:t>NedZink</w:t>
      </w:r>
      <w:proofErr w:type="spellEnd"/>
      <w:r w:rsidRPr="002329F0">
        <w:rPr>
          <w:rFonts w:ascii="Segoe UI" w:hAnsi="Segoe UI"/>
        </w:rPr>
        <w:t xml:space="preserve"> BV, με 1,5 εκατ. ευρώ, διατηρώντας το μερίδιό της στο 50%. Επιπλέον, στις 28 Φεβρουαρίου 2022, το υπόλοιπο δανείου 1,25 εκατ. ευρώ μετατράπηκε σε μετοχικό κεφάλαιο.</w:t>
      </w:r>
    </w:p>
    <w:p w14:paraId="6C0EA53D" w14:textId="77777777" w:rsidR="00EA2ED4" w:rsidRPr="00EA2ED4" w:rsidRDefault="00EA2ED4" w:rsidP="001F63B4">
      <w:pPr>
        <w:pStyle w:val="NoSpacing"/>
        <w:jc w:val="both"/>
        <w:rPr>
          <w:rFonts w:ascii="Segoe UI" w:hAnsi="Segoe UI" w:cs="Segoe UI"/>
          <w:szCs w:val="20"/>
        </w:rPr>
      </w:pPr>
    </w:p>
    <w:p w14:paraId="6A837DA0" w14:textId="0F496110" w:rsidR="00AA78C1" w:rsidRDefault="00AA78C1" w:rsidP="001F63B4">
      <w:pPr>
        <w:pStyle w:val="NoSpacing"/>
        <w:numPr>
          <w:ilvl w:val="0"/>
          <w:numId w:val="15"/>
        </w:numPr>
        <w:jc w:val="both"/>
        <w:rPr>
          <w:rFonts w:ascii="Segoe UI" w:hAnsi="Segoe UI"/>
        </w:rPr>
      </w:pPr>
      <w:r w:rsidRPr="00AA78C1">
        <w:rPr>
          <w:rFonts w:ascii="Segoe UI" w:hAnsi="Segoe UI"/>
        </w:rPr>
        <w:t>Το Υπουργείο Εμπορίου (</w:t>
      </w:r>
      <w:proofErr w:type="spellStart"/>
      <w:r w:rsidRPr="00AA78C1">
        <w:rPr>
          <w:rFonts w:ascii="Segoe UI" w:hAnsi="Segoe UI"/>
        </w:rPr>
        <w:t>DoC</w:t>
      </w:r>
      <w:proofErr w:type="spellEnd"/>
      <w:r w:rsidRPr="00AA78C1">
        <w:rPr>
          <w:rFonts w:ascii="Segoe UI" w:hAnsi="Segoe UI"/>
        </w:rPr>
        <w:t xml:space="preserve">) των Ηνωμένων Πολιτειών Αμερικής δημοσίευσε τα τελικά αποτελέσματα της διοικητικής διαδικασίας επανελέγχου που διεξήγαγε το </w:t>
      </w:r>
      <w:proofErr w:type="spellStart"/>
      <w:r w:rsidRPr="00AA78C1">
        <w:rPr>
          <w:rFonts w:ascii="Segoe UI" w:hAnsi="Segoe UI"/>
        </w:rPr>
        <w:t>DoC</w:t>
      </w:r>
      <w:proofErr w:type="spellEnd"/>
      <w:r w:rsidRPr="00AA78C1">
        <w:rPr>
          <w:rFonts w:ascii="Segoe UI" w:hAnsi="Segoe UI"/>
        </w:rPr>
        <w:t xml:space="preserve"> για την περίοδο αναφοράς από τις 19 Απριλίου 2019 έως τις 30 Απριλίου 2020 ("POR") σε σχέση με μια διαταγή για επιβολή δασμών </w:t>
      </w:r>
      <w:proofErr w:type="spellStart"/>
      <w:r w:rsidRPr="00AA78C1">
        <w:rPr>
          <w:rFonts w:ascii="Segoe UI" w:hAnsi="Segoe UI"/>
        </w:rPr>
        <w:t>αντιντάμπινγκ</w:t>
      </w:r>
      <w:proofErr w:type="spellEnd"/>
      <w:r w:rsidRPr="00AA78C1">
        <w:rPr>
          <w:rFonts w:ascii="Segoe UI" w:hAnsi="Segoe UI"/>
        </w:rPr>
        <w:t xml:space="preserve"> στις εισαγωγές από την Ελλάδα σωλήνων μεγάλης διαμέτρου. Ως αποτέλεσμα, το </w:t>
      </w:r>
      <w:proofErr w:type="spellStart"/>
      <w:r w:rsidRPr="00AA78C1">
        <w:rPr>
          <w:rFonts w:ascii="Segoe UI" w:hAnsi="Segoe UI"/>
        </w:rPr>
        <w:t>DoC</w:t>
      </w:r>
      <w:proofErr w:type="spellEnd"/>
      <w:r w:rsidRPr="00AA78C1">
        <w:rPr>
          <w:rFonts w:ascii="Segoe UI" w:hAnsi="Segoe UI"/>
        </w:rPr>
        <w:t xml:space="preserve"> καθόρισε για την περίοδο αναφοράς ποσοστό δασμού </w:t>
      </w:r>
      <w:proofErr w:type="spellStart"/>
      <w:r w:rsidRPr="00AA78C1">
        <w:rPr>
          <w:rFonts w:ascii="Segoe UI" w:hAnsi="Segoe UI"/>
        </w:rPr>
        <w:t>αντιντάμπινγκ</w:t>
      </w:r>
      <w:proofErr w:type="spellEnd"/>
      <w:r w:rsidRPr="00AA78C1">
        <w:rPr>
          <w:rFonts w:ascii="Segoe UI" w:hAnsi="Segoe UI"/>
        </w:rPr>
        <w:t xml:space="preserve"> ύψους 41,04% με βάση το σύνολο των διαθέσιμων δυσμενών πραγματικών περιστατικών (AFA) για την υποχρεωτικά συμμετέχουσα εταιρία </w:t>
      </w:r>
      <w:proofErr w:type="spellStart"/>
      <w:r w:rsidRPr="00AA78C1">
        <w:rPr>
          <w:rFonts w:ascii="Segoe UI" w:hAnsi="Segoe UI"/>
        </w:rPr>
        <w:t>Σωληνουργεία</w:t>
      </w:r>
      <w:proofErr w:type="spellEnd"/>
      <w:r w:rsidRPr="00AA78C1">
        <w:rPr>
          <w:rFonts w:ascii="Segoe UI" w:hAnsi="Segoe UI"/>
        </w:rPr>
        <w:t xml:space="preserve"> Κορίνθου Α.Ε., τον κλάδο σωλήνων χάλυβα της </w:t>
      </w:r>
      <w:r>
        <w:rPr>
          <w:rFonts w:ascii="Segoe UI" w:hAnsi="Segoe UI"/>
          <w:lang w:val="en-US"/>
        </w:rPr>
        <w:t>Viohalco</w:t>
      </w:r>
      <w:r w:rsidRPr="00AA78C1">
        <w:rPr>
          <w:rFonts w:ascii="Segoe UI" w:hAnsi="Segoe UI"/>
        </w:rPr>
        <w:t>.</w:t>
      </w:r>
    </w:p>
    <w:p w14:paraId="5177652A" w14:textId="77777777" w:rsidR="00AA78C1" w:rsidRDefault="00AA78C1" w:rsidP="00AA78C1">
      <w:pPr>
        <w:pStyle w:val="ListParagraph"/>
        <w:spacing w:after="0"/>
        <w:rPr>
          <w:rFonts w:ascii="Segoe UI" w:hAnsi="Segoe UI"/>
        </w:rPr>
      </w:pPr>
    </w:p>
    <w:p w14:paraId="068B2925" w14:textId="2B334FA7" w:rsidR="00AA78C1" w:rsidRPr="00AA78C1" w:rsidRDefault="00AA78C1" w:rsidP="00AA78C1">
      <w:pPr>
        <w:pStyle w:val="NoSpacing"/>
        <w:ind w:left="360"/>
        <w:jc w:val="both"/>
        <w:rPr>
          <w:rFonts w:ascii="Segoe UI" w:hAnsi="Segoe UI"/>
        </w:rPr>
      </w:pPr>
      <w:r w:rsidRPr="00AA78C1">
        <w:rPr>
          <w:rFonts w:ascii="Segoe UI" w:hAnsi="Segoe UI"/>
        </w:rPr>
        <w:t xml:space="preserve">Παρά τη μακρά διοικητική διαδικασία επανελέγχου, η οποία περιλάμβανε την παροχή εξαιρετικά λεπτομερών συνόλων δεδομένων σχετικά με τις εμπορικές πρακτικές της </w:t>
      </w:r>
      <w:proofErr w:type="spellStart"/>
      <w:r w:rsidRPr="00AA78C1">
        <w:rPr>
          <w:rFonts w:ascii="Segoe UI" w:hAnsi="Segoe UI"/>
        </w:rPr>
        <w:t>Σωληνουργεία</w:t>
      </w:r>
      <w:proofErr w:type="spellEnd"/>
      <w:r w:rsidRPr="00AA78C1">
        <w:rPr>
          <w:rFonts w:ascii="Segoe UI" w:hAnsi="Segoe UI"/>
        </w:rPr>
        <w:t xml:space="preserve"> Κορίνθου Α.Ε. για την υπό εξέταση περίοδο αναφοράς, καθώς και όλες τις εύλογες εκτιμήσεις που έγιναν καθ' όλη τη διάρκεια του 2021 σχετικά με το ύψος, εάν υπάρχει, ενός πιθανού ποσοστού δασμού </w:t>
      </w:r>
      <w:proofErr w:type="spellStart"/>
      <w:r w:rsidRPr="00AA78C1">
        <w:rPr>
          <w:rFonts w:ascii="Segoe UI" w:hAnsi="Segoe UI"/>
        </w:rPr>
        <w:t>αντιντάμπινγκ</w:t>
      </w:r>
      <w:proofErr w:type="spellEnd"/>
      <w:r w:rsidRPr="00AA78C1">
        <w:rPr>
          <w:rFonts w:ascii="Segoe UI" w:hAnsi="Segoe UI"/>
        </w:rPr>
        <w:t xml:space="preserve">, το </w:t>
      </w:r>
      <w:proofErr w:type="spellStart"/>
      <w:r w:rsidRPr="00AA78C1">
        <w:rPr>
          <w:rFonts w:ascii="Segoe UI" w:hAnsi="Segoe UI"/>
        </w:rPr>
        <w:t>DoC</w:t>
      </w:r>
      <w:proofErr w:type="spellEnd"/>
      <w:r w:rsidRPr="00AA78C1">
        <w:rPr>
          <w:rFonts w:ascii="Segoe UI" w:hAnsi="Segoe UI"/>
        </w:rPr>
        <w:t xml:space="preserve"> καθόρισε ένα τέτοιο υψηλό ποσοστό δασμού </w:t>
      </w:r>
      <w:proofErr w:type="spellStart"/>
      <w:r w:rsidRPr="00AA78C1">
        <w:rPr>
          <w:rFonts w:ascii="Segoe UI" w:hAnsi="Segoe UI"/>
        </w:rPr>
        <w:t>αντιντάμπινγκ</w:t>
      </w:r>
      <w:proofErr w:type="spellEnd"/>
      <w:r w:rsidRPr="00AA78C1">
        <w:rPr>
          <w:rFonts w:ascii="Segoe UI" w:hAnsi="Segoe UI"/>
        </w:rPr>
        <w:t>.</w:t>
      </w:r>
    </w:p>
    <w:p w14:paraId="1C6A6D1B" w14:textId="77777777" w:rsidR="00AA78C1" w:rsidRDefault="00AA78C1" w:rsidP="00AA78C1">
      <w:pPr>
        <w:pStyle w:val="NoSpacing"/>
        <w:ind w:left="360"/>
        <w:jc w:val="both"/>
        <w:rPr>
          <w:rFonts w:ascii="Segoe UI" w:hAnsi="Segoe UI"/>
        </w:rPr>
      </w:pPr>
    </w:p>
    <w:p w14:paraId="548D6D75" w14:textId="23B61C5A" w:rsidR="00AA78C1" w:rsidRPr="00AA78C1" w:rsidRDefault="00AA78C1" w:rsidP="00AA78C1">
      <w:pPr>
        <w:pStyle w:val="NoSpacing"/>
        <w:ind w:left="360"/>
        <w:jc w:val="both"/>
        <w:rPr>
          <w:rFonts w:ascii="Segoe UI" w:hAnsi="Segoe UI"/>
        </w:rPr>
      </w:pPr>
      <w:r w:rsidRPr="00AA78C1">
        <w:rPr>
          <w:rFonts w:ascii="Segoe UI" w:hAnsi="Segoe UI"/>
        </w:rPr>
        <w:t xml:space="preserve">Η </w:t>
      </w:r>
      <w:proofErr w:type="spellStart"/>
      <w:r w:rsidRPr="00AA78C1">
        <w:rPr>
          <w:rFonts w:ascii="Segoe UI" w:hAnsi="Segoe UI"/>
        </w:rPr>
        <w:t>Σωληνουργεία</w:t>
      </w:r>
      <w:proofErr w:type="spellEnd"/>
      <w:r w:rsidRPr="00AA78C1">
        <w:rPr>
          <w:rFonts w:ascii="Segoe UI" w:hAnsi="Segoe UI"/>
        </w:rPr>
        <w:t xml:space="preserve"> Κορίνθου προτίθεται να ασκήσει έφεση ενώπιον του Δικαστηρίου Διεθνούς Εμπορίου των ΗΠΑ κατά της απόφασης του </w:t>
      </w:r>
      <w:proofErr w:type="spellStart"/>
      <w:r w:rsidRPr="00AA78C1">
        <w:rPr>
          <w:rFonts w:ascii="Segoe UI" w:hAnsi="Segoe UI"/>
        </w:rPr>
        <w:t>DoC</w:t>
      </w:r>
      <w:proofErr w:type="spellEnd"/>
      <w:r w:rsidRPr="00AA78C1">
        <w:rPr>
          <w:rFonts w:ascii="Segoe UI" w:hAnsi="Segoe UI"/>
        </w:rPr>
        <w:t xml:space="preserve">, ενώ παράλληλα συνεχίζει να συνεργάζεται ενεργά με το </w:t>
      </w:r>
      <w:proofErr w:type="spellStart"/>
      <w:r w:rsidRPr="00AA78C1">
        <w:rPr>
          <w:rFonts w:ascii="Segoe UI" w:hAnsi="Segoe UI"/>
        </w:rPr>
        <w:t>DoC</w:t>
      </w:r>
      <w:proofErr w:type="spellEnd"/>
      <w:r w:rsidRPr="00AA78C1">
        <w:rPr>
          <w:rFonts w:ascii="Segoe UI" w:hAnsi="Segoe UI"/>
        </w:rPr>
        <w:t xml:space="preserve"> προκειμένου να ανατρέψει το προσδιορισθέν τελικό περιθώριο δασμού. </w:t>
      </w:r>
    </w:p>
    <w:p w14:paraId="2660E2B6" w14:textId="77777777" w:rsidR="00AA78C1" w:rsidRDefault="00AA78C1" w:rsidP="00AA78C1">
      <w:pPr>
        <w:pStyle w:val="NoSpacing"/>
        <w:ind w:left="360"/>
        <w:jc w:val="both"/>
        <w:rPr>
          <w:rFonts w:ascii="Segoe UI" w:hAnsi="Segoe UI"/>
        </w:rPr>
      </w:pPr>
    </w:p>
    <w:p w14:paraId="58F38CF4" w14:textId="467BA169" w:rsidR="00053791" w:rsidRPr="00C46CC2" w:rsidRDefault="00AA78C1" w:rsidP="00AA78C1">
      <w:pPr>
        <w:pStyle w:val="NoSpacing"/>
        <w:ind w:left="360"/>
        <w:jc w:val="both"/>
        <w:rPr>
          <w:rFonts w:ascii="Segoe UI" w:hAnsi="Segoe UI" w:cs="Segoe UI"/>
          <w:szCs w:val="20"/>
          <w:highlight w:val="yellow"/>
        </w:rPr>
      </w:pPr>
      <w:r w:rsidRPr="00AA78C1">
        <w:rPr>
          <w:rFonts w:ascii="Segoe UI" w:hAnsi="Segoe UI"/>
        </w:rPr>
        <w:t xml:space="preserve">Η </w:t>
      </w:r>
      <w:r>
        <w:rPr>
          <w:rFonts w:ascii="Segoe UI" w:hAnsi="Segoe UI"/>
          <w:lang w:val="en-US"/>
        </w:rPr>
        <w:t>Viohalco</w:t>
      </w:r>
      <w:r w:rsidRPr="00AA78C1">
        <w:rPr>
          <w:rFonts w:ascii="Segoe UI" w:hAnsi="Segoe UI"/>
        </w:rPr>
        <w:t xml:space="preserve"> θεωρεί ότι δεν θα υπάρξει ουσιώδης αντίκτυπος στη θυγατρική της </w:t>
      </w:r>
      <w:proofErr w:type="spellStart"/>
      <w:r w:rsidRPr="00AA78C1">
        <w:rPr>
          <w:rFonts w:ascii="Segoe UI" w:hAnsi="Segoe UI"/>
        </w:rPr>
        <w:t>Σωληνουργεία</w:t>
      </w:r>
      <w:proofErr w:type="spellEnd"/>
      <w:r w:rsidRPr="00AA78C1">
        <w:rPr>
          <w:rFonts w:ascii="Segoe UI" w:hAnsi="Segoe UI"/>
        </w:rPr>
        <w:t xml:space="preserve"> Κορίνθου Α.Ε., καθώς η τελευταία ακολουθεί σταθερά μια γεωγραφικά διαφοροποιημένη εμπορική πολιτική και η αγορά των ΗΠΑ δεν αποτελεί επί του παρόντος τη βασικότερη της αγορά. Η πρόσθετη επιβάρυνση στα ετήσια ενοποιημένα οικονομικά αποτελέσματα της </w:t>
      </w:r>
      <w:r>
        <w:rPr>
          <w:rFonts w:ascii="Segoe UI" w:hAnsi="Segoe UI"/>
          <w:lang w:val="en-US"/>
        </w:rPr>
        <w:t>Viohalco</w:t>
      </w:r>
      <w:r w:rsidRPr="00AA78C1">
        <w:rPr>
          <w:rFonts w:ascii="Segoe UI" w:hAnsi="Segoe UI"/>
        </w:rPr>
        <w:t xml:space="preserve"> από την αναδρομική εφαρμογή του ποσοστού δασμού </w:t>
      </w:r>
      <w:proofErr w:type="spellStart"/>
      <w:r w:rsidRPr="00AA78C1">
        <w:rPr>
          <w:rFonts w:ascii="Segoe UI" w:hAnsi="Segoe UI"/>
        </w:rPr>
        <w:t>αντιντάμπινγκ</w:t>
      </w:r>
      <w:proofErr w:type="spellEnd"/>
      <w:r w:rsidRPr="00AA78C1">
        <w:rPr>
          <w:rFonts w:ascii="Segoe UI" w:hAnsi="Segoe UI"/>
        </w:rPr>
        <w:t xml:space="preserve"> ευλόγως αναμένεται στο ποσό των 12,8 εκατ. </w:t>
      </w:r>
      <w:r w:rsidR="00056C13">
        <w:rPr>
          <w:rFonts w:ascii="Segoe UI" w:hAnsi="Segoe UI"/>
        </w:rPr>
        <w:t xml:space="preserve">ευρώ </w:t>
      </w:r>
      <w:r w:rsidRPr="00AA78C1">
        <w:rPr>
          <w:rFonts w:ascii="Segoe UI" w:hAnsi="Segoe UI"/>
        </w:rPr>
        <w:t>(14 εκατ. δολάρια ΗΠΑ πλέον τόκων), ποσό το οποίο θεωρείται ως εφάπαξ έκτακτο-μη λειτουργικό.</w:t>
      </w:r>
    </w:p>
    <w:p w14:paraId="12736248" w14:textId="77777777" w:rsidR="00EC1CAD" w:rsidRPr="002329F0" w:rsidRDefault="00EC1CAD" w:rsidP="00467238">
      <w:pPr>
        <w:pStyle w:val="NoSpacing"/>
        <w:ind w:left="360"/>
        <w:jc w:val="both"/>
        <w:rPr>
          <w:rFonts w:ascii="Segoe UI" w:hAnsi="Segoe UI" w:cs="Segoe UI"/>
          <w:szCs w:val="20"/>
        </w:rPr>
      </w:pPr>
    </w:p>
    <w:p w14:paraId="0EA4FF1B" w14:textId="48955E9D" w:rsidR="0064135E" w:rsidRDefault="0064135E" w:rsidP="0064135E">
      <w:pPr>
        <w:pStyle w:val="NoSpacing"/>
        <w:numPr>
          <w:ilvl w:val="0"/>
          <w:numId w:val="15"/>
        </w:numPr>
        <w:jc w:val="both"/>
        <w:rPr>
          <w:rFonts w:ascii="Segoe UI" w:hAnsi="Segoe UI"/>
        </w:rPr>
      </w:pPr>
      <w:r w:rsidRPr="0064135E">
        <w:rPr>
          <w:rFonts w:ascii="Segoe UI" w:hAnsi="Segoe UI"/>
        </w:rPr>
        <w:t xml:space="preserve">Η Ουκρανική κρίση που ξέσπασε τον Φεβρουάριο του 2022 αναμένεται να επιφέρει σημαντικές αναταραχές στην παγκόσμια οικονομία κατά το 2022. Αν και ο αντίκτυπος της κρίσης στις θυγατρικές της Viohalco δεν μπορεί να προβλεφθεί πλήρως, η συνολική έκθεση των </w:t>
      </w:r>
      <w:r w:rsidR="00861D1C">
        <w:rPr>
          <w:rFonts w:ascii="Segoe UI" w:hAnsi="Segoe UI"/>
        </w:rPr>
        <w:t>εταιριών</w:t>
      </w:r>
      <w:r w:rsidRPr="0064135E">
        <w:rPr>
          <w:rFonts w:ascii="Segoe UI" w:hAnsi="Segoe UI"/>
        </w:rPr>
        <w:t xml:space="preserve"> στην Ουκρανική και Ρωσική αγορά είναι περιορισμένη και οι συνέπειες δεν προβλέπεται να επηρεάσουν σημαντικά την επιχειρηματική τους πορεία. Η έκθεση των πωλήσεων σε αυτές τις </w:t>
      </w:r>
      <w:r w:rsidRPr="0064135E">
        <w:rPr>
          <w:rFonts w:ascii="Segoe UI" w:hAnsi="Segoe UI"/>
        </w:rPr>
        <w:lastRenderedPageBreak/>
        <w:t xml:space="preserve">αγορές αντιπροσωπεύει ένα μικρό μέρος του συνολικού κύκλου εργασιών και ενδεχόμενες απώλειες μπορούν να καλυφθούν πλήρως από τη ζήτηση σε άλλες αγορές. Προκειμένου να περιοριστεί η πιθανή αστάθεια στην εφοδιαστική αλυσίδα, οι </w:t>
      </w:r>
      <w:r w:rsidR="00861D1C">
        <w:rPr>
          <w:rFonts w:ascii="Segoe UI" w:hAnsi="Segoe UI"/>
        </w:rPr>
        <w:t>εταιρίες</w:t>
      </w:r>
      <w:r w:rsidRPr="0064135E">
        <w:rPr>
          <w:rFonts w:ascii="Segoe UI" w:hAnsi="Segoe UI"/>
        </w:rPr>
        <w:t xml:space="preserve"> της Viohalco έχουν ήδη στραφεί σε εναλλακτικές αγορές για την προμήθεια που έως τώρα  προέρχονταν από τη Ρωσία. Όσον αφορά τη χρηματοδότηση, οι </w:t>
      </w:r>
      <w:r w:rsidR="00861D1C">
        <w:rPr>
          <w:rFonts w:ascii="Segoe UI" w:hAnsi="Segoe UI"/>
        </w:rPr>
        <w:t>εταιρίες</w:t>
      </w:r>
      <w:r w:rsidRPr="0064135E">
        <w:rPr>
          <w:rFonts w:ascii="Segoe UI" w:hAnsi="Segoe UI"/>
        </w:rPr>
        <w:t xml:space="preserve"> δεν έχουν έκθεση σε ρωσικές τράπεζες, αν και ενδέχεται να υπάρξει κάποιο αντίκτυπο στο κόστος ασφάλισης πιστώσεων και μεταφορών.</w:t>
      </w:r>
    </w:p>
    <w:p w14:paraId="7DFFF48F" w14:textId="77777777" w:rsidR="0064135E" w:rsidRDefault="0064135E" w:rsidP="0064135E">
      <w:pPr>
        <w:pStyle w:val="NoSpacing"/>
        <w:ind w:left="360"/>
        <w:jc w:val="both"/>
        <w:rPr>
          <w:rFonts w:ascii="Segoe UI" w:hAnsi="Segoe UI"/>
        </w:rPr>
      </w:pPr>
    </w:p>
    <w:p w14:paraId="5CF5D7D3" w14:textId="0AA2015D" w:rsidR="0064135E" w:rsidRDefault="0064135E" w:rsidP="0064135E">
      <w:pPr>
        <w:pStyle w:val="NoSpacing"/>
        <w:ind w:left="360"/>
        <w:jc w:val="both"/>
        <w:rPr>
          <w:rFonts w:ascii="Segoe UI" w:hAnsi="Segoe UI"/>
        </w:rPr>
      </w:pPr>
      <w:r w:rsidRPr="0064135E">
        <w:rPr>
          <w:rFonts w:ascii="Segoe UI" w:hAnsi="Segoe UI"/>
        </w:rPr>
        <w:t xml:space="preserve">Τέλος, παρότι η κατάσταση στην Ουκρανία έχει επιταχύνει την παγκόσμια ενεργειακή κρίση που είχε ξεκινήσει από το δεύτερο εξάμηνο του 2021, οι </w:t>
      </w:r>
      <w:r w:rsidR="00861D1C">
        <w:rPr>
          <w:rFonts w:ascii="Segoe UI" w:hAnsi="Segoe UI"/>
        </w:rPr>
        <w:t>εταιρίες</w:t>
      </w:r>
      <w:r w:rsidRPr="0064135E">
        <w:rPr>
          <w:rFonts w:ascii="Segoe UI" w:hAnsi="Segoe UI"/>
        </w:rPr>
        <w:t xml:space="preserve"> της Viohalco έχουν ήδη λάβει μέτρα για τη μείωση του επιχειρηματικού αντίκτυπου.</w:t>
      </w:r>
    </w:p>
    <w:p w14:paraId="7EBD790F" w14:textId="77777777" w:rsidR="0064135E" w:rsidRDefault="0064135E" w:rsidP="0064135E">
      <w:pPr>
        <w:pStyle w:val="NoSpacing"/>
        <w:ind w:left="360"/>
        <w:jc w:val="both"/>
        <w:rPr>
          <w:rFonts w:ascii="Segoe UI" w:hAnsi="Segoe UI"/>
        </w:rPr>
      </w:pPr>
    </w:p>
    <w:p w14:paraId="6F8E1E5F" w14:textId="041B02AA" w:rsidR="00D25512" w:rsidRPr="0064135E" w:rsidRDefault="0064135E" w:rsidP="0064135E">
      <w:pPr>
        <w:pStyle w:val="NoSpacing"/>
        <w:ind w:left="360"/>
        <w:jc w:val="both"/>
        <w:rPr>
          <w:rFonts w:ascii="Segoe UI" w:hAnsi="Segoe UI"/>
        </w:rPr>
      </w:pPr>
      <w:r w:rsidRPr="0064135E">
        <w:rPr>
          <w:rFonts w:ascii="Segoe UI" w:hAnsi="Segoe UI"/>
        </w:rPr>
        <w:t xml:space="preserve">Η Viohalco και οι </w:t>
      </w:r>
      <w:r w:rsidR="00861D1C">
        <w:rPr>
          <w:rFonts w:ascii="Segoe UI" w:hAnsi="Segoe UI"/>
        </w:rPr>
        <w:t>εταιρίες</w:t>
      </w:r>
      <w:r w:rsidRPr="0064135E">
        <w:rPr>
          <w:rFonts w:ascii="Segoe UI" w:hAnsi="Segoe UI"/>
        </w:rPr>
        <w:t xml:space="preserve"> της παρακολουθούν στενά την κατάσταση και θα τροποποιήσουν την προσέγγισή τους όταν αυτό απαιτηθεί.</w:t>
      </w:r>
      <w:r w:rsidR="00C10939" w:rsidRPr="00C46CC2">
        <w:rPr>
          <w:rFonts w:ascii="Segoe UI" w:hAnsi="Segoe UI"/>
          <w:highlight w:val="yellow"/>
        </w:rPr>
        <w:t xml:space="preserve"> </w:t>
      </w:r>
    </w:p>
    <w:p w14:paraId="17C1F7E9" w14:textId="77777777" w:rsidR="00C46CC2" w:rsidRPr="00C46CC2" w:rsidRDefault="00C46CC2" w:rsidP="00C46CC2">
      <w:pPr>
        <w:pStyle w:val="NoSpacing"/>
        <w:ind w:left="360"/>
        <w:jc w:val="both"/>
        <w:rPr>
          <w:rFonts w:ascii="Segoe UI" w:hAnsi="Segoe UI" w:cs="Segoe UI"/>
          <w:szCs w:val="20"/>
          <w:highlight w:val="yellow"/>
        </w:rPr>
      </w:pPr>
    </w:p>
    <w:p w14:paraId="2555876E" w14:textId="1F1D6BD6" w:rsidR="00E7099D" w:rsidRDefault="00E7099D" w:rsidP="002367A5">
      <w:pPr>
        <w:pStyle w:val="ListParagraph"/>
        <w:numPr>
          <w:ilvl w:val="0"/>
          <w:numId w:val="15"/>
        </w:numPr>
        <w:jc w:val="both"/>
        <w:rPr>
          <w:rFonts w:ascii="Segoe UI" w:hAnsi="Segoe UI" w:cs="Segoe UI"/>
          <w:szCs w:val="20"/>
        </w:rPr>
      </w:pPr>
      <w:r w:rsidRPr="00E7099D">
        <w:rPr>
          <w:rFonts w:ascii="Segoe UI" w:hAnsi="Segoe UI" w:cs="Segoe UI"/>
          <w:szCs w:val="20"/>
        </w:rPr>
        <w:t xml:space="preserve">Στις 17 </w:t>
      </w:r>
      <w:r>
        <w:rPr>
          <w:rFonts w:ascii="Segoe UI" w:hAnsi="Segoe UI" w:cs="Segoe UI"/>
          <w:szCs w:val="20"/>
        </w:rPr>
        <w:t>Μαρτίου 2022</w:t>
      </w:r>
      <w:r w:rsidRPr="00E7099D">
        <w:rPr>
          <w:rFonts w:ascii="Segoe UI" w:hAnsi="Segoe UI" w:cs="Segoe UI"/>
          <w:szCs w:val="20"/>
        </w:rPr>
        <w:t xml:space="preserve">, το </w:t>
      </w:r>
      <w:r w:rsidRPr="002367A5">
        <w:rPr>
          <w:rFonts w:ascii="Segoe UI" w:hAnsi="Segoe UI" w:cs="Segoe UI"/>
          <w:szCs w:val="20"/>
        </w:rPr>
        <w:t xml:space="preserve">Διοικητικό Συμβούλιο της </w:t>
      </w:r>
      <w:r w:rsidRPr="002367A5">
        <w:rPr>
          <w:rFonts w:ascii="Segoe UI" w:hAnsi="Segoe UI" w:cs="Segoe UI"/>
          <w:szCs w:val="20"/>
          <w:lang w:val="en-US"/>
        </w:rPr>
        <w:t>Viohalco</w:t>
      </w:r>
      <w:r w:rsidRPr="002367A5">
        <w:rPr>
          <w:rFonts w:ascii="Segoe UI" w:hAnsi="Segoe UI" w:cs="Segoe UI"/>
          <w:szCs w:val="20"/>
        </w:rPr>
        <w:t xml:space="preserve"> αποφάσισε να προτείνει στην Τακτική Γενική Συνέλευση των μετόχων που θα διεξαχθεί στις </w:t>
      </w:r>
      <w:r w:rsidR="002367A5" w:rsidRPr="002367A5">
        <w:rPr>
          <w:rFonts w:ascii="Segoe UI" w:hAnsi="Segoe UI" w:cs="Segoe UI"/>
          <w:szCs w:val="20"/>
        </w:rPr>
        <w:t>31 Μαΐου 2022,</w:t>
      </w:r>
      <w:r w:rsidRPr="002367A5">
        <w:rPr>
          <w:rFonts w:ascii="Segoe UI" w:hAnsi="Segoe UI" w:cs="Segoe UI"/>
          <w:szCs w:val="20"/>
        </w:rPr>
        <w:t xml:space="preserve"> την έγκριση διανομής μικτού μερίσματος 0,</w:t>
      </w:r>
      <w:r w:rsidR="002367A5" w:rsidRPr="002367A5">
        <w:rPr>
          <w:rFonts w:ascii="Segoe UI" w:hAnsi="Segoe UI" w:cs="Segoe UI"/>
          <w:szCs w:val="20"/>
        </w:rPr>
        <w:t>10</w:t>
      </w:r>
      <w:r w:rsidRPr="002367A5">
        <w:rPr>
          <w:rFonts w:ascii="Segoe UI" w:hAnsi="Segoe UI" w:cs="Segoe UI"/>
          <w:szCs w:val="20"/>
        </w:rPr>
        <w:t xml:space="preserve"> ευρώ ανά μετοχή.</w:t>
      </w:r>
      <w:r w:rsidR="002367A5" w:rsidRPr="002367A5">
        <w:rPr>
          <w:rFonts w:ascii="Segoe UI" w:hAnsi="Segoe UI" w:cs="Segoe UI"/>
          <w:szCs w:val="20"/>
        </w:rPr>
        <w:t xml:space="preserve"> Συνυπολογίζοντας το μικτό προμέρισμα 0,01 ευρώ ανά μετοχή που καταβλήθηκε τον Ιούνιο </w:t>
      </w:r>
      <w:r w:rsidR="002367A5">
        <w:rPr>
          <w:rFonts w:ascii="Segoe UI" w:hAnsi="Segoe UI" w:cs="Segoe UI"/>
          <w:szCs w:val="20"/>
        </w:rPr>
        <w:t xml:space="preserve">του </w:t>
      </w:r>
      <w:r w:rsidR="002367A5" w:rsidRPr="002367A5">
        <w:rPr>
          <w:rFonts w:ascii="Segoe UI" w:hAnsi="Segoe UI" w:cs="Segoe UI"/>
          <w:szCs w:val="20"/>
        </w:rPr>
        <w:t>2021, κατόπιν έγκρισης της Τακτικής Γενικής Συνέλευσης το πληρωτέο μέρισμα θα ανέλθει στα 0,09 ευρώ ανά μετοχή.</w:t>
      </w:r>
    </w:p>
    <w:p w14:paraId="46BEBD05" w14:textId="77777777" w:rsidR="00F97732" w:rsidRDefault="00F97732" w:rsidP="001F63B4">
      <w:pPr>
        <w:pStyle w:val="ListParagraph"/>
        <w:ind w:left="360"/>
        <w:jc w:val="both"/>
        <w:rPr>
          <w:rFonts w:ascii="Segoe UI" w:hAnsi="Segoe UI" w:cs="Segoe UI"/>
          <w:szCs w:val="20"/>
        </w:rPr>
      </w:pPr>
    </w:p>
    <w:p w14:paraId="38D7ACCC" w14:textId="22D7D693" w:rsidR="00F97732" w:rsidRPr="002367A5" w:rsidRDefault="00F97732" w:rsidP="002367A5">
      <w:pPr>
        <w:pStyle w:val="ListParagraph"/>
        <w:numPr>
          <w:ilvl w:val="0"/>
          <w:numId w:val="15"/>
        </w:numPr>
        <w:jc w:val="both"/>
        <w:rPr>
          <w:rFonts w:ascii="Segoe UI" w:hAnsi="Segoe UI" w:cs="Segoe UI"/>
          <w:szCs w:val="20"/>
        </w:rPr>
      </w:pPr>
      <w:r w:rsidRPr="00F97732">
        <w:rPr>
          <w:rFonts w:ascii="Segoe UI" w:hAnsi="Segoe UI" w:cs="Segoe UI"/>
          <w:szCs w:val="20"/>
        </w:rPr>
        <w:t xml:space="preserve">Στις 17 Μαρτίου 2022, το </w:t>
      </w:r>
      <w:r>
        <w:rPr>
          <w:rFonts w:ascii="Segoe UI" w:hAnsi="Segoe UI" w:cs="Segoe UI"/>
          <w:szCs w:val="20"/>
        </w:rPr>
        <w:t>Δ</w:t>
      </w:r>
      <w:r w:rsidRPr="00F97732">
        <w:rPr>
          <w:rFonts w:ascii="Segoe UI" w:hAnsi="Segoe UI" w:cs="Segoe UI"/>
          <w:szCs w:val="20"/>
        </w:rPr>
        <w:t xml:space="preserve">ιοικητικό </w:t>
      </w:r>
      <w:r>
        <w:rPr>
          <w:rFonts w:ascii="Segoe UI" w:hAnsi="Segoe UI" w:cs="Segoe UI"/>
          <w:szCs w:val="20"/>
        </w:rPr>
        <w:t>Σ</w:t>
      </w:r>
      <w:r w:rsidRPr="00F97732">
        <w:rPr>
          <w:rFonts w:ascii="Segoe UI" w:hAnsi="Segoe UI" w:cs="Segoe UI"/>
          <w:szCs w:val="20"/>
        </w:rPr>
        <w:t xml:space="preserve">υμβούλιο της Viohalco ενέκρινε την απόκτηση του 25% </w:t>
      </w:r>
      <w:r>
        <w:rPr>
          <w:rFonts w:ascii="Segoe UI" w:hAnsi="Segoe UI" w:cs="Segoe UI"/>
          <w:szCs w:val="20"/>
        </w:rPr>
        <w:t>των δικαιωμάτων μειοψηφίας της</w:t>
      </w:r>
      <w:r w:rsidRPr="00F97732">
        <w:rPr>
          <w:rFonts w:ascii="Segoe UI" w:hAnsi="Segoe UI" w:cs="Segoe UI"/>
          <w:szCs w:val="20"/>
        </w:rPr>
        <w:t xml:space="preserve"> συμμετοχής στη θυγατρική </w:t>
      </w:r>
      <w:proofErr w:type="spellStart"/>
      <w:r w:rsidRPr="00F97732">
        <w:rPr>
          <w:rFonts w:ascii="Segoe UI" w:hAnsi="Segoe UI" w:cs="Segoe UI"/>
          <w:szCs w:val="20"/>
        </w:rPr>
        <w:t>Bridgnorth</w:t>
      </w:r>
      <w:proofErr w:type="spellEnd"/>
      <w:r w:rsidRPr="00F97732">
        <w:rPr>
          <w:rFonts w:ascii="Segoe UI" w:hAnsi="Segoe UI" w:cs="Segoe UI"/>
          <w:szCs w:val="20"/>
        </w:rPr>
        <w:t xml:space="preserve"> </w:t>
      </w:r>
      <w:proofErr w:type="spellStart"/>
      <w:r w:rsidRPr="00F97732">
        <w:rPr>
          <w:rFonts w:ascii="Segoe UI" w:hAnsi="Segoe UI" w:cs="Segoe UI"/>
          <w:szCs w:val="20"/>
        </w:rPr>
        <w:t>Aluminium</w:t>
      </w:r>
      <w:proofErr w:type="spellEnd"/>
      <w:r w:rsidRPr="00F97732">
        <w:rPr>
          <w:rFonts w:ascii="Segoe UI" w:hAnsi="Segoe UI" w:cs="Segoe UI"/>
          <w:szCs w:val="20"/>
        </w:rPr>
        <w:t xml:space="preserve"> έναντι</w:t>
      </w:r>
      <w:r>
        <w:rPr>
          <w:rFonts w:ascii="Segoe UI" w:hAnsi="Segoe UI" w:cs="Segoe UI"/>
          <w:szCs w:val="20"/>
        </w:rPr>
        <w:t xml:space="preserve"> τιμήματος</w:t>
      </w:r>
      <w:r w:rsidRPr="00F97732">
        <w:rPr>
          <w:rFonts w:ascii="Segoe UI" w:hAnsi="Segoe UI" w:cs="Segoe UI"/>
          <w:szCs w:val="20"/>
        </w:rPr>
        <w:t xml:space="preserve"> 11 εκα</w:t>
      </w:r>
      <w:r>
        <w:rPr>
          <w:rFonts w:ascii="Segoe UI" w:hAnsi="Segoe UI" w:cs="Segoe UI"/>
          <w:szCs w:val="20"/>
        </w:rPr>
        <w:t>τ.</w:t>
      </w:r>
      <w:r w:rsidRPr="00F97732">
        <w:rPr>
          <w:rFonts w:ascii="Segoe UI" w:hAnsi="Segoe UI" w:cs="Segoe UI"/>
          <w:szCs w:val="20"/>
        </w:rPr>
        <w:t xml:space="preserve"> </w:t>
      </w:r>
      <w:r>
        <w:rPr>
          <w:rFonts w:ascii="Segoe UI" w:hAnsi="Segoe UI" w:cs="Segoe UI"/>
          <w:szCs w:val="20"/>
        </w:rPr>
        <w:t>λιρών Αγγλίας</w:t>
      </w:r>
      <w:r w:rsidRPr="00F97732">
        <w:rPr>
          <w:rFonts w:ascii="Segoe UI" w:hAnsi="Segoe UI" w:cs="Segoe UI"/>
          <w:szCs w:val="20"/>
        </w:rPr>
        <w:t xml:space="preserve">. Ως αποτέλεσμα, η συμμετοχή της Viohalco στην </w:t>
      </w:r>
      <w:proofErr w:type="spellStart"/>
      <w:r w:rsidRPr="00F97732">
        <w:rPr>
          <w:rFonts w:ascii="Segoe UI" w:hAnsi="Segoe UI" w:cs="Segoe UI"/>
          <w:szCs w:val="20"/>
        </w:rPr>
        <w:t>Bridgnorth</w:t>
      </w:r>
      <w:proofErr w:type="spellEnd"/>
      <w:r w:rsidRPr="00F97732">
        <w:rPr>
          <w:rFonts w:ascii="Segoe UI" w:hAnsi="Segoe UI" w:cs="Segoe UI"/>
          <w:szCs w:val="20"/>
        </w:rPr>
        <w:t xml:space="preserve"> </w:t>
      </w:r>
      <w:proofErr w:type="spellStart"/>
      <w:r w:rsidRPr="00F97732">
        <w:rPr>
          <w:rFonts w:ascii="Segoe UI" w:hAnsi="Segoe UI" w:cs="Segoe UI"/>
          <w:szCs w:val="20"/>
        </w:rPr>
        <w:t>Aluminium</w:t>
      </w:r>
      <w:proofErr w:type="spellEnd"/>
      <w:r w:rsidRPr="00F97732">
        <w:rPr>
          <w:rFonts w:ascii="Segoe UI" w:hAnsi="Segoe UI" w:cs="Segoe UI"/>
          <w:szCs w:val="20"/>
        </w:rPr>
        <w:t xml:space="preserve"> ανέρχεται </w:t>
      </w:r>
      <w:r>
        <w:rPr>
          <w:rFonts w:ascii="Segoe UI" w:hAnsi="Segoe UI" w:cs="Segoe UI"/>
          <w:szCs w:val="20"/>
        </w:rPr>
        <w:t>σε</w:t>
      </w:r>
      <w:r w:rsidRPr="00F97732">
        <w:rPr>
          <w:rFonts w:ascii="Segoe UI" w:hAnsi="Segoe UI" w:cs="Segoe UI"/>
          <w:szCs w:val="20"/>
        </w:rPr>
        <w:t xml:space="preserve"> 100%.</w:t>
      </w:r>
    </w:p>
    <w:p w14:paraId="3A3027E2" w14:textId="77777777" w:rsidR="0092555F" w:rsidRPr="002367A5" w:rsidRDefault="0092555F" w:rsidP="00467238">
      <w:pPr>
        <w:pStyle w:val="NoSpacing"/>
        <w:ind w:left="360"/>
        <w:jc w:val="both"/>
        <w:rPr>
          <w:rFonts w:ascii="Segoe UI" w:hAnsi="Segoe UI" w:cs="Segoe UI"/>
          <w:szCs w:val="20"/>
        </w:rPr>
      </w:pPr>
    </w:p>
    <w:p w14:paraId="6476EF3A" w14:textId="77777777" w:rsidR="00053791" w:rsidRPr="002329F0" w:rsidRDefault="00053791" w:rsidP="00467238">
      <w:pPr>
        <w:pStyle w:val="NoSpacing"/>
        <w:jc w:val="both"/>
        <w:rPr>
          <w:rFonts w:ascii="Segoe UI" w:hAnsi="Segoe UI" w:cs="Segoe UI"/>
          <w:szCs w:val="20"/>
        </w:rPr>
      </w:pPr>
      <w:r w:rsidRPr="002329F0">
        <w:rPr>
          <w:rFonts w:ascii="Segoe UI" w:hAnsi="Segoe UI"/>
        </w:rPr>
        <w:t>Δεν σημειώθηκαν μεταγενέστερα γεγονότα που να επηρεάζουν την ενοποιημένη χρηματοοικονομική πληροφόρηση που παρουσιάζεται στο παρόν δελτίο τύπου.</w:t>
      </w:r>
    </w:p>
    <w:p w14:paraId="41C47403" w14:textId="77777777" w:rsidR="00293AA3" w:rsidRPr="002329F0" w:rsidRDefault="00293AA3" w:rsidP="00467238">
      <w:pPr>
        <w:pStyle w:val="NoSpacing"/>
        <w:rPr>
          <w:rFonts w:ascii="Segoe UI" w:hAnsi="Segoe UI" w:cs="Segoe UI"/>
          <w:szCs w:val="20"/>
          <w:highlight w:val="yellow"/>
        </w:rPr>
      </w:pPr>
    </w:p>
    <w:p w14:paraId="23525390" w14:textId="77777777" w:rsidR="00A82A18" w:rsidRPr="002329F0" w:rsidRDefault="00A82A18" w:rsidP="00467238">
      <w:pPr>
        <w:keepNext/>
        <w:keepLines/>
        <w:spacing w:before="240" w:after="0"/>
        <w:jc w:val="both"/>
        <w:outlineLvl w:val="2"/>
        <w:rPr>
          <w:rFonts w:ascii="Segoe UI" w:eastAsia="Calibri" w:hAnsi="Segoe UI" w:cs="Segoe UI"/>
          <w:b/>
          <w:color w:val="002060"/>
          <w:sz w:val="22"/>
        </w:rPr>
      </w:pPr>
      <w:r w:rsidRPr="002329F0">
        <w:rPr>
          <w:rFonts w:ascii="Segoe UI" w:hAnsi="Segoe UI"/>
          <w:b/>
          <w:color w:val="002060"/>
          <w:sz w:val="22"/>
        </w:rPr>
        <w:t>Προοπτικές</w:t>
      </w:r>
    </w:p>
    <w:p w14:paraId="285C84F8" w14:textId="255B9ABB" w:rsidR="00014A07" w:rsidRPr="002329F0" w:rsidRDefault="001E70B2" w:rsidP="00467238">
      <w:pPr>
        <w:pStyle w:val="NoSpacing"/>
        <w:spacing w:before="240"/>
        <w:jc w:val="both"/>
        <w:rPr>
          <w:rFonts w:ascii="Segoe UI" w:hAnsi="Segoe UI" w:cs="Segoe UI"/>
          <w:szCs w:val="20"/>
        </w:rPr>
      </w:pPr>
      <w:r w:rsidRPr="002329F0">
        <w:rPr>
          <w:rFonts w:ascii="Segoe UI" w:hAnsi="Segoe UI"/>
        </w:rPr>
        <w:t xml:space="preserve">Το 2022, ο πληθωρισμός της ευρωζώνης, οι ανοδικές τιμές ενέργειας και οι γεωπολιτικές εντάσεις αναμένεται να επηρεάσουν </w:t>
      </w:r>
      <w:r w:rsidR="00285EB4">
        <w:rPr>
          <w:rFonts w:ascii="Segoe UI" w:hAnsi="Segoe UI"/>
        </w:rPr>
        <w:t>τις αγορές</w:t>
      </w:r>
      <w:r w:rsidRPr="002329F0">
        <w:rPr>
          <w:rFonts w:ascii="Segoe UI" w:hAnsi="Segoe UI"/>
        </w:rPr>
        <w:t xml:space="preserve"> καθ’ όλη τη διάρκεια του έτους. Ωστόσο, καθώς υποχωρεί η πανδημία, οι συνθήκες της ευρύτερης αγοράς αναμένεται να είναι ολοένα πιο ευνοϊκές με ανάκαμψη σε διάφορες αγορές, μεταξύ άλλων στην αυτοκινητοβιομηχανία, στον βιομηχανικό και τον κατασκευαστικό τομέα. Οι ενθαρρυντικές ανοδικές τάσεις της ζήτησης για προϊόντα και υπηρεσίες σε όλους τους κλάδους της Viohalco είναι εμφανείς.</w:t>
      </w:r>
      <w:r w:rsidR="00C10939">
        <w:rPr>
          <w:rFonts w:ascii="Segoe UI" w:hAnsi="Segoe UI"/>
        </w:rPr>
        <w:t xml:space="preserve"> </w:t>
      </w:r>
    </w:p>
    <w:p w14:paraId="0065E6C7" w14:textId="64AAD02F" w:rsidR="00014A07" w:rsidRPr="002329F0" w:rsidRDefault="00CD068C" w:rsidP="00467238">
      <w:pPr>
        <w:pStyle w:val="NoSpacing"/>
        <w:spacing w:before="240"/>
        <w:jc w:val="both"/>
        <w:rPr>
          <w:rFonts w:ascii="Segoe UI" w:hAnsi="Segoe UI" w:cs="Segoe UI"/>
          <w:szCs w:val="20"/>
        </w:rPr>
      </w:pPr>
      <w:r>
        <w:rPr>
          <w:rFonts w:ascii="Segoe UI" w:hAnsi="Segoe UI"/>
        </w:rPr>
        <w:t>Παρά το ότι είναι</w:t>
      </w:r>
      <w:r w:rsidR="00142B47" w:rsidRPr="002329F0">
        <w:rPr>
          <w:rFonts w:ascii="Segoe UI" w:hAnsi="Segoe UI"/>
        </w:rPr>
        <w:t xml:space="preserve"> πολύ νωρίς για να </w:t>
      </w:r>
      <w:r w:rsidR="00E45AB2">
        <w:rPr>
          <w:rFonts w:ascii="Segoe UI" w:hAnsi="Segoe UI"/>
        </w:rPr>
        <w:t>εκτιμηθεί</w:t>
      </w:r>
      <w:r w:rsidR="00E45AB2" w:rsidRPr="002329F0">
        <w:rPr>
          <w:rFonts w:ascii="Segoe UI" w:hAnsi="Segoe UI"/>
        </w:rPr>
        <w:t xml:space="preserve"> </w:t>
      </w:r>
      <w:r w:rsidR="00142B47" w:rsidRPr="002329F0">
        <w:rPr>
          <w:rFonts w:ascii="Segoe UI" w:hAnsi="Segoe UI"/>
        </w:rPr>
        <w:t xml:space="preserve">ο πλήρης αντίκτυπος των αναταραχών στην ανατολική Ευρώπη στη Viohalco και στις εταιρίες της, η συνολική έκθεση στην Ουκρανία και στη Ρωσία είναι ελάχιστη και συνεπώς δεν αναμένεται άμεσος ουσιώδης αντίκτυπος. </w:t>
      </w:r>
      <w:r w:rsidR="00E45AB2">
        <w:rPr>
          <w:rFonts w:ascii="Segoe UI" w:hAnsi="Segoe UI"/>
          <w:lang w:val="en-US"/>
        </w:rPr>
        <w:t>H</w:t>
      </w:r>
      <w:r w:rsidR="00E45AB2" w:rsidRPr="008F570E">
        <w:rPr>
          <w:rFonts w:ascii="Segoe UI" w:hAnsi="Segoe UI"/>
        </w:rPr>
        <w:t xml:space="preserve"> </w:t>
      </w:r>
      <w:r w:rsidR="00E45AB2">
        <w:rPr>
          <w:rFonts w:ascii="Segoe UI" w:hAnsi="Segoe UI"/>
          <w:lang w:val="en-US"/>
        </w:rPr>
        <w:t>Viohalco</w:t>
      </w:r>
      <w:r w:rsidR="00E45AB2" w:rsidRPr="008F570E">
        <w:rPr>
          <w:rFonts w:ascii="Segoe UI" w:hAnsi="Segoe UI"/>
        </w:rPr>
        <w:t xml:space="preserve"> </w:t>
      </w:r>
      <w:r w:rsidR="00E45AB2">
        <w:rPr>
          <w:rFonts w:ascii="Segoe UI" w:hAnsi="Segoe UI"/>
        </w:rPr>
        <w:t>και οι εταιρίες της έχουν</w:t>
      </w:r>
      <w:r w:rsidR="00142B47" w:rsidRPr="002329F0">
        <w:rPr>
          <w:rFonts w:ascii="Segoe UI" w:hAnsi="Segoe UI"/>
        </w:rPr>
        <w:t xml:space="preserve"> λάβει μέτρα για να </w:t>
      </w:r>
      <w:r w:rsidR="00E45AB2">
        <w:rPr>
          <w:rFonts w:ascii="Segoe UI" w:hAnsi="Segoe UI"/>
        </w:rPr>
        <w:t>περιορίσουν</w:t>
      </w:r>
      <w:r w:rsidR="00E45AB2" w:rsidRPr="002329F0">
        <w:rPr>
          <w:rFonts w:ascii="Segoe UI" w:hAnsi="Segoe UI"/>
        </w:rPr>
        <w:t xml:space="preserve"> </w:t>
      </w:r>
      <w:r w:rsidR="00142B47" w:rsidRPr="002329F0">
        <w:rPr>
          <w:rFonts w:ascii="Segoe UI" w:hAnsi="Segoe UI"/>
        </w:rPr>
        <w:t>κάθε πιθανή διαταραχή</w:t>
      </w:r>
      <w:r w:rsidR="00E45AB2">
        <w:rPr>
          <w:rFonts w:ascii="Segoe UI" w:hAnsi="Segoe UI"/>
        </w:rPr>
        <w:t>, ενώ παρακολουθούν</w:t>
      </w:r>
      <w:r w:rsidR="00142B47" w:rsidRPr="002329F0">
        <w:rPr>
          <w:rFonts w:ascii="Segoe UI" w:hAnsi="Segoe UI"/>
        </w:rPr>
        <w:t xml:space="preserve"> στενά την κατάσταση. Σε περίπτωση που η κρίση παραταθεί, εντείνοντας ζητήματα όπως ο πληθωρισμός και οι αυξανόμενες τιμές ενέργειας, η Viohalco θα επαναξιολογήσει και θα τροποποιήσει ανάλογα την προσέγγισή της.</w:t>
      </w:r>
    </w:p>
    <w:p w14:paraId="12539296" w14:textId="0CECBA00" w:rsidR="0011222B" w:rsidRDefault="0011222B" w:rsidP="00467238">
      <w:pPr>
        <w:pStyle w:val="NoSpacing"/>
        <w:spacing w:before="240"/>
        <w:jc w:val="both"/>
        <w:rPr>
          <w:rFonts w:ascii="Segoe UI" w:hAnsi="Segoe UI"/>
        </w:rPr>
      </w:pPr>
      <w:r>
        <w:rPr>
          <w:rFonts w:ascii="Segoe UI" w:hAnsi="Segoe UI"/>
        </w:rPr>
        <w:t>Οι εταιρίες της</w:t>
      </w:r>
      <w:r w:rsidR="00014A07" w:rsidRPr="002329F0">
        <w:rPr>
          <w:rFonts w:ascii="Segoe UI" w:hAnsi="Segoe UI"/>
        </w:rPr>
        <w:t xml:space="preserve"> Viohalco </w:t>
      </w:r>
      <w:r>
        <w:rPr>
          <w:rFonts w:ascii="Segoe UI" w:hAnsi="Segoe UI"/>
        </w:rPr>
        <w:t>βρίσκονται</w:t>
      </w:r>
      <w:r w:rsidR="00014A07" w:rsidRPr="002329F0">
        <w:rPr>
          <w:rFonts w:ascii="Segoe UI" w:hAnsi="Segoe UI"/>
        </w:rPr>
        <w:t xml:space="preserve"> σε πολύ καλή θέση για να </w:t>
      </w:r>
      <w:r>
        <w:rPr>
          <w:rFonts w:ascii="Segoe UI" w:hAnsi="Segoe UI"/>
        </w:rPr>
        <w:t>ωφεληθούν</w:t>
      </w:r>
      <w:r w:rsidR="00014A07" w:rsidRPr="002329F0">
        <w:rPr>
          <w:rFonts w:ascii="Segoe UI" w:hAnsi="Segoe UI"/>
        </w:rPr>
        <w:t xml:space="preserve"> από τις τάσεις </w:t>
      </w:r>
      <w:r w:rsidR="003800E6">
        <w:rPr>
          <w:rFonts w:ascii="Segoe UI" w:hAnsi="Segoe UI"/>
        </w:rPr>
        <w:t xml:space="preserve">βιώσιμης ανάπτυξης </w:t>
      </w:r>
      <w:r w:rsidR="00014A07" w:rsidRPr="002329F0">
        <w:rPr>
          <w:rFonts w:ascii="Segoe UI" w:hAnsi="Segoe UI"/>
        </w:rPr>
        <w:t>που αυξάνουν τη ζήτηση για προϊόντα της κυκλικής οικονομίας. Αυτά τα προϊόντα, τα οποία είναι εύκολα ανακυκλώσιμα εκ φύσεως, παράγονται με υψηλό ανακυκλωμένο περιεχόμενο και έχουν χαμηλό αποτύπωμα άνθρακα</w:t>
      </w:r>
      <w:r w:rsidR="003800E6">
        <w:rPr>
          <w:rFonts w:ascii="Segoe UI" w:hAnsi="Segoe UI"/>
        </w:rPr>
        <w:t xml:space="preserve"> κατά την παραγωγή τους</w:t>
      </w:r>
      <w:r w:rsidR="00014A07" w:rsidRPr="002329F0">
        <w:rPr>
          <w:rFonts w:ascii="Segoe UI" w:hAnsi="Segoe UI"/>
        </w:rPr>
        <w:t xml:space="preserve">, αποτελούν σημαντικό ποσοστό των προϊόντων της Viohalco και αναμένεται να έχουν μεγάλη ζήτηση εντός του 2022 και </w:t>
      </w:r>
      <w:r w:rsidR="003800E6">
        <w:rPr>
          <w:rFonts w:ascii="Segoe UI" w:hAnsi="Segoe UI"/>
        </w:rPr>
        <w:t>μελλοντικά</w:t>
      </w:r>
      <w:r w:rsidR="00014A07" w:rsidRPr="002329F0">
        <w:rPr>
          <w:rFonts w:ascii="Segoe UI" w:hAnsi="Segoe UI"/>
        </w:rPr>
        <w:t>.</w:t>
      </w:r>
      <w:r w:rsidR="00C10939">
        <w:rPr>
          <w:rFonts w:ascii="Segoe UI" w:hAnsi="Segoe UI"/>
        </w:rPr>
        <w:t xml:space="preserve"> </w:t>
      </w:r>
    </w:p>
    <w:p w14:paraId="786F04A8" w14:textId="0E4941E0" w:rsidR="00DA48DD" w:rsidRDefault="00014A07" w:rsidP="00467238">
      <w:pPr>
        <w:pStyle w:val="NoSpacing"/>
        <w:spacing w:before="240"/>
        <w:jc w:val="both"/>
        <w:rPr>
          <w:rFonts w:ascii="Segoe UI" w:hAnsi="Segoe UI"/>
        </w:rPr>
      </w:pPr>
      <w:r w:rsidRPr="002329F0">
        <w:rPr>
          <w:rFonts w:ascii="Segoe UI" w:hAnsi="Segoe UI"/>
        </w:rPr>
        <w:lastRenderedPageBreak/>
        <w:t xml:space="preserve">Η Viohalco θα συνεχίσει να υιοθετεί δυναμική προσέγγιση για την υλοποίηση της στρατηγικής της, η οποία ήδη αποδίδει απτά αποτελέσματα. </w:t>
      </w:r>
      <w:r w:rsidR="00C119FD">
        <w:rPr>
          <w:rFonts w:ascii="Segoe UI" w:hAnsi="Segoe UI"/>
        </w:rPr>
        <w:t>Οι</w:t>
      </w:r>
      <w:r w:rsidRPr="002329F0">
        <w:rPr>
          <w:rFonts w:ascii="Segoe UI" w:hAnsi="Segoe UI"/>
        </w:rPr>
        <w:t xml:space="preserve"> εταιρί</w:t>
      </w:r>
      <w:r w:rsidR="00C119FD">
        <w:rPr>
          <w:rFonts w:ascii="Segoe UI" w:hAnsi="Segoe UI"/>
        </w:rPr>
        <w:t>ες της</w:t>
      </w:r>
      <w:r w:rsidRPr="002329F0">
        <w:rPr>
          <w:rFonts w:ascii="Segoe UI" w:hAnsi="Segoe UI"/>
        </w:rPr>
        <w:t xml:space="preserve"> </w:t>
      </w:r>
      <w:r w:rsidR="00C119FD">
        <w:rPr>
          <w:rFonts w:ascii="Segoe UI" w:hAnsi="Segoe UI"/>
        </w:rPr>
        <w:t>σχεδιάζουν</w:t>
      </w:r>
      <w:r w:rsidRPr="002329F0">
        <w:rPr>
          <w:rFonts w:ascii="Segoe UI" w:hAnsi="Segoe UI"/>
        </w:rPr>
        <w:t xml:space="preserve"> να πραγματοποιή</w:t>
      </w:r>
      <w:r w:rsidR="00C119FD">
        <w:rPr>
          <w:rFonts w:ascii="Segoe UI" w:hAnsi="Segoe UI"/>
        </w:rPr>
        <w:t xml:space="preserve">σουν </w:t>
      </w:r>
      <w:r w:rsidRPr="002329F0">
        <w:rPr>
          <w:rFonts w:ascii="Segoe UI" w:hAnsi="Segoe UI"/>
        </w:rPr>
        <w:t xml:space="preserve"> περαιτέρω επενδύσεις στη βελτιστοποίηση της παραγωγικής δυναμικότητας και θα </w:t>
      </w:r>
      <w:r w:rsidR="00C119FD">
        <w:rPr>
          <w:rFonts w:ascii="Segoe UI" w:hAnsi="Segoe UI"/>
        </w:rPr>
        <w:t>διατηρήσουν</w:t>
      </w:r>
      <w:r w:rsidRPr="002329F0">
        <w:rPr>
          <w:rFonts w:ascii="Segoe UI" w:hAnsi="Segoe UI"/>
        </w:rPr>
        <w:t xml:space="preserve"> </w:t>
      </w:r>
      <w:r w:rsidR="00075A6B" w:rsidRPr="008F570E">
        <w:rPr>
          <w:rFonts w:ascii="Segoe UI" w:hAnsi="Segoe UI"/>
        </w:rPr>
        <w:t xml:space="preserve"> </w:t>
      </w:r>
      <w:r w:rsidR="00075A6B">
        <w:rPr>
          <w:rFonts w:ascii="Segoe UI" w:hAnsi="Segoe UI"/>
        </w:rPr>
        <w:t xml:space="preserve">την </w:t>
      </w:r>
      <w:r w:rsidRPr="002329F0">
        <w:rPr>
          <w:rFonts w:ascii="Segoe UI" w:hAnsi="Segoe UI"/>
        </w:rPr>
        <w:t xml:space="preserve">έντονη </w:t>
      </w:r>
      <w:r w:rsidR="00075A6B">
        <w:rPr>
          <w:rFonts w:ascii="Segoe UI" w:hAnsi="Segoe UI"/>
        </w:rPr>
        <w:t>προσήλωσή τους</w:t>
      </w:r>
      <w:r w:rsidR="00075A6B" w:rsidRPr="002329F0">
        <w:rPr>
          <w:rFonts w:ascii="Segoe UI" w:hAnsi="Segoe UI"/>
        </w:rPr>
        <w:t xml:space="preserve"> </w:t>
      </w:r>
      <w:r w:rsidRPr="002329F0">
        <w:rPr>
          <w:rFonts w:ascii="Segoe UI" w:hAnsi="Segoe UI"/>
        </w:rPr>
        <w:t xml:space="preserve">στην καινοτομία για </w:t>
      </w:r>
      <w:r w:rsidR="00C119FD">
        <w:rPr>
          <w:rFonts w:ascii="Segoe UI" w:hAnsi="Segoe UI"/>
        </w:rPr>
        <w:t>την επέκταση των προϊόντων και των υπηρεσιών που προσφέρουν</w:t>
      </w:r>
      <w:r w:rsidRPr="002329F0">
        <w:rPr>
          <w:rFonts w:ascii="Segoe UI" w:hAnsi="Segoe UI"/>
        </w:rPr>
        <w:t xml:space="preserve">, ενισχύοντας το ανταγωνιστικό </w:t>
      </w:r>
      <w:r w:rsidR="00982553">
        <w:rPr>
          <w:rFonts w:ascii="Segoe UI" w:hAnsi="Segoe UI"/>
        </w:rPr>
        <w:t>τους</w:t>
      </w:r>
      <w:r w:rsidRPr="002329F0">
        <w:rPr>
          <w:rFonts w:ascii="Segoe UI" w:hAnsi="Segoe UI"/>
        </w:rPr>
        <w:t xml:space="preserve"> πλεονέκτημα. </w:t>
      </w:r>
      <w:r w:rsidR="00982553">
        <w:rPr>
          <w:rFonts w:ascii="Segoe UI" w:hAnsi="Segoe UI"/>
        </w:rPr>
        <w:t>Ο</w:t>
      </w:r>
      <w:r w:rsidR="00982553" w:rsidRPr="002329F0">
        <w:rPr>
          <w:rFonts w:ascii="Segoe UI" w:hAnsi="Segoe UI"/>
        </w:rPr>
        <w:t xml:space="preserve">ι εταιρίες της </w:t>
      </w:r>
      <w:r w:rsidRPr="002329F0">
        <w:rPr>
          <w:rFonts w:ascii="Segoe UI" w:hAnsi="Segoe UI"/>
        </w:rPr>
        <w:t xml:space="preserve">Viohalco επιδιώκουν συνεχώς την είσοδο σε νέες αγορές και την παγίωση της θέσης τους στις υπάρχουσες αγορές, διατηρώντας </w:t>
      </w:r>
      <w:proofErr w:type="spellStart"/>
      <w:r w:rsidRPr="002329F0">
        <w:rPr>
          <w:rFonts w:ascii="Segoe UI" w:hAnsi="Segoe UI"/>
        </w:rPr>
        <w:t>πελατοκεντρική</w:t>
      </w:r>
      <w:proofErr w:type="spellEnd"/>
      <w:r w:rsidRPr="002329F0">
        <w:rPr>
          <w:rFonts w:ascii="Segoe UI" w:hAnsi="Segoe UI"/>
        </w:rPr>
        <w:t xml:space="preserve"> προσέγγιση για την προώθηση και την ανάπτυξη προϊόντων. Επιπλέον, θα συνεχίσουν να δίνουν προτεραιότητα στους εργαζομένους τους, διαφυλάσσοντας την υγεία και την ευημερία τους και επενδύοντας στην ανάπτυξη και την κατάρτιση</w:t>
      </w:r>
      <w:r w:rsidR="00C37FF7" w:rsidRPr="005C4D88">
        <w:rPr>
          <w:rFonts w:ascii="Segoe UI" w:hAnsi="Segoe UI"/>
        </w:rPr>
        <w:t xml:space="preserve"> </w:t>
      </w:r>
      <w:r w:rsidR="00A2601A">
        <w:rPr>
          <w:rFonts w:ascii="Segoe UI" w:hAnsi="Segoe UI"/>
        </w:rPr>
        <w:t>τους</w:t>
      </w:r>
      <w:r w:rsidRPr="002329F0">
        <w:rPr>
          <w:rFonts w:ascii="Segoe UI" w:hAnsi="Segoe UI"/>
        </w:rPr>
        <w:t xml:space="preserve">, προσελκύοντας παράλληλα νέα ταλέντα. Τέλος, οι εταιρίες της Viohalco διατηρούν την ισχυρή δέσμευσή τους για </w:t>
      </w:r>
      <w:r w:rsidR="00834094">
        <w:rPr>
          <w:rFonts w:ascii="Segoe UI" w:hAnsi="Segoe UI"/>
        </w:rPr>
        <w:t>βιώσιμη ανάπτυξη</w:t>
      </w:r>
      <w:r w:rsidR="009A1D53" w:rsidRPr="009A1D53">
        <w:rPr>
          <w:rFonts w:ascii="Segoe UI" w:hAnsi="Segoe UI"/>
        </w:rPr>
        <w:t>,</w:t>
      </w:r>
      <w:r w:rsidRPr="002329F0">
        <w:rPr>
          <w:rFonts w:ascii="Segoe UI" w:hAnsi="Segoe UI"/>
        </w:rPr>
        <w:t xml:space="preserve"> καθώς συνεχίζουν να </w:t>
      </w:r>
      <w:r w:rsidRPr="00295B75">
        <w:rPr>
          <w:rFonts w:ascii="Segoe UI" w:hAnsi="Segoe UI"/>
        </w:rPr>
        <w:t>στηρίζουν την ενεργειακή μετάβαση και να ακολουθούν τις παγκόσμιες</w:t>
      </w:r>
      <w:r w:rsidR="00834094" w:rsidRPr="00295B75">
        <w:rPr>
          <w:rFonts w:ascii="Segoe UI" w:hAnsi="Segoe UI"/>
        </w:rPr>
        <w:t xml:space="preserve"> σχετικές</w:t>
      </w:r>
      <w:r w:rsidRPr="00295B75">
        <w:rPr>
          <w:rFonts w:ascii="Segoe UI" w:hAnsi="Segoe UI"/>
        </w:rPr>
        <w:t xml:space="preserve"> τάσεις</w:t>
      </w:r>
      <w:r w:rsidR="00834094" w:rsidRPr="00295B75">
        <w:rPr>
          <w:rFonts w:ascii="Segoe UI" w:hAnsi="Segoe UI"/>
        </w:rPr>
        <w:t>.</w:t>
      </w:r>
      <w:r w:rsidRPr="002329F0">
        <w:rPr>
          <w:rFonts w:ascii="Segoe UI" w:hAnsi="Segoe UI"/>
        </w:rPr>
        <w:t xml:space="preserve"> </w:t>
      </w:r>
    </w:p>
    <w:p w14:paraId="2B70D830" w14:textId="77777777" w:rsidR="00141A67" w:rsidRPr="002329F0" w:rsidRDefault="00141A67" w:rsidP="00467238">
      <w:pPr>
        <w:pStyle w:val="NoSpacing"/>
        <w:spacing w:before="240"/>
        <w:jc w:val="both"/>
        <w:rPr>
          <w:rFonts w:ascii="Segoe UI" w:hAnsi="Segoe UI" w:cs="Segoe UI"/>
          <w:szCs w:val="20"/>
        </w:rPr>
      </w:pPr>
    </w:p>
    <w:p w14:paraId="42A07292" w14:textId="77777777" w:rsidR="00A82A18" w:rsidRPr="00426329" w:rsidRDefault="00A82A18" w:rsidP="00426329">
      <w:pPr>
        <w:keepNext/>
        <w:keepLines/>
        <w:spacing w:before="240" w:after="0" w:line="360" w:lineRule="auto"/>
        <w:jc w:val="both"/>
        <w:outlineLvl w:val="2"/>
        <w:rPr>
          <w:rFonts w:ascii="Segoe UI" w:eastAsia="Calibri" w:hAnsi="Segoe UI" w:cs="Segoe UI"/>
          <w:b/>
          <w:color w:val="002060"/>
          <w:sz w:val="22"/>
        </w:rPr>
      </w:pPr>
      <w:r w:rsidRPr="00426329">
        <w:rPr>
          <w:rFonts w:ascii="Segoe UI" w:hAnsi="Segoe UI"/>
          <w:b/>
          <w:color w:val="002060"/>
          <w:sz w:val="22"/>
        </w:rPr>
        <w:t>Έκθεση του Ελεγκτή</w:t>
      </w:r>
    </w:p>
    <w:p w14:paraId="19A72490" w14:textId="5CF30EBA" w:rsidR="00426329" w:rsidRPr="00AF331F" w:rsidRDefault="00426329" w:rsidP="00426329">
      <w:pPr>
        <w:autoSpaceDE w:val="0"/>
        <w:autoSpaceDN w:val="0"/>
        <w:adjustRightInd w:val="0"/>
        <w:jc w:val="both"/>
        <w:rPr>
          <w:rFonts w:ascii="Segoe UI" w:hAnsi="Segoe UI"/>
        </w:rPr>
      </w:pPr>
      <w:r w:rsidRPr="00AF331F">
        <w:rPr>
          <w:rFonts w:ascii="Segoe UI" w:hAnsi="Segoe UI"/>
        </w:rPr>
        <w:t>Ο τακτικός ελεγκτής</w:t>
      </w:r>
      <w:r w:rsidR="00AF331F" w:rsidRPr="00AF331F">
        <w:rPr>
          <w:rFonts w:ascii="Segoe UI" w:hAnsi="Segoe UI"/>
        </w:rPr>
        <w:t xml:space="preserve">, </w:t>
      </w:r>
      <w:r w:rsidR="00AF331F" w:rsidRPr="00AF331F">
        <w:rPr>
          <w:rFonts w:ascii="Segoe UI" w:hAnsi="Segoe UI"/>
          <w:lang w:val="en-US"/>
        </w:rPr>
        <w:t>PwC</w:t>
      </w:r>
      <w:r w:rsidR="00AF331F" w:rsidRPr="00AF331F">
        <w:rPr>
          <w:rFonts w:ascii="Segoe UI" w:hAnsi="Segoe UI"/>
        </w:rPr>
        <w:t xml:space="preserve"> </w:t>
      </w:r>
      <w:r w:rsidR="00AF331F" w:rsidRPr="00AF331F">
        <w:rPr>
          <w:rFonts w:ascii="Segoe UI" w:hAnsi="Segoe UI"/>
          <w:lang w:val="en-US"/>
        </w:rPr>
        <w:t>R</w:t>
      </w:r>
      <w:r w:rsidR="00AF331F" w:rsidRPr="00AF331F">
        <w:rPr>
          <w:rFonts w:ascii="Segoe UI" w:hAnsi="Segoe UI"/>
        </w:rPr>
        <w:t>é</w:t>
      </w:r>
      <w:proofErr w:type="spellStart"/>
      <w:r w:rsidR="00AF331F" w:rsidRPr="00AF331F">
        <w:rPr>
          <w:rFonts w:ascii="Segoe UI" w:hAnsi="Segoe UI"/>
          <w:lang w:val="en-US"/>
        </w:rPr>
        <w:t>viseurs</w:t>
      </w:r>
      <w:proofErr w:type="spellEnd"/>
      <w:r w:rsidR="00AF331F" w:rsidRPr="00AF331F">
        <w:rPr>
          <w:rFonts w:ascii="Segoe UI" w:hAnsi="Segoe UI"/>
        </w:rPr>
        <w:t xml:space="preserve"> </w:t>
      </w:r>
      <w:r w:rsidR="00AF331F" w:rsidRPr="00AF331F">
        <w:rPr>
          <w:rFonts w:ascii="Segoe UI" w:hAnsi="Segoe UI"/>
          <w:lang w:val="en-US"/>
        </w:rPr>
        <w:t>d</w:t>
      </w:r>
      <w:r w:rsidR="00AF331F" w:rsidRPr="00AF331F">
        <w:rPr>
          <w:rFonts w:ascii="Segoe UI" w:hAnsi="Segoe UI"/>
        </w:rPr>
        <w:t>’</w:t>
      </w:r>
      <w:proofErr w:type="spellStart"/>
      <w:r w:rsidR="00AF331F" w:rsidRPr="00AF331F">
        <w:rPr>
          <w:rFonts w:ascii="Segoe UI" w:hAnsi="Segoe UI"/>
          <w:lang w:val="en-US"/>
        </w:rPr>
        <w:t>Entreprises</w:t>
      </w:r>
      <w:proofErr w:type="spellEnd"/>
      <w:r w:rsidR="00AF331F" w:rsidRPr="00AF331F">
        <w:rPr>
          <w:rFonts w:ascii="Segoe UI" w:hAnsi="Segoe UI"/>
        </w:rPr>
        <w:t xml:space="preserve"> </w:t>
      </w:r>
      <w:r w:rsidR="00AF331F" w:rsidRPr="00AF331F">
        <w:rPr>
          <w:rFonts w:ascii="Segoe UI" w:hAnsi="Segoe UI"/>
          <w:lang w:val="en-US"/>
        </w:rPr>
        <w:t>SRL</w:t>
      </w:r>
      <w:r w:rsidR="00AF331F" w:rsidRPr="00AF331F">
        <w:rPr>
          <w:rFonts w:ascii="Segoe UI" w:hAnsi="Segoe UI"/>
        </w:rPr>
        <w:t xml:space="preserve"> / </w:t>
      </w:r>
      <w:proofErr w:type="spellStart"/>
      <w:r w:rsidR="00AF331F" w:rsidRPr="00AF331F">
        <w:rPr>
          <w:rFonts w:ascii="Segoe UI" w:hAnsi="Segoe UI"/>
          <w:lang w:val="en-US"/>
        </w:rPr>
        <w:t>Bedrijfsrevisoren</w:t>
      </w:r>
      <w:proofErr w:type="spellEnd"/>
      <w:r w:rsidR="00AF331F" w:rsidRPr="00AF331F">
        <w:rPr>
          <w:rFonts w:ascii="Segoe UI" w:hAnsi="Segoe UI"/>
        </w:rPr>
        <w:t xml:space="preserve"> </w:t>
      </w:r>
      <w:r w:rsidR="00AF331F" w:rsidRPr="00AF331F">
        <w:rPr>
          <w:rFonts w:ascii="Segoe UI" w:hAnsi="Segoe UI"/>
          <w:lang w:val="en-US"/>
        </w:rPr>
        <w:t>BV</w:t>
      </w:r>
      <w:r w:rsidRPr="00AF331F">
        <w:rPr>
          <w:rFonts w:ascii="Segoe UI" w:hAnsi="Segoe UI"/>
        </w:rPr>
        <w:t xml:space="preserve"> </w:t>
      </w:r>
      <w:r w:rsidR="00AF331F" w:rsidRPr="00AF331F">
        <w:rPr>
          <w:rFonts w:ascii="Segoe UI" w:hAnsi="Segoe UI"/>
        </w:rPr>
        <w:t xml:space="preserve">εκπροσωπούμενος από τον </w:t>
      </w:r>
      <w:r w:rsidR="00AF331F" w:rsidRPr="00AF331F">
        <w:rPr>
          <w:rFonts w:ascii="Segoe UI" w:hAnsi="Segoe UI"/>
          <w:lang w:val="en-US"/>
        </w:rPr>
        <w:t>Marc</w:t>
      </w:r>
      <w:r w:rsidR="00AF331F" w:rsidRPr="00AF331F">
        <w:rPr>
          <w:rFonts w:ascii="Segoe UI" w:hAnsi="Segoe UI"/>
        </w:rPr>
        <w:t xml:space="preserve"> </w:t>
      </w:r>
      <w:r w:rsidR="00AF331F" w:rsidRPr="00AF331F">
        <w:rPr>
          <w:rFonts w:ascii="Segoe UI" w:hAnsi="Segoe UI"/>
          <w:lang w:val="en-US"/>
        </w:rPr>
        <w:t>Daelman</w:t>
      </w:r>
      <w:r w:rsidR="00AF331F" w:rsidRPr="00AF331F">
        <w:rPr>
          <w:rFonts w:ascii="Segoe UI" w:hAnsi="Segoe UI"/>
        </w:rPr>
        <w:t xml:space="preserve">, </w:t>
      </w:r>
      <w:r w:rsidRPr="00AF331F">
        <w:rPr>
          <w:rFonts w:ascii="Segoe UI" w:hAnsi="Segoe UI"/>
        </w:rPr>
        <w:t>επιβεβαίωσε ότι ο τακτικός έλεγχος, ο οποίος έχει ουσιαστικά ολοκληρωθεί μέχρι σήμερα, δεν αποκάλυψε ουσιώδεις ανακρίβειες στα προσχέδια των ενοποιημένων χρηματοοικονομικών καταστάσεων και ότι οι χρηματοοικονομικές πληροφορίες σε αυτό το δελτίο τύπου είναι συνεπείς από κάθε ουσιώδη άποψη με το προσχέδιο των χρηματοοικονομικών καταστάσεων από το οποίο προέρχονται.</w:t>
      </w:r>
    </w:p>
    <w:p w14:paraId="22E23A75" w14:textId="77777777" w:rsidR="00A82A18" w:rsidRPr="002329F0" w:rsidRDefault="00A82A18" w:rsidP="00467238">
      <w:pPr>
        <w:spacing w:before="240" w:after="0"/>
        <w:jc w:val="both"/>
        <w:rPr>
          <w:rFonts w:ascii="Segoe UI" w:hAnsi="Segoe UI" w:cs="Segoe UI"/>
          <w:b/>
          <w:bCs/>
          <w:iCs/>
          <w:color w:val="002060"/>
          <w:sz w:val="22"/>
        </w:rPr>
      </w:pPr>
      <w:r w:rsidRPr="002329F0">
        <w:rPr>
          <w:rFonts w:ascii="Segoe UI" w:hAnsi="Segoe UI"/>
          <w:b/>
          <w:color w:val="002060"/>
          <w:sz w:val="22"/>
        </w:rPr>
        <w:t>Οικονομικό ημερολόγιο</w:t>
      </w:r>
    </w:p>
    <w:p w14:paraId="5BE96E0C" w14:textId="77777777" w:rsidR="00F9719A" w:rsidRPr="002329F0" w:rsidRDefault="00F9719A" w:rsidP="00467238">
      <w:pPr>
        <w:rPr>
          <w:rFonts w:ascii="Segoe UI" w:hAnsi="Segoe UI" w:cs="Segoe UI"/>
          <w:szCs w:val="20"/>
          <w:highlight w:val="yellow"/>
        </w:rPr>
      </w:pPr>
    </w:p>
    <w:tbl>
      <w:tblPr>
        <w:tblStyle w:val="MediumShading1-Accent11"/>
        <w:tblW w:w="9062" w:type="dxa"/>
        <w:tblLook w:val="04A0" w:firstRow="1" w:lastRow="0" w:firstColumn="1" w:lastColumn="0" w:noHBand="0" w:noVBand="1"/>
      </w:tblPr>
      <w:tblGrid>
        <w:gridCol w:w="3109"/>
        <w:gridCol w:w="5953"/>
      </w:tblGrid>
      <w:tr w:rsidR="002B63EC" w:rsidRPr="002329F0" w14:paraId="741EF049" w14:textId="77777777" w:rsidTr="00FA651C">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09" w:type="dxa"/>
            <w:shd w:val="clear" w:color="auto" w:fill="002060"/>
            <w:hideMark/>
          </w:tcPr>
          <w:p w14:paraId="252FB082" w14:textId="77777777" w:rsidR="002B63EC" w:rsidRPr="002329F0" w:rsidRDefault="002B63EC" w:rsidP="00467238">
            <w:pPr>
              <w:autoSpaceDE w:val="0"/>
              <w:autoSpaceDN w:val="0"/>
              <w:adjustRightInd w:val="0"/>
              <w:spacing w:after="0"/>
              <w:jc w:val="both"/>
              <w:rPr>
                <w:rFonts w:ascii="Segoe UI" w:hAnsi="Segoe UI" w:cs="Segoe UI"/>
                <w:b w:val="0"/>
                <w:bCs w:val="0"/>
                <w:iCs/>
                <w:color w:val="FFFFFF" w:themeColor="background1"/>
                <w:sz w:val="18"/>
                <w:szCs w:val="18"/>
              </w:rPr>
            </w:pPr>
            <w:r w:rsidRPr="002329F0">
              <w:rPr>
                <w:rFonts w:ascii="Segoe UI" w:hAnsi="Segoe UI"/>
                <w:color w:val="FFFFFF" w:themeColor="background1"/>
                <w:sz w:val="18"/>
              </w:rPr>
              <w:t>Ημερομηνία</w:t>
            </w:r>
          </w:p>
        </w:tc>
        <w:tc>
          <w:tcPr>
            <w:tcW w:w="5953" w:type="dxa"/>
            <w:shd w:val="clear" w:color="auto" w:fill="002060"/>
            <w:hideMark/>
          </w:tcPr>
          <w:p w14:paraId="31931F27" w14:textId="77777777" w:rsidR="002B63EC" w:rsidRPr="002329F0" w:rsidRDefault="002B63EC" w:rsidP="00467238">
            <w:pPr>
              <w:autoSpaceDE w:val="0"/>
              <w:autoSpaceDN w:val="0"/>
              <w:adjustRightInd w:val="0"/>
              <w:spacing w:after="0"/>
              <w:ind w:firstLine="35"/>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iCs/>
                <w:color w:val="FFFFFF" w:themeColor="background1"/>
                <w:sz w:val="18"/>
                <w:szCs w:val="18"/>
              </w:rPr>
            </w:pPr>
            <w:r w:rsidRPr="002329F0">
              <w:rPr>
                <w:rFonts w:ascii="Segoe UI" w:hAnsi="Segoe UI"/>
                <w:color w:val="FFFFFF" w:themeColor="background1"/>
                <w:sz w:val="18"/>
              </w:rPr>
              <w:t>Γεγονός</w:t>
            </w:r>
          </w:p>
        </w:tc>
      </w:tr>
      <w:tr w:rsidR="00FA651C" w:rsidRPr="002329F0" w14:paraId="0312B7BD" w14:textId="77777777" w:rsidTr="00FA651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Borders>
              <w:left w:val="nil"/>
            </w:tcBorders>
            <w:shd w:val="clear" w:color="auto" w:fill="auto"/>
            <w:vAlign w:val="center"/>
          </w:tcPr>
          <w:p w14:paraId="61F5078B" w14:textId="77777777" w:rsidR="00FA651C" w:rsidRPr="002329F0" w:rsidRDefault="00FA651C" w:rsidP="00467238">
            <w:pPr>
              <w:autoSpaceDE w:val="0"/>
              <w:autoSpaceDN w:val="0"/>
              <w:adjustRightInd w:val="0"/>
              <w:spacing w:after="0"/>
              <w:jc w:val="both"/>
              <w:rPr>
                <w:rFonts w:ascii="Segoe UI" w:hAnsi="Segoe UI" w:cs="Segoe UI"/>
                <w:b w:val="0"/>
                <w:bCs w:val="0"/>
                <w:iCs/>
                <w:sz w:val="18"/>
                <w:szCs w:val="18"/>
              </w:rPr>
            </w:pPr>
            <w:r w:rsidRPr="002329F0">
              <w:rPr>
                <w:rFonts w:ascii="Segoe UI" w:hAnsi="Segoe UI"/>
                <w:sz w:val="18"/>
              </w:rPr>
              <w:t>Παρασκευή, 18 Μαρτίου 2022</w:t>
            </w:r>
            <w:r w:rsidRPr="002329F0">
              <w:rPr>
                <w:rFonts w:ascii="Segoe UI" w:hAnsi="Segoe UI"/>
                <w:sz w:val="18"/>
              </w:rPr>
              <w:tab/>
            </w:r>
          </w:p>
        </w:tc>
        <w:tc>
          <w:tcPr>
            <w:tcW w:w="5953" w:type="dxa"/>
            <w:tcBorders>
              <w:right w:val="nil"/>
            </w:tcBorders>
            <w:shd w:val="clear" w:color="auto" w:fill="auto"/>
            <w:vAlign w:val="center"/>
          </w:tcPr>
          <w:p w14:paraId="7BE65A0F" w14:textId="1C34481E" w:rsidR="00AE184C" w:rsidRPr="00AE184C" w:rsidRDefault="00AE184C" w:rsidP="00AE184C">
            <w:pPr>
              <w:autoSpaceDE w:val="0"/>
              <w:autoSpaceDN w:val="0"/>
              <w:adjustRightInd w:val="0"/>
              <w:spacing w:after="0"/>
              <w:ind w:left="-107" w:firstLine="35"/>
              <w:cnfStyle w:val="000000100000" w:firstRow="0" w:lastRow="0" w:firstColumn="0" w:lastColumn="0" w:oddVBand="0" w:evenVBand="0" w:oddHBand="1" w:evenHBand="0" w:firstRowFirstColumn="0" w:firstRowLastColumn="0" w:lastRowFirstColumn="0" w:lastRowLastColumn="0"/>
              <w:rPr>
                <w:rFonts w:ascii="Segoe UI" w:hAnsi="Segoe UI"/>
                <w:sz w:val="18"/>
              </w:rPr>
            </w:pPr>
            <w:r w:rsidRPr="00AE184C">
              <w:rPr>
                <w:rFonts w:ascii="Segoe UI" w:hAnsi="Segoe UI"/>
                <w:sz w:val="18"/>
              </w:rPr>
              <w:t>Παρουσίαση οικονομικών αποτελεσμάτων 202</w:t>
            </w:r>
            <w:r w:rsidRPr="008F570E">
              <w:rPr>
                <w:rFonts w:ascii="Segoe UI" w:hAnsi="Segoe UI"/>
                <w:sz w:val="18"/>
              </w:rPr>
              <w:t>1</w:t>
            </w:r>
          </w:p>
          <w:p w14:paraId="102F5669" w14:textId="509E7F94" w:rsidR="00FA651C" w:rsidRPr="002329F0" w:rsidRDefault="00AE184C" w:rsidP="00AE184C">
            <w:pPr>
              <w:autoSpaceDE w:val="0"/>
              <w:autoSpaceDN w:val="0"/>
              <w:adjustRightInd w:val="0"/>
              <w:spacing w:after="0"/>
              <w:ind w:left="-107" w:firstLine="35"/>
              <w:cnfStyle w:val="000000100000" w:firstRow="0" w:lastRow="0" w:firstColumn="0" w:lastColumn="0" w:oddVBand="0" w:evenVBand="0" w:oddHBand="1" w:evenHBand="0" w:firstRowFirstColumn="0" w:firstRowLastColumn="0" w:lastRowFirstColumn="0" w:lastRowLastColumn="0"/>
              <w:rPr>
                <w:rFonts w:ascii="Segoe UI" w:hAnsi="Segoe UI" w:cs="Segoe UI"/>
                <w:iCs/>
                <w:sz w:val="18"/>
                <w:szCs w:val="18"/>
              </w:rPr>
            </w:pPr>
            <w:r w:rsidRPr="00AE184C">
              <w:rPr>
                <w:rFonts w:ascii="Segoe UI" w:hAnsi="Segoe UI"/>
                <w:sz w:val="18"/>
              </w:rPr>
              <w:t>(Τηλεδιάσκεψη) σε επενδυτές και αναλυτές</w:t>
            </w:r>
          </w:p>
        </w:tc>
      </w:tr>
      <w:tr w:rsidR="00FA651C" w:rsidRPr="002329F0" w14:paraId="487A3A14" w14:textId="77777777" w:rsidTr="00FA65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Borders>
              <w:left w:val="nil"/>
            </w:tcBorders>
            <w:shd w:val="clear" w:color="auto" w:fill="auto"/>
            <w:vAlign w:val="center"/>
          </w:tcPr>
          <w:p w14:paraId="001F8CFB" w14:textId="65486FC6" w:rsidR="00FA651C" w:rsidRPr="002329F0" w:rsidRDefault="00204EBD" w:rsidP="00467238">
            <w:pPr>
              <w:autoSpaceDE w:val="0"/>
              <w:autoSpaceDN w:val="0"/>
              <w:adjustRightInd w:val="0"/>
              <w:spacing w:after="0"/>
              <w:jc w:val="both"/>
              <w:rPr>
                <w:rFonts w:ascii="Segoe UI" w:hAnsi="Segoe UI" w:cs="Segoe UI"/>
                <w:iCs/>
                <w:sz w:val="18"/>
                <w:szCs w:val="18"/>
              </w:rPr>
            </w:pPr>
            <w:r>
              <w:rPr>
                <w:rFonts w:ascii="Segoe UI" w:hAnsi="Segoe UI"/>
                <w:sz w:val="18"/>
              </w:rPr>
              <w:t>Τετάρτη</w:t>
            </w:r>
            <w:r w:rsidR="00FA651C" w:rsidRPr="002329F0">
              <w:rPr>
                <w:rFonts w:ascii="Segoe UI" w:hAnsi="Segoe UI"/>
                <w:sz w:val="18"/>
              </w:rPr>
              <w:t>, 20 Απριλίου 2022</w:t>
            </w:r>
          </w:p>
        </w:tc>
        <w:tc>
          <w:tcPr>
            <w:tcW w:w="5953" w:type="dxa"/>
            <w:tcBorders>
              <w:right w:val="nil"/>
            </w:tcBorders>
            <w:shd w:val="clear" w:color="auto" w:fill="auto"/>
            <w:vAlign w:val="center"/>
          </w:tcPr>
          <w:p w14:paraId="557018F4" w14:textId="77777777" w:rsidR="00FA651C" w:rsidRPr="002329F0" w:rsidRDefault="00FA651C" w:rsidP="00467238">
            <w:pPr>
              <w:autoSpaceDE w:val="0"/>
              <w:autoSpaceDN w:val="0"/>
              <w:adjustRightInd w:val="0"/>
              <w:spacing w:after="0"/>
              <w:ind w:left="-107" w:firstLine="35"/>
              <w:cnfStyle w:val="000000010000" w:firstRow="0" w:lastRow="0" w:firstColumn="0" w:lastColumn="0" w:oddVBand="0" w:evenVBand="0" w:oddHBand="0" w:evenHBand="1" w:firstRowFirstColumn="0" w:firstRowLastColumn="0" w:lastRowFirstColumn="0" w:lastRowLastColumn="0"/>
              <w:rPr>
                <w:rFonts w:ascii="Segoe UI" w:hAnsi="Segoe UI" w:cs="Segoe UI"/>
                <w:iCs/>
                <w:sz w:val="18"/>
                <w:szCs w:val="18"/>
              </w:rPr>
            </w:pPr>
            <w:r w:rsidRPr="002329F0">
              <w:rPr>
                <w:rFonts w:ascii="Segoe UI" w:hAnsi="Segoe UI"/>
                <w:sz w:val="18"/>
              </w:rPr>
              <w:t>Δημοσίευση Ετήσιας Οικονομικής Έκθεσης 2021</w:t>
            </w:r>
          </w:p>
        </w:tc>
      </w:tr>
      <w:tr w:rsidR="00FA651C" w:rsidRPr="002329F0" w14:paraId="63442594" w14:textId="77777777" w:rsidTr="00FA651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Borders>
              <w:left w:val="nil"/>
            </w:tcBorders>
            <w:shd w:val="clear" w:color="auto" w:fill="auto"/>
            <w:vAlign w:val="center"/>
          </w:tcPr>
          <w:p w14:paraId="1412DB00" w14:textId="77777777" w:rsidR="00FA651C" w:rsidRPr="002329F0" w:rsidRDefault="00FA651C" w:rsidP="00467238">
            <w:pPr>
              <w:autoSpaceDE w:val="0"/>
              <w:autoSpaceDN w:val="0"/>
              <w:adjustRightInd w:val="0"/>
              <w:spacing w:after="0"/>
              <w:jc w:val="both"/>
              <w:rPr>
                <w:rFonts w:ascii="Segoe UI" w:hAnsi="Segoe UI" w:cs="Segoe UI"/>
                <w:bCs w:val="0"/>
                <w:iCs/>
                <w:sz w:val="18"/>
                <w:szCs w:val="18"/>
              </w:rPr>
            </w:pPr>
            <w:r w:rsidRPr="002329F0">
              <w:rPr>
                <w:rFonts w:ascii="Segoe UI" w:hAnsi="Segoe UI"/>
                <w:sz w:val="18"/>
              </w:rPr>
              <w:t>Τρίτη, 31 Μαΐου 2022</w:t>
            </w:r>
          </w:p>
        </w:tc>
        <w:tc>
          <w:tcPr>
            <w:tcW w:w="5953" w:type="dxa"/>
            <w:tcBorders>
              <w:right w:val="nil"/>
            </w:tcBorders>
            <w:shd w:val="clear" w:color="auto" w:fill="auto"/>
            <w:vAlign w:val="center"/>
          </w:tcPr>
          <w:p w14:paraId="32683849" w14:textId="77777777" w:rsidR="00FA651C" w:rsidRPr="002329F0" w:rsidRDefault="00FA651C" w:rsidP="00467238">
            <w:pPr>
              <w:autoSpaceDE w:val="0"/>
              <w:autoSpaceDN w:val="0"/>
              <w:adjustRightInd w:val="0"/>
              <w:spacing w:after="0"/>
              <w:ind w:left="-107" w:firstLine="35"/>
              <w:cnfStyle w:val="000000100000" w:firstRow="0" w:lastRow="0" w:firstColumn="0" w:lastColumn="0" w:oddVBand="0" w:evenVBand="0" w:oddHBand="1" w:evenHBand="0" w:firstRowFirstColumn="0" w:firstRowLastColumn="0" w:lastRowFirstColumn="0" w:lastRowLastColumn="0"/>
              <w:rPr>
                <w:rFonts w:ascii="Segoe UI" w:hAnsi="Segoe UI" w:cs="Segoe UI"/>
                <w:iCs/>
                <w:sz w:val="18"/>
                <w:szCs w:val="18"/>
              </w:rPr>
            </w:pPr>
            <w:r w:rsidRPr="002329F0">
              <w:rPr>
                <w:rFonts w:ascii="Segoe UI" w:hAnsi="Segoe UI"/>
                <w:sz w:val="18"/>
              </w:rPr>
              <w:t>Ετήσια Γενική Συνέλευση 2022</w:t>
            </w:r>
          </w:p>
        </w:tc>
      </w:tr>
      <w:tr w:rsidR="00FA651C" w:rsidRPr="002329F0" w14:paraId="30FF401E" w14:textId="77777777" w:rsidTr="00FA65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Borders>
              <w:left w:val="nil"/>
            </w:tcBorders>
            <w:shd w:val="clear" w:color="auto" w:fill="auto"/>
            <w:vAlign w:val="center"/>
          </w:tcPr>
          <w:p w14:paraId="48628F88" w14:textId="77777777" w:rsidR="00FA651C" w:rsidRPr="002329F0" w:rsidRDefault="00FA651C" w:rsidP="00467238">
            <w:pPr>
              <w:autoSpaceDE w:val="0"/>
              <w:autoSpaceDN w:val="0"/>
              <w:adjustRightInd w:val="0"/>
              <w:spacing w:after="0"/>
              <w:jc w:val="both"/>
              <w:rPr>
                <w:rFonts w:ascii="Segoe UI" w:hAnsi="Segoe UI" w:cs="Segoe UI"/>
                <w:iCs/>
                <w:sz w:val="18"/>
                <w:szCs w:val="18"/>
              </w:rPr>
            </w:pPr>
            <w:r w:rsidRPr="002329F0">
              <w:rPr>
                <w:rFonts w:ascii="Segoe UI" w:hAnsi="Segoe UI"/>
                <w:sz w:val="18"/>
              </w:rPr>
              <w:t>Παρασκευή, 3 Ιουνίου 2022</w:t>
            </w:r>
          </w:p>
        </w:tc>
        <w:tc>
          <w:tcPr>
            <w:tcW w:w="5953" w:type="dxa"/>
            <w:tcBorders>
              <w:right w:val="nil"/>
            </w:tcBorders>
            <w:shd w:val="clear" w:color="auto" w:fill="auto"/>
            <w:vAlign w:val="center"/>
          </w:tcPr>
          <w:p w14:paraId="08293C69" w14:textId="77777777" w:rsidR="00FA651C" w:rsidRPr="002329F0" w:rsidRDefault="00FA651C" w:rsidP="00467238">
            <w:pPr>
              <w:autoSpaceDE w:val="0"/>
              <w:autoSpaceDN w:val="0"/>
              <w:adjustRightInd w:val="0"/>
              <w:spacing w:after="0"/>
              <w:ind w:left="-107" w:firstLine="35"/>
              <w:jc w:val="both"/>
              <w:cnfStyle w:val="000000010000" w:firstRow="0" w:lastRow="0" w:firstColumn="0" w:lastColumn="0" w:oddVBand="0" w:evenVBand="0" w:oddHBand="0" w:evenHBand="1" w:firstRowFirstColumn="0" w:firstRowLastColumn="0" w:lastRowFirstColumn="0" w:lastRowLastColumn="0"/>
              <w:rPr>
                <w:rFonts w:ascii="Segoe UI" w:hAnsi="Segoe UI" w:cs="Segoe UI"/>
                <w:iCs/>
                <w:sz w:val="18"/>
                <w:szCs w:val="18"/>
              </w:rPr>
            </w:pPr>
            <w:r w:rsidRPr="002329F0">
              <w:rPr>
                <w:rFonts w:ascii="Segoe UI" w:hAnsi="Segoe UI"/>
                <w:sz w:val="18"/>
              </w:rPr>
              <w:t>Αποκοπή μερίσματος χρήσης 2021</w:t>
            </w:r>
          </w:p>
        </w:tc>
      </w:tr>
      <w:tr w:rsidR="00FA651C" w:rsidRPr="002329F0" w14:paraId="0FAD69E0" w14:textId="77777777" w:rsidTr="00FA651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Borders>
              <w:left w:val="nil"/>
            </w:tcBorders>
            <w:shd w:val="clear" w:color="auto" w:fill="auto"/>
            <w:vAlign w:val="center"/>
          </w:tcPr>
          <w:p w14:paraId="4B4B8CAC" w14:textId="77777777" w:rsidR="00FA651C" w:rsidRPr="002329F0" w:rsidRDefault="00FA651C" w:rsidP="00467238">
            <w:pPr>
              <w:autoSpaceDE w:val="0"/>
              <w:autoSpaceDN w:val="0"/>
              <w:adjustRightInd w:val="0"/>
              <w:spacing w:after="0"/>
              <w:jc w:val="both"/>
              <w:rPr>
                <w:rFonts w:ascii="Segoe UI" w:hAnsi="Segoe UI" w:cs="Segoe UI"/>
                <w:iCs/>
                <w:sz w:val="18"/>
                <w:szCs w:val="18"/>
              </w:rPr>
            </w:pPr>
            <w:r w:rsidRPr="002329F0">
              <w:rPr>
                <w:rFonts w:ascii="Segoe UI" w:hAnsi="Segoe UI"/>
                <w:sz w:val="18"/>
              </w:rPr>
              <w:t>Δευτέρα, 6 Ιουνίου 2022</w:t>
            </w:r>
          </w:p>
        </w:tc>
        <w:tc>
          <w:tcPr>
            <w:tcW w:w="5953" w:type="dxa"/>
            <w:tcBorders>
              <w:right w:val="nil"/>
            </w:tcBorders>
            <w:shd w:val="clear" w:color="auto" w:fill="auto"/>
            <w:vAlign w:val="center"/>
          </w:tcPr>
          <w:p w14:paraId="5F7CBEC8" w14:textId="77777777" w:rsidR="00FA651C" w:rsidRDefault="00FA651C" w:rsidP="00467238">
            <w:pPr>
              <w:autoSpaceDE w:val="0"/>
              <w:autoSpaceDN w:val="0"/>
              <w:adjustRightInd w:val="0"/>
              <w:spacing w:after="0"/>
              <w:ind w:left="-107" w:firstLine="35"/>
              <w:jc w:val="both"/>
              <w:cnfStyle w:val="000000100000" w:firstRow="0" w:lastRow="0" w:firstColumn="0" w:lastColumn="0" w:oddVBand="0" w:evenVBand="0" w:oddHBand="1" w:evenHBand="0" w:firstRowFirstColumn="0" w:firstRowLastColumn="0" w:lastRowFirstColumn="0" w:lastRowLastColumn="0"/>
              <w:rPr>
                <w:rFonts w:ascii="Segoe UI" w:hAnsi="Segoe UI"/>
                <w:sz w:val="18"/>
              </w:rPr>
            </w:pPr>
            <w:r w:rsidRPr="002329F0">
              <w:rPr>
                <w:rFonts w:ascii="Segoe UI" w:hAnsi="Segoe UI"/>
                <w:sz w:val="18"/>
              </w:rPr>
              <w:t>Δικαιούχοι μερίσματος χρήσης 2021 - Ημερομηνία καταγραφής</w:t>
            </w:r>
          </w:p>
          <w:p w14:paraId="2C609128" w14:textId="65F71190" w:rsidR="003D0EED" w:rsidRPr="002629BF" w:rsidRDefault="00771A6B" w:rsidP="00467238">
            <w:pPr>
              <w:autoSpaceDE w:val="0"/>
              <w:autoSpaceDN w:val="0"/>
              <w:adjustRightInd w:val="0"/>
              <w:spacing w:after="0"/>
              <w:ind w:left="-107" w:firstLine="35"/>
              <w:jc w:val="both"/>
              <w:cnfStyle w:val="000000100000" w:firstRow="0" w:lastRow="0" w:firstColumn="0" w:lastColumn="0" w:oddVBand="0" w:evenVBand="0" w:oddHBand="1" w:evenHBand="0" w:firstRowFirstColumn="0" w:firstRowLastColumn="0" w:lastRowFirstColumn="0" w:lastRowLastColumn="0"/>
              <w:rPr>
                <w:rFonts w:ascii="Segoe UI" w:hAnsi="Segoe UI" w:cs="Segoe UI"/>
                <w:iCs/>
                <w:sz w:val="18"/>
                <w:szCs w:val="18"/>
              </w:rPr>
            </w:pPr>
            <w:r w:rsidRPr="001F63B4">
              <w:rPr>
                <w:rFonts w:ascii="Segoe UI" w:hAnsi="Segoe UI" w:cs="Segoe UI"/>
                <w:i/>
                <w:sz w:val="14"/>
                <w:szCs w:val="14"/>
              </w:rPr>
              <w:t>(</w:t>
            </w:r>
            <w:r w:rsidRPr="00771A6B">
              <w:rPr>
                <w:rFonts w:ascii="Segoe UI" w:hAnsi="Segoe UI" w:cs="Segoe UI"/>
                <w:i/>
                <w:sz w:val="14"/>
                <w:szCs w:val="14"/>
              </w:rPr>
              <w:t xml:space="preserve">Η ημερομηνία αποκοπής του μερίσματος προηγείται της 17ης Ιουνίου 2022,  ημερομηνίας λήξης των ΣΜΕ και Δικαιωμάτων μηνός Ιουνίου του Χρηματιστηρίου Αθηνών, καθώς και της 15ης Ιουλίου 2022, ημερομηνίας λήξης του ΣΜΕ επί του Δείκτη FTSE/ATHEX </w:t>
            </w:r>
            <w:proofErr w:type="spellStart"/>
            <w:r w:rsidRPr="00771A6B">
              <w:rPr>
                <w:rFonts w:ascii="Segoe UI" w:hAnsi="Segoe UI" w:cs="Segoe UI"/>
                <w:i/>
                <w:sz w:val="14"/>
                <w:szCs w:val="14"/>
              </w:rPr>
              <w:t>Large</w:t>
            </w:r>
            <w:proofErr w:type="spellEnd"/>
            <w:r w:rsidRPr="00771A6B">
              <w:rPr>
                <w:rFonts w:ascii="Segoe UI" w:hAnsi="Segoe UI" w:cs="Segoe UI"/>
                <w:i/>
                <w:sz w:val="14"/>
                <w:szCs w:val="14"/>
              </w:rPr>
              <w:t xml:space="preserve"> </w:t>
            </w:r>
            <w:proofErr w:type="spellStart"/>
            <w:r w:rsidRPr="00771A6B">
              <w:rPr>
                <w:rFonts w:ascii="Segoe UI" w:hAnsi="Segoe UI" w:cs="Segoe UI"/>
                <w:i/>
                <w:sz w:val="14"/>
                <w:szCs w:val="14"/>
              </w:rPr>
              <w:t>Cap</w:t>
            </w:r>
            <w:proofErr w:type="spellEnd"/>
            <w:r w:rsidRPr="001F63B4">
              <w:rPr>
                <w:rFonts w:ascii="Segoe UI" w:hAnsi="Segoe UI" w:cs="Segoe UI"/>
                <w:i/>
                <w:sz w:val="14"/>
                <w:szCs w:val="14"/>
              </w:rPr>
              <w:t>)</w:t>
            </w:r>
          </w:p>
        </w:tc>
      </w:tr>
      <w:tr w:rsidR="00FA651C" w:rsidRPr="002329F0" w14:paraId="5BA9140A" w14:textId="77777777" w:rsidTr="00FA65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Borders>
              <w:left w:val="nil"/>
            </w:tcBorders>
            <w:shd w:val="clear" w:color="auto" w:fill="auto"/>
            <w:vAlign w:val="center"/>
          </w:tcPr>
          <w:p w14:paraId="0AC36EA6" w14:textId="77777777" w:rsidR="00FA651C" w:rsidRPr="002329F0" w:rsidRDefault="00FA651C" w:rsidP="00467238">
            <w:pPr>
              <w:autoSpaceDE w:val="0"/>
              <w:autoSpaceDN w:val="0"/>
              <w:adjustRightInd w:val="0"/>
              <w:spacing w:after="0"/>
              <w:jc w:val="both"/>
              <w:rPr>
                <w:rFonts w:ascii="Segoe UI" w:hAnsi="Segoe UI" w:cs="Segoe UI"/>
                <w:iCs/>
                <w:sz w:val="18"/>
                <w:szCs w:val="18"/>
              </w:rPr>
            </w:pPr>
            <w:r w:rsidRPr="002329F0">
              <w:rPr>
                <w:rFonts w:ascii="Segoe UI" w:hAnsi="Segoe UI"/>
                <w:sz w:val="18"/>
              </w:rPr>
              <w:t>Τρίτη, 7 Ιουνίου 2022</w:t>
            </w:r>
          </w:p>
        </w:tc>
        <w:tc>
          <w:tcPr>
            <w:tcW w:w="5953" w:type="dxa"/>
            <w:tcBorders>
              <w:right w:val="nil"/>
            </w:tcBorders>
            <w:shd w:val="clear" w:color="auto" w:fill="auto"/>
            <w:vAlign w:val="center"/>
          </w:tcPr>
          <w:p w14:paraId="06789998" w14:textId="77777777" w:rsidR="00FA651C" w:rsidRPr="002329F0" w:rsidRDefault="00FA651C" w:rsidP="00467238">
            <w:pPr>
              <w:autoSpaceDE w:val="0"/>
              <w:autoSpaceDN w:val="0"/>
              <w:adjustRightInd w:val="0"/>
              <w:spacing w:after="0"/>
              <w:ind w:left="-107" w:firstLine="35"/>
              <w:jc w:val="both"/>
              <w:cnfStyle w:val="000000010000" w:firstRow="0" w:lastRow="0" w:firstColumn="0" w:lastColumn="0" w:oddVBand="0" w:evenVBand="0" w:oddHBand="0" w:evenHBand="1" w:firstRowFirstColumn="0" w:firstRowLastColumn="0" w:lastRowFirstColumn="0" w:lastRowLastColumn="0"/>
              <w:rPr>
                <w:rFonts w:ascii="Segoe UI" w:hAnsi="Segoe UI" w:cs="Segoe UI"/>
                <w:iCs/>
                <w:sz w:val="18"/>
                <w:szCs w:val="18"/>
              </w:rPr>
            </w:pPr>
            <w:r w:rsidRPr="002329F0">
              <w:rPr>
                <w:rFonts w:ascii="Segoe UI" w:hAnsi="Segoe UI"/>
                <w:sz w:val="18"/>
              </w:rPr>
              <w:t>Καταβολή μερίσματος χρήσης 2021</w:t>
            </w:r>
          </w:p>
        </w:tc>
      </w:tr>
      <w:tr w:rsidR="00FA651C" w:rsidRPr="002329F0" w14:paraId="3BBDC5D7" w14:textId="77777777" w:rsidTr="00FA651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Borders>
              <w:left w:val="nil"/>
            </w:tcBorders>
            <w:shd w:val="clear" w:color="auto" w:fill="auto"/>
            <w:vAlign w:val="center"/>
          </w:tcPr>
          <w:p w14:paraId="0072A9D7" w14:textId="77777777" w:rsidR="00FA651C" w:rsidRPr="002329F0" w:rsidRDefault="00FA651C" w:rsidP="00467238">
            <w:pPr>
              <w:autoSpaceDE w:val="0"/>
              <w:autoSpaceDN w:val="0"/>
              <w:adjustRightInd w:val="0"/>
              <w:spacing w:after="0"/>
              <w:jc w:val="both"/>
              <w:rPr>
                <w:rFonts w:ascii="Segoe UI" w:hAnsi="Segoe UI" w:cs="Segoe UI"/>
                <w:sz w:val="18"/>
                <w:szCs w:val="18"/>
              </w:rPr>
            </w:pPr>
            <w:r w:rsidRPr="002329F0">
              <w:rPr>
                <w:rFonts w:ascii="Segoe UI" w:hAnsi="Segoe UI"/>
                <w:sz w:val="18"/>
              </w:rPr>
              <w:t>Πέμπτη, 22 Σεπτεμβρίου 2022</w:t>
            </w:r>
          </w:p>
        </w:tc>
        <w:tc>
          <w:tcPr>
            <w:tcW w:w="5953" w:type="dxa"/>
            <w:tcBorders>
              <w:right w:val="nil"/>
            </w:tcBorders>
            <w:shd w:val="clear" w:color="auto" w:fill="auto"/>
            <w:vAlign w:val="center"/>
          </w:tcPr>
          <w:p w14:paraId="49EA474A" w14:textId="77777777" w:rsidR="00FA651C" w:rsidRPr="002329F0" w:rsidRDefault="00FA651C" w:rsidP="00467238">
            <w:pPr>
              <w:autoSpaceDE w:val="0"/>
              <w:autoSpaceDN w:val="0"/>
              <w:adjustRightInd w:val="0"/>
              <w:spacing w:after="0"/>
              <w:ind w:left="-107" w:firstLine="35"/>
              <w:jc w:val="both"/>
              <w:cnfStyle w:val="000000100000" w:firstRow="0" w:lastRow="0" w:firstColumn="0" w:lastColumn="0" w:oddVBand="0" w:evenVBand="0" w:oddHBand="1" w:evenHBand="0" w:firstRowFirstColumn="0" w:firstRowLastColumn="0" w:lastRowFirstColumn="0" w:lastRowLastColumn="0"/>
              <w:rPr>
                <w:rFonts w:ascii="Segoe UI" w:hAnsi="Segoe UI" w:cs="Segoe UI"/>
                <w:iCs/>
                <w:sz w:val="18"/>
                <w:szCs w:val="18"/>
              </w:rPr>
            </w:pPr>
            <w:r w:rsidRPr="002329F0">
              <w:rPr>
                <w:rFonts w:ascii="Segoe UI" w:hAnsi="Segoe UI"/>
                <w:sz w:val="18"/>
              </w:rPr>
              <w:t>Αποτελέσματα πρώτου εξαμήνου 2022</w:t>
            </w:r>
          </w:p>
        </w:tc>
      </w:tr>
    </w:tbl>
    <w:p w14:paraId="7A5B93E1" w14:textId="7EA34223" w:rsidR="00A82A18" w:rsidRPr="002329F0" w:rsidRDefault="00A82A18" w:rsidP="00467238">
      <w:pPr>
        <w:spacing w:before="240" w:after="0"/>
        <w:jc w:val="both"/>
        <w:rPr>
          <w:rFonts w:ascii="Segoe UI" w:hAnsi="Segoe UI" w:cs="Segoe UI"/>
          <w:color w:val="0F6FC6"/>
          <w:szCs w:val="20"/>
          <w:u w:val="single"/>
        </w:rPr>
      </w:pPr>
      <w:r w:rsidRPr="002329F0">
        <w:rPr>
          <w:rFonts w:ascii="Segoe UI" w:hAnsi="Segoe UI"/>
        </w:rPr>
        <w:t>Η Ετήσια Οικονομική Έκθεση για τη χρήση από την 1η Ιανουαρίου 2021 έως την 31η Δεκεμβρίου 2021 θα δημοσιευθεί στις 20 Απριλίου 2022 και θα αναρτηθεί στην ιστοσελίδα της εταιρίας</w:t>
      </w:r>
      <w:r w:rsidR="0052239A" w:rsidRPr="008F570E">
        <w:rPr>
          <w:rFonts w:ascii="Segoe UI" w:hAnsi="Segoe UI"/>
        </w:rPr>
        <w:t xml:space="preserve"> </w:t>
      </w:r>
      <w:r w:rsidRPr="002329F0">
        <w:rPr>
          <w:rFonts w:ascii="Segoe UI" w:hAnsi="Segoe UI"/>
          <w:color w:val="0F6FC6"/>
          <w:u w:val="single"/>
        </w:rPr>
        <w:t>www.viohalco.com</w:t>
      </w:r>
      <w:r w:rsidRPr="002329F0">
        <w:rPr>
          <w:rFonts w:ascii="Segoe UI" w:hAnsi="Segoe UI"/>
        </w:rPr>
        <w:t xml:space="preserve">, στην ιστοσελίδα του Χρηματιστηρίου </w:t>
      </w:r>
      <w:proofErr w:type="spellStart"/>
      <w:r w:rsidRPr="002329F0">
        <w:rPr>
          <w:rFonts w:ascii="Segoe UI" w:hAnsi="Segoe UI"/>
        </w:rPr>
        <w:t>Euronext</w:t>
      </w:r>
      <w:proofErr w:type="spellEnd"/>
      <w:r w:rsidRPr="002329F0">
        <w:rPr>
          <w:rFonts w:ascii="Segoe UI" w:hAnsi="Segoe UI"/>
        </w:rPr>
        <w:t xml:space="preserve"> Βρυξελλών </w:t>
      </w:r>
      <w:r w:rsidRPr="002329F0">
        <w:rPr>
          <w:rFonts w:ascii="Segoe UI" w:hAnsi="Segoe UI"/>
          <w:color w:val="0070C0"/>
        </w:rPr>
        <w:t>www.euronext.com</w:t>
      </w:r>
      <w:r w:rsidRPr="002329F0">
        <w:rPr>
          <w:rFonts w:ascii="Segoe UI" w:hAnsi="Segoe UI"/>
        </w:rPr>
        <w:t xml:space="preserve">, καθώς και στην ιστοσελίδα του Χρηματιστηρίου Αθηνών </w:t>
      </w:r>
      <w:r w:rsidRPr="002329F0">
        <w:rPr>
          <w:rFonts w:ascii="Segoe UI" w:hAnsi="Segoe UI"/>
          <w:color w:val="0F6FC6"/>
          <w:u w:val="single"/>
        </w:rPr>
        <w:t>www.athexgroup.gr.</w:t>
      </w:r>
    </w:p>
    <w:p w14:paraId="26452995" w14:textId="77777777" w:rsidR="00F9719A" w:rsidRPr="002329F0" w:rsidRDefault="00F9719A" w:rsidP="00467238">
      <w:pPr>
        <w:spacing w:before="240" w:after="0"/>
        <w:jc w:val="both"/>
        <w:rPr>
          <w:rFonts w:ascii="Segoe UI" w:hAnsi="Segoe UI" w:cs="Segoe UI"/>
          <w:szCs w:val="20"/>
          <w:highlight w:val="yellow"/>
        </w:rPr>
      </w:pPr>
    </w:p>
    <w:p w14:paraId="465902EF" w14:textId="77777777" w:rsidR="00A82A18" w:rsidRPr="002329F0" w:rsidRDefault="00A82A18" w:rsidP="00467238">
      <w:pPr>
        <w:spacing w:before="240" w:after="0"/>
        <w:jc w:val="both"/>
        <w:rPr>
          <w:rFonts w:ascii="Segoe UI" w:hAnsi="Segoe UI" w:cs="Segoe UI"/>
          <w:i/>
          <w:szCs w:val="20"/>
        </w:rPr>
      </w:pPr>
      <w:r w:rsidRPr="002329F0">
        <w:rPr>
          <w:rFonts w:ascii="Segoe UI" w:hAnsi="Segoe UI"/>
          <w:b/>
          <w:color w:val="002060"/>
        </w:rPr>
        <w:t>Σχετικά με τη Viohalco</w:t>
      </w:r>
    </w:p>
    <w:p w14:paraId="1613FF80" w14:textId="00813474" w:rsidR="009805D5" w:rsidRPr="009805D5" w:rsidRDefault="009805D5" w:rsidP="008F570E">
      <w:pPr>
        <w:spacing w:before="240" w:after="0"/>
        <w:jc w:val="both"/>
        <w:rPr>
          <w:rFonts w:ascii="Segoe UI" w:hAnsi="Segoe UI"/>
        </w:rPr>
      </w:pPr>
      <w:r w:rsidRPr="009805D5">
        <w:rPr>
          <w:rFonts w:ascii="Segoe UI" w:hAnsi="Segoe UI"/>
        </w:rPr>
        <w:t>Η Viohalco, με έδρα στο Βέλγιο, είναι εταιρία συμμετοχών (</w:t>
      </w:r>
      <w:proofErr w:type="spellStart"/>
      <w:r w:rsidRPr="009805D5">
        <w:rPr>
          <w:rFonts w:ascii="Segoe UI" w:hAnsi="Segoe UI"/>
        </w:rPr>
        <w:t>holding</w:t>
      </w:r>
      <w:proofErr w:type="spellEnd"/>
      <w:r w:rsidRPr="009805D5">
        <w:rPr>
          <w:rFonts w:ascii="Segoe UI" w:hAnsi="Segoe UI"/>
        </w:rPr>
        <w:t xml:space="preserve">) σε κορυφαίες εταιρίες μεταποίησης μετάλλων στην Ευρώπη. Είναι εισηγμένη στο Χρηματιστήριο </w:t>
      </w:r>
      <w:proofErr w:type="spellStart"/>
      <w:r w:rsidRPr="009805D5">
        <w:rPr>
          <w:rFonts w:ascii="Segoe UI" w:hAnsi="Segoe UI"/>
        </w:rPr>
        <w:t>Euronext</w:t>
      </w:r>
      <w:proofErr w:type="spellEnd"/>
      <w:r w:rsidRPr="009805D5">
        <w:rPr>
          <w:rFonts w:ascii="Segoe UI" w:hAnsi="Segoe UI"/>
        </w:rPr>
        <w:t xml:space="preserve"> Βρυξελλών (VIO) και στο Χρηματιστήριο Αθηνών (BIO). Οι θυγατρικές της Viohalco ειδικεύονται στην παραγωγή προϊόντων αλουμινίου, χαλκού, καλωδίων, χάλυβα και σωλήνων χάλυβα και είναι προσηλωμένες στη βιώσιμη ανάπτυξη ποιοτικών και καινοτόμων προϊόντων και λύσεων προστιθέμενης αξίας για την εξυπηρέτηση μιας δυναμικής παγκόσμιας βάσης πελατών. Με παραγωγικές μονάδες στην Ελλάδα, </w:t>
      </w:r>
      <w:r w:rsidRPr="009805D5">
        <w:rPr>
          <w:rFonts w:ascii="Segoe UI" w:hAnsi="Segoe UI"/>
        </w:rPr>
        <w:lastRenderedPageBreak/>
        <w:t xml:space="preserve">Βουλγαρία, Ρουμανία, Βόρεια Μακεδονία και το Ηνωμένο Βασίλειο και με συμμετοχές σε εταιρίες με παραγωγικές μονάδες στην Τουρκία, Ρωσία και Ολλανδία, οι εταιρίες της Viohalco έχουν ενοποιημένο ετήσιο κύκλο εργασιών ύψους </w:t>
      </w:r>
      <w:r w:rsidRPr="008F570E">
        <w:rPr>
          <w:rFonts w:ascii="Segoe UI" w:hAnsi="Segoe UI"/>
        </w:rPr>
        <w:t>5,</w:t>
      </w:r>
      <w:r w:rsidR="00192819" w:rsidRPr="008F570E">
        <w:rPr>
          <w:rFonts w:ascii="Segoe UI" w:hAnsi="Segoe UI"/>
        </w:rPr>
        <w:t>3</w:t>
      </w:r>
      <w:r w:rsidR="00192819">
        <w:rPr>
          <w:rFonts w:ascii="Segoe UI" w:hAnsi="Segoe UI"/>
        </w:rPr>
        <w:t>7</w:t>
      </w:r>
      <w:r w:rsidR="00192819" w:rsidRPr="009805D5">
        <w:rPr>
          <w:rFonts w:ascii="Segoe UI" w:hAnsi="Segoe UI"/>
        </w:rPr>
        <w:t xml:space="preserve"> </w:t>
      </w:r>
      <w:r w:rsidRPr="009805D5">
        <w:rPr>
          <w:rFonts w:ascii="Segoe UI" w:hAnsi="Segoe UI"/>
        </w:rPr>
        <w:t>δισ. ευρώ. Το χαρτοφυλάκιο της Viohalco περιλαμβάνει επίσης έναν κλάδο έρευνας, ανάπτυξης, καινοτομίας και τεχνολογίας. Επιπλέον, η Viohalco και οι εταιρίες της κατέχουν σημαντική ακίνητη περιουσία, κυρίως στην Ελλάδα, που παράγει επιπλέον αξία μέσω της εμπορικής αξιοποίησής της.</w:t>
      </w:r>
    </w:p>
    <w:p w14:paraId="183D8068" w14:textId="77777777" w:rsidR="009805D5" w:rsidRPr="009805D5" w:rsidRDefault="009805D5" w:rsidP="009805D5">
      <w:pPr>
        <w:spacing w:before="240" w:after="0"/>
        <w:rPr>
          <w:rFonts w:ascii="Segoe UI" w:hAnsi="Segoe UI"/>
        </w:rPr>
      </w:pPr>
    </w:p>
    <w:p w14:paraId="5F6B4376" w14:textId="7CE0DBB3" w:rsidR="0016461D" w:rsidRDefault="009805D5" w:rsidP="009805D5">
      <w:pPr>
        <w:spacing w:before="240" w:after="0"/>
        <w:jc w:val="both"/>
        <w:rPr>
          <w:rFonts w:ascii="Segoe UI" w:hAnsi="Segoe UI"/>
        </w:rPr>
      </w:pPr>
      <w:r w:rsidRPr="009805D5">
        <w:rPr>
          <w:rFonts w:ascii="Segoe UI" w:hAnsi="Segoe UI"/>
        </w:rPr>
        <w:t xml:space="preserve">Για περισσότερες πληροφορίες, παρακαλούμε επισκεφθείτε την εταιρική μας ιστοσελίδα </w:t>
      </w:r>
      <w:r w:rsidR="009807E3" w:rsidRPr="002329F0">
        <w:rPr>
          <w:rFonts w:ascii="Segoe UI" w:hAnsi="Segoe UI"/>
          <w:color w:val="0F6FC6"/>
          <w:u w:val="single"/>
        </w:rPr>
        <w:t>www.viohalco.com</w:t>
      </w:r>
      <w:r w:rsidRPr="009805D5">
        <w:rPr>
          <w:rFonts w:ascii="Segoe UI" w:hAnsi="Segoe UI"/>
        </w:rPr>
        <w:t>.</w:t>
      </w:r>
    </w:p>
    <w:p w14:paraId="24F104FE" w14:textId="23226A8D" w:rsidR="00290E5F" w:rsidRDefault="00290E5F" w:rsidP="00467238">
      <w:pPr>
        <w:spacing w:before="240" w:after="0"/>
        <w:jc w:val="both"/>
        <w:rPr>
          <w:rFonts w:ascii="Segoe UI" w:eastAsia="Calibri" w:hAnsi="Segoe UI" w:cs="Segoe UI"/>
          <w:iCs/>
          <w:szCs w:val="20"/>
        </w:rPr>
      </w:pPr>
    </w:p>
    <w:p w14:paraId="7A5E7724" w14:textId="5C71E6F6" w:rsidR="00141A67" w:rsidRDefault="00141A67" w:rsidP="00467238">
      <w:pPr>
        <w:spacing w:before="240" w:after="0"/>
        <w:jc w:val="both"/>
        <w:rPr>
          <w:rFonts w:ascii="Segoe UI" w:eastAsia="Calibri" w:hAnsi="Segoe UI" w:cs="Segoe UI"/>
          <w:iCs/>
          <w:szCs w:val="20"/>
        </w:rPr>
      </w:pPr>
    </w:p>
    <w:p w14:paraId="18B64C67" w14:textId="249DC783" w:rsidR="00141A67" w:rsidRDefault="00141A67" w:rsidP="00467238">
      <w:pPr>
        <w:spacing w:before="240" w:after="0"/>
        <w:jc w:val="both"/>
        <w:rPr>
          <w:rFonts w:ascii="Segoe UI" w:eastAsia="Calibri" w:hAnsi="Segoe UI" w:cs="Segoe UI"/>
          <w:iCs/>
          <w:szCs w:val="20"/>
        </w:rPr>
      </w:pPr>
    </w:p>
    <w:p w14:paraId="53FBB9FD" w14:textId="7B1B1119" w:rsidR="00141A67" w:rsidRDefault="00141A67" w:rsidP="00467238">
      <w:pPr>
        <w:spacing w:before="240" w:after="0"/>
        <w:jc w:val="both"/>
        <w:rPr>
          <w:rFonts w:ascii="Segoe UI" w:eastAsia="Calibri" w:hAnsi="Segoe UI" w:cs="Segoe UI"/>
          <w:iCs/>
          <w:szCs w:val="20"/>
        </w:rPr>
      </w:pPr>
    </w:p>
    <w:p w14:paraId="586BE564" w14:textId="3E4C0A2A" w:rsidR="00141A67" w:rsidRDefault="00141A67" w:rsidP="00467238">
      <w:pPr>
        <w:spacing w:before="240" w:after="0"/>
        <w:jc w:val="both"/>
        <w:rPr>
          <w:rFonts w:ascii="Segoe UI" w:eastAsia="Calibri" w:hAnsi="Segoe UI" w:cs="Segoe UI"/>
          <w:iCs/>
          <w:szCs w:val="20"/>
        </w:rPr>
      </w:pPr>
    </w:p>
    <w:p w14:paraId="062EC920" w14:textId="4BE67843" w:rsidR="00141A67" w:rsidRDefault="00141A67" w:rsidP="00467238">
      <w:pPr>
        <w:spacing w:before="240" w:after="0"/>
        <w:jc w:val="both"/>
        <w:rPr>
          <w:rFonts w:ascii="Segoe UI" w:eastAsia="Calibri" w:hAnsi="Segoe UI" w:cs="Segoe UI"/>
          <w:iCs/>
          <w:szCs w:val="20"/>
        </w:rPr>
      </w:pPr>
    </w:p>
    <w:p w14:paraId="63A07F8C" w14:textId="1F4A1C91" w:rsidR="00141A67" w:rsidRDefault="00141A67" w:rsidP="00467238">
      <w:pPr>
        <w:spacing w:before="240" w:after="0"/>
        <w:jc w:val="both"/>
        <w:rPr>
          <w:rFonts w:ascii="Segoe UI" w:eastAsia="Calibri" w:hAnsi="Segoe UI" w:cs="Segoe UI"/>
          <w:iCs/>
          <w:szCs w:val="20"/>
        </w:rPr>
      </w:pPr>
    </w:p>
    <w:p w14:paraId="7936A011" w14:textId="3FA7B1A0" w:rsidR="00141A67" w:rsidRDefault="00141A67" w:rsidP="00467238">
      <w:pPr>
        <w:spacing w:before="240" w:after="0"/>
        <w:jc w:val="both"/>
        <w:rPr>
          <w:rFonts w:ascii="Segoe UI" w:eastAsia="Calibri" w:hAnsi="Segoe UI" w:cs="Segoe UI"/>
          <w:iCs/>
          <w:szCs w:val="20"/>
        </w:rPr>
      </w:pPr>
    </w:p>
    <w:p w14:paraId="1F560DEF" w14:textId="43615640" w:rsidR="00141A67" w:rsidRDefault="00141A67" w:rsidP="00467238">
      <w:pPr>
        <w:spacing w:before="240" w:after="0"/>
        <w:jc w:val="both"/>
        <w:rPr>
          <w:rFonts w:ascii="Segoe UI" w:eastAsia="Calibri" w:hAnsi="Segoe UI" w:cs="Segoe UI"/>
          <w:iCs/>
          <w:szCs w:val="20"/>
        </w:rPr>
      </w:pPr>
    </w:p>
    <w:p w14:paraId="0836B995" w14:textId="367A44EC" w:rsidR="00141A67" w:rsidRDefault="00141A67" w:rsidP="00467238">
      <w:pPr>
        <w:spacing w:before="240" w:after="0"/>
        <w:jc w:val="both"/>
        <w:rPr>
          <w:rFonts w:ascii="Segoe UI" w:eastAsia="Calibri" w:hAnsi="Segoe UI" w:cs="Segoe UI"/>
          <w:iCs/>
          <w:szCs w:val="20"/>
        </w:rPr>
      </w:pPr>
    </w:p>
    <w:p w14:paraId="0BB2E9A1" w14:textId="77777777" w:rsidR="00141A67" w:rsidRDefault="00141A67" w:rsidP="00467238">
      <w:pPr>
        <w:spacing w:before="240" w:after="0"/>
        <w:jc w:val="both"/>
        <w:rPr>
          <w:rFonts w:ascii="Segoe UI" w:eastAsia="Calibri" w:hAnsi="Segoe UI" w:cs="Segoe UI"/>
          <w:iCs/>
          <w:szCs w:val="20"/>
        </w:rPr>
      </w:pPr>
    </w:p>
    <w:p w14:paraId="438EE126" w14:textId="5B604CC3" w:rsidR="00141A67" w:rsidRDefault="00141A67" w:rsidP="00467238">
      <w:pPr>
        <w:spacing w:before="240" w:after="0"/>
        <w:jc w:val="both"/>
        <w:rPr>
          <w:rFonts w:ascii="Segoe UI" w:eastAsia="Calibri" w:hAnsi="Segoe UI" w:cs="Segoe UI"/>
          <w:iCs/>
          <w:szCs w:val="20"/>
        </w:rPr>
      </w:pPr>
    </w:p>
    <w:p w14:paraId="186DCC81" w14:textId="474B2769" w:rsidR="00141A67" w:rsidRDefault="00141A67" w:rsidP="00467238">
      <w:pPr>
        <w:spacing w:before="240" w:after="0"/>
        <w:jc w:val="both"/>
        <w:rPr>
          <w:rFonts w:ascii="Segoe UI" w:eastAsia="Calibri" w:hAnsi="Segoe UI" w:cs="Segoe UI"/>
          <w:iCs/>
          <w:szCs w:val="20"/>
        </w:rPr>
      </w:pPr>
    </w:p>
    <w:p w14:paraId="2933C9FA" w14:textId="42D845B3" w:rsidR="00141A67" w:rsidRDefault="00141A67" w:rsidP="00467238">
      <w:pPr>
        <w:spacing w:before="240" w:after="0"/>
        <w:jc w:val="both"/>
        <w:rPr>
          <w:rFonts w:ascii="Segoe UI" w:eastAsia="Calibri" w:hAnsi="Segoe UI" w:cs="Segoe UI"/>
          <w:iCs/>
          <w:szCs w:val="20"/>
        </w:rPr>
      </w:pPr>
    </w:p>
    <w:p w14:paraId="7DF6C19C" w14:textId="7E6E78DA" w:rsidR="00141A67" w:rsidRDefault="00141A67" w:rsidP="00467238">
      <w:pPr>
        <w:spacing w:before="240" w:after="0"/>
        <w:jc w:val="both"/>
        <w:rPr>
          <w:rFonts w:ascii="Segoe UI" w:eastAsia="Calibri" w:hAnsi="Segoe UI" w:cs="Segoe UI"/>
          <w:iCs/>
          <w:szCs w:val="20"/>
        </w:rPr>
      </w:pPr>
    </w:p>
    <w:p w14:paraId="6F1F34B6" w14:textId="1B360B27" w:rsidR="00141A67" w:rsidRDefault="00141A67" w:rsidP="00467238">
      <w:pPr>
        <w:spacing w:before="240" w:after="0"/>
        <w:jc w:val="both"/>
        <w:rPr>
          <w:rFonts w:ascii="Segoe UI" w:eastAsia="Calibri" w:hAnsi="Segoe UI" w:cs="Segoe UI"/>
          <w:iCs/>
          <w:szCs w:val="20"/>
        </w:rPr>
      </w:pPr>
    </w:p>
    <w:p w14:paraId="03569357" w14:textId="2B5F1E9D" w:rsidR="00141A67" w:rsidRDefault="00141A67" w:rsidP="00467238">
      <w:pPr>
        <w:spacing w:before="240" w:after="0"/>
        <w:jc w:val="both"/>
        <w:rPr>
          <w:rFonts w:ascii="Segoe UI" w:eastAsia="Calibri" w:hAnsi="Segoe UI" w:cs="Segoe UI"/>
          <w:iCs/>
          <w:szCs w:val="20"/>
        </w:rPr>
      </w:pPr>
    </w:p>
    <w:p w14:paraId="7B2634BD" w14:textId="03C23059" w:rsidR="00141A67" w:rsidRDefault="00141A67" w:rsidP="00467238">
      <w:pPr>
        <w:spacing w:before="240" w:after="0"/>
        <w:jc w:val="both"/>
        <w:rPr>
          <w:rFonts w:ascii="Segoe UI" w:eastAsia="Calibri" w:hAnsi="Segoe UI" w:cs="Segoe UI"/>
          <w:iCs/>
          <w:szCs w:val="20"/>
        </w:rPr>
      </w:pPr>
    </w:p>
    <w:p w14:paraId="23791C35" w14:textId="783BF2F8" w:rsidR="00141A67" w:rsidRDefault="00141A67" w:rsidP="00467238">
      <w:pPr>
        <w:spacing w:before="240" w:after="0"/>
        <w:jc w:val="both"/>
        <w:rPr>
          <w:rFonts w:ascii="Segoe UI" w:eastAsia="Calibri" w:hAnsi="Segoe UI" w:cs="Segoe UI"/>
          <w:iCs/>
          <w:szCs w:val="20"/>
        </w:rPr>
      </w:pPr>
    </w:p>
    <w:p w14:paraId="2EE50C81" w14:textId="77777777" w:rsidR="00141A67" w:rsidRPr="002329F0" w:rsidRDefault="00141A67" w:rsidP="00467238">
      <w:pPr>
        <w:spacing w:before="240" w:after="0"/>
        <w:jc w:val="both"/>
        <w:rPr>
          <w:rFonts w:ascii="Segoe UI" w:eastAsia="Calibri" w:hAnsi="Segoe UI" w:cs="Segoe UI"/>
          <w:iCs/>
          <w:szCs w:val="20"/>
        </w:rPr>
      </w:pPr>
    </w:p>
    <w:p w14:paraId="4D594F0D" w14:textId="685EBAF9" w:rsidR="009F6C89" w:rsidRDefault="009F6C89" w:rsidP="00467238">
      <w:pPr>
        <w:spacing w:after="0"/>
        <w:rPr>
          <w:rFonts w:ascii="Segoe UI" w:hAnsi="Segoe UI" w:cs="Segoe UI"/>
          <w:b/>
          <w:color w:val="002060"/>
          <w:szCs w:val="20"/>
        </w:rPr>
      </w:pPr>
    </w:p>
    <w:p w14:paraId="1537DB78" w14:textId="1AEB4B7C" w:rsidR="0025256A" w:rsidRDefault="0025256A" w:rsidP="00467238">
      <w:pPr>
        <w:spacing w:after="0"/>
        <w:rPr>
          <w:rFonts w:ascii="Segoe UI" w:hAnsi="Segoe UI" w:cs="Segoe UI"/>
          <w:b/>
          <w:color w:val="002060"/>
          <w:szCs w:val="20"/>
        </w:rPr>
      </w:pPr>
    </w:p>
    <w:p w14:paraId="4FBB9310" w14:textId="6A059D6F" w:rsidR="0025256A" w:rsidRDefault="0025256A" w:rsidP="00467238">
      <w:pPr>
        <w:spacing w:after="0"/>
        <w:rPr>
          <w:rFonts w:ascii="Segoe UI" w:hAnsi="Segoe UI" w:cs="Segoe UI"/>
          <w:b/>
          <w:color w:val="002060"/>
          <w:szCs w:val="20"/>
        </w:rPr>
      </w:pPr>
    </w:p>
    <w:p w14:paraId="7475963E" w14:textId="5E11D071" w:rsidR="0025256A" w:rsidRDefault="0025256A" w:rsidP="00467238">
      <w:pPr>
        <w:spacing w:after="0"/>
        <w:rPr>
          <w:rFonts w:ascii="Segoe UI" w:hAnsi="Segoe UI" w:cs="Segoe UI"/>
          <w:b/>
          <w:color w:val="002060"/>
          <w:szCs w:val="20"/>
        </w:rPr>
      </w:pPr>
    </w:p>
    <w:p w14:paraId="449D4B41" w14:textId="77777777" w:rsidR="0025256A" w:rsidRPr="002329F0" w:rsidRDefault="0025256A" w:rsidP="00467238">
      <w:pPr>
        <w:spacing w:after="0"/>
        <w:rPr>
          <w:rFonts w:ascii="Segoe UI" w:hAnsi="Segoe UI" w:cs="Segoe UI"/>
          <w:b/>
          <w:color w:val="002060"/>
          <w:szCs w:val="20"/>
        </w:rPr>
      </w:pPr>
    </w:p>
    <w:p w14:paraId="763A8A33" w14:textId="77777777" w:rsidR="002B63EC" w:rsidRPr="002329F0" w:rsidRDefault="002B63EC" w:rsidP="00467238">
      <w:pPr>
        <w:spacing w:after="0"/>
        <w:rPr>
          <w:rFonts w:ascii="Segoe UI" w:hAnsi="Segoe UI" w:cs="Segoe UI"/>
          <w:szCs w:val="20"/>
        </w:rPr>
      </w:pPr>
      <w:r w:rsidRPr="002329F0">
        <w:rPr>
          <w:rFonts w:ascii="Segoe UI" w:hAnsi="Segoe UI"/>
          <w:b/>
          <w:color w:val="002060"/>
        </w:rPr>
        <w:t>Λειτουργικό νόμισμα και νόμισμα παρουσίασης</w:t>
      </w:r>
    </w:p>
    <w:p w14:paraId="3ED4B69F" w14:textId="3098BD24" w:rsidR="002B63EC" w:rsidRPr="002329F0" w:rsidRDefault="002B63EC" w:rsidP="00467238">
      <w:pPr>
        <w:widowControl w:val="0"/>
        <w:adjustRightInd w:val="0"/>
        <w:spacing w:before="120" w:after="0"/>
        <w:jc w:val="both"/>
        <w:textAlignment w:val="baseline"/>
        <w:rPr>
          <w:rFonts w:ascii="Segoe UI" w:eastAsia="Times New Roman" w:hAnsi="Segoe UI" w:cs="Segoe UI"/>
          <w:szCs w:val="20"/>
        </w:rPr>
      </w:pPr>
      <w:r w:rsidRPr="002329F0">
        <w:rPr>
          <w:rFonts w:ascii="Segoe UI" w:hAnsi="Segoe UI"/>
        </w:rPr>
        <w:t xml:space="preserve">Το λειτουργικό νόμισμα και το νόμισμα παρουσίασης της μητρικής Εταιρίας είναι το </w:t>
      </w:r>
      <w:r w:rsidR="00834094">
        <w:rPr>
          <w:rFonts w:ascii="Segoe UI" w:hAnsi="Segoe UI"/>
        </w:rPr>
        <w:t>ε</w:t>
      </w:r>
      <w:r w:rsidRPr="002329F0">
        <w:rPr>
          <w:rFonts w:ascii="Segoe UI" w:hAnsi="Segoe UI"/>
        </w:rPr>
        <w:t>υρώ. Όλα τα ποσά του δελτίου τύπου στρογγυλοποιούνται στην πλησιέστερη χιλιάδα, εκτός εάν ορίζεται διαφορετικά. Συνεπώς, λόγω της στρογγυλοποίησης, τα ποσά που παρουσιάζονται ως σύνολα σε ορισμένους πίνακες ενδέχεται να μην είναι αριθμητικά σύνολα των ποσών που προηγούνται.</w:t>
      </w:r>
    </w:p>
    <w:p w14:paraId="016EC16A" w14:textId="77777777" w:rsidR="002B63EC" w:rsidRPr="002329F0" w:rsidRDefault="002B63EC" w:rsidP="00467238">
      <w:pPr>
        <w:spacing w:after="0"/>
        <w:rPr>
          <w:rFonts w:ascii="Segoe UI" w:hAnsi="Segoe UI" w:cs="Segoe UI"/>
          <w:szCs w:val="20"/>
        </w:rPr>
      </w:pPr>
    </w:p>
    <w:p w14:paraId="10FEB635" w14:textId="77777777" w:rsidR="002B63EC" w:rsidRPr="002329F0" w:rsidRDefault="002B63EC" w:rsidP="00467238">
      <w:pPr>
        <w:keepNext/>
        <w:keepLines/>
        <w:spacing w:after="0"/>
        <w:contextualSpacing/>
        <w:jc w:val="both"/>
        <w:outlineLvl w:val="2"/>
        <w:rPr>
          <w:rFonts w:ascii="Segoe UI" w:hAnsi="Segoe UI" w:cs="Segoe UI"/>
          <w:b/>
          <w:color w:val="002060"/>
          <w:szCs w:val="20"/>
        </w:rPr>
      </w:pPr>
      <w:r w:rsidRPr="002329F0">
        <w:rPr>
          <w:rFonts w:ascii="Segoe UI" w:hAnsi="Segoe UI"/>
          <w:b/>
          <w:color w:val="002060"/>
        </w:rPr>
        <w:t>Παράρτημα A – Ενοποιημένη Κατάσταση Αποτελεσμάτων</w:t>
      </w:r>
    </w:p>
    <w:tbl>
      <w:tblPr>
        <w:tblpPr w:leftFromText="180" w:rightFromText="180" w:vertAnchor="text" w:horzAnchor="margin" w:tblpY="366"/>
        <w:tblW w:w="0" w:type="auto"/>
        <w:tblLook w:val="04A0" w:firstRow="1" w:lastRow="0" w:firstColumn="1" w:lastColumn="0" w:noHBand="0" w:noVBand="1"/>
      </w:tblPr>
      <w:tblGrid>
        <w:gridCol w:w="5093"/>
        <w:gridCol w:w="1985"/>
        <w:gridCol w:w="1974"/>
      </w:tblGrid>
      <w:tr w:rsidR="002B63EC" w:rsidRPr="00862593" w14:paraId="0C3A4F65" w14:textId="77777777" w:rsidTr="00290E5F">
        <w:trPr>
          <w:trHeight w:val="294"/>
        </w:trPr>
        <w:tc>
          <w:tcPr>
            <w:tcW w:w="5093" w:type="dxa"/>
            <w:tcBorders>
              <w:top w:val="single" w:sz="8" w:space="0" w:color="A6A6A6"/>
              <w:left w:val="single" w:sz="8" w:space="0" w:color="A6A6A6"/>
              <w:bottom w:val="nil"/>
            </w:tcBorders>
            <w:shd w:val="clear" w:color="000000" w:fill="1D447E"/>
            <w:vAlign w:val="center"/>
            <w:hideMark/>
          </w:tcPr>
          <w:p w14:paraId="16A0D9A9" w14:textId="77777777" w:rsidR="002B63EC" w:rsidRPr="002329F0" w:rsidRDefault="002B63EC" w:rsidP="00467238">
            <w:pPr>
              <w:spacing w:after="0"/>
              <w:rPr>
                <w:rFonts w:ascii="Segoe UI" w:eastAsia="Times New Roman" w:hAnsi="Segoe UI" w:cs="Segoe UI"/>
                <w:b/>
                <w:bCs/>
                <w:color w:val="FFFFFF"/>
                <w:sz w:val="18"/>
                <w:szCs w:val="20"/>
              </w:rPr>
            </w:pPr>
            <w:r w:rsidRPr="002329F0">
              <w:rPr>
                <w:rFonts w:ascii="Segoe UI" w:hAnsi="Segoe UI"/>
                <w:b/>
                <w:color w:val="FFFFFF"/>
                <w:sz w:val="18"/>
                <w:lang w:eastAsia="el-GR"/>
              </w:rPr>
              <w:t> </w:t>
            </w:r>
          </w:p>
        </w:tc>
        <w:tc>
          <w:tcPr>
            <w:tcW w:w="3959" w:type="dxa"/>
            <w:gridSpan w:val="2"/>
            <w:tcBorders>
              <w:top w:val="single" w:sz="8" w:space="0" w:color="A6A6A6"/>
              <w:bottom w:val="nil"/>
              <w:right w:val="single" w:sz="8" w:space="0" w:color="A6A6A6"/>
            </w:tcBorders>
            <w:shd w:val="clear" w:color="000000" w:fill="1D447E"/>
            <w:noWrap/>
            <w:vAlign w:val="center"/>
            <w:hideMark/>
          </w:tcPr>
          <w:p w14:paraId="33CAF589" w14:textId="7527F200" w:rsidR="002B63EC" w:rsidRPr="00862593" w:rsidRDefault="00862593" w:rsidP="00467238">
            <w:pPr>
              <w:spacing w:after="0"/>
              <w:jc w:val="center"/>
              <w:rPr>
                <w:rFonts w:ascii="Segoe UI" w:eastAsia="Times New Roman" w:hAnsi="Segoe UI" w:cs="Segoe UI"/>
                <w:b/>
                <w:bCs/>
                <w:color w:val="FFFFFF"/>
                <w:sz w:val="18"/>
                <w:szCs w:val="20"/>
              </w:rPr>
            </w:pPr>
            <w:r w:rsidRPr="00862593">
              <w:rPr>
                <w:rFonts w:ascii="Segoe UI" w:hAnsi="Segoe UI"/>
                <w:b/>
                <w:color w:val="FFFFFF"/>
                <w:sz w:val="16"/>
                <w:szCs w:val="20"/>
                <w:lang w:eastAsia="el-GR"/>
              </w:rPr>
              <w:t>Για την περίοδο που έληξε στις 31 Δεκεμβρίου</w:t>
            </w:r>
          </w:p>
        </w:tc>
      </w:tr>
      <w:tr w:rsidR="002B63EC" w:rsidRPr="002329F0" w14:paraId="3703C9E9" w14:textId="77777777" w:rsidTr="00290E5F">
        <w:trPr>
          <w:trHeight w:val="294"/>
        </w:trPr>
        <w:tc>
          <w:tcPr>
            <w:tcW w:w="5093" w:type="dxa"/>
            <w:tcBorders>
              <w:top w:val="nil"/>
              <w:left w:val="single" w:sz="8" w:space="0" w:color="A6A6A6"/>
              <w:right w:val="nil"/>
            </w:tcBorders>
            <w:shd w:val="clear" w:color="000000" w:fill="1D447E"/>
            <w:noWrap/>
            <w:vAlign w:val="center"/>
            <w:hideMark/>
          </w:tcPr>
          <w:p w14:paraId="34047D84" w14:textId="4E472257" w:rsidR="002B63EC" w:rsidRPr="002329F0" w:rsidRDefault="00862593" w:rsidP="00467238">
            <w:pPr>
              <w:spacing w:after="0"/>
              <w:jc w:val="both"/>
              <w:rPr>
                <w:rFonts w:ascii="Segoe UI" w:eastAsia="Times New Roman" w:hAnsi="Segoe UI" w:cs="Segoe UI"/>
                <w:b/>
                <w:bCs/>
                <w:i/>
                <w:iCs/>
                <w:color w:val="FFFFFF"/>
                <w:sz w:val="18"/>
                <w:szCs w:val="20"/>
              </w:rPr>
            </w:pPr>
            <w:r w:rsidRPr="00862593">
              <w:rPr>
                <w:rFonts w:ascii="Segoe UI" w:hAnsi="Segoe UI"/>
                <w:b/>
                <w:i/>
                <w:color w:val="FFFFFF"/>
                <w:sz w:val="16"/>
                <w:lang w:eastAsia="el-GR"/>
              </w:rPr>
              <w:t>Ποσά σε χιλ. Ευρώ</w:t>
            </w:r>
          </w:p>
        </w:tc>
        <w:tc>
          <w:tcPr>
            <w:tcW w:w="1985" w:type="dxa"/>
            <w:tcBorders>
              <w:top w:val="nil"/>
              <w:left w:val="nil"/>
              <w:right w:val="nil"/>
            </w:tcBorders>
            <w:shd w:val="clear" w:color="000000" w:fill="1D447E"/>
            <w:vAlign w:val="center"/>
            <w:hideMark/>
          </w:tcPr>
          <w:p w14:paraId="2B500C68" w14:textId="77777777" w:rsidR="002B63EC" w:rsidRPr="002329F0" w:rsidRDefault="002B63EC" w:rsidP="00467238">
            <w:pPr>
              <w:spacing w:after="0"/>
              <w:jc w:val="right"/>
              <w:rPr>
                <w:rFonts w:ascii="Segoe UI" w:eastAsia="Times New Roman" w:hAnsi="Segoe UI" w:cs="Segoe UI"/>
                <w:b/>
                <w:bCs/>
                <w:color w:val="FFFFFF"/>
                <w:sz w:val="18"/>
                <w:szCs w:val="20"/>
              </w:rPr>
            </w:pPr>
            <w:r w:rsidRPr="002329F0">
              <w:rPr>
                <w:rFonts w:ascii="Segoe UI" w:hAnsi="Segoe UI"/>
                <w:b/>
                <w:color w:val="FFFFFF"/>
                <w:sz w:val="18"/>
                <w:lang w:eastAsia="el-GR"/>
              </w:rPr>
              <w:t>2021</w:t>
            </w:r>
          </w:p>
        </w:tc>
        <w:tc>
          <w:tcPr>
            <w:tcW w:w="1974" w:type="dxa"/>
            <w:tcBorders>
              <w:top w:val="nil"/>
              <w:left w:val="nil"/>
              <w:right w:val="single" w:sz="8" w:space="0" w:color="A6A6A6"/>
            </w:tcBorders>
            <w:shd w:val="clear" w:color="000000" w:fill="1D447E"/>
            <w:vAlign w:val="center"/>
            <w:hideMark/>
          </w:tcPr>
          <w:p w14:paraId="38F8ACA3" w14:textId="77777777" w:rsidR="002B63EC" w:rsidRPr="002329F0" w:rsidRDefault="002B63EC" w:rsidP="00467238">
            <w:pPr>
              <w:spacing w:after="0"/>
              <w:jc w:val="right"/>
              <w:rPr>
                <w:rFonts w:ascii="Segoe UI" w:eastAsia="Times New Roman" w:hAnsi="Segoe UI" w:cs="Segoe UI"/>
                <w:b/>
                <w:bCs/>
                <w:color w:val="FFFFFF"/>
                <w:sz w:val="18"/>
                <w:szCs w:val="20"/>
              </w:rPr>
            </w:pPr>
            <w:r w:rsidRPr="002329F0">
              <w:rPr>
                <w:rFonts w:ascii="Segoe UI" w:hAnsi="Segoe UI"/>
                <w:b/>
                <w:color w:val="FFFFFF"/>
                <w:sz w:val="18"/>
                <w:lang w:eastAsia="el-GR"/>
              </w:rPr>
              <w:t>2020*</w:t>
            </w:r>
          </w:p>
        </w:tc>
      </w:tr>
      <w:tr w:rsidR="00862593" w:rsidRPr="002329F0" w14:paraId="66C4517D" w14:textId="77777777" w:rsidTr="00FC1584">
        <w:trPr>
          <w:trHeight w:val="294"/>
        </w:trPr>
        <w:tc>
          <w:tcPr>
            <w:tcW w:w="5093" w:type="dxa"/>
            <w:tcBorders>
              <w:top w:val="nil"/>
              <w:right w:val="nil"/>
            </w:tcBorders>
            <w:shd w:val="clear" w:color="000000" w:fill="FFFFFF"/>
            <w:noWrap/>
            <w:vAlign w:val="bottom"/>
            <w:hideMark/>
          </w:tcPr>
          <w:p w14:paraId="2765C5F7" w14:textId="51DBAA91" w:rsidR="00862593" w:rsidRPr="00862593" w:rsidRDefault="00862593" w:rsidP="00862593">
            <w:pPr>
              <w:spacing w:after="0"/>
              <w:rPr>
                <w:rFonts w:ascii="Segoe UI" w:eastAsia="Times New Roman" w:hAnsi="Segoe UI" w:cs="Segoe UI"/>
                <w:b/>
                <w:bCs/>
                <w:color w:val="000000"/>
                <w:szCs w:val="20"/>
              </w:rPr>
            </w:pPr>
            <w:r w:rsidRPr="00862593">
              <w:rPr>
                <w:rFonts w:ascii="Segoe UI" w:hAnsi="Segoe UI" w:cs="Segoe UI"/>
                <w:b/>
                <w:bCs/>
                <w:color w:val="000000"/>
                <w:sz w:val="18"/>
                <w:szCs w:val="18"/>
              </w:rPr>
              <w:t>Πωλήσεις</w:t>
            </w:r>
          </w:p>
        </w:tc>
        <w:tc>
          <w:tcPr>
            <w:tcW w:w="1985" w:type="dxa"/>
            <w:tcBorders>
              <w:top w:val="nil"/>
              <w:left w:val="nil"/>
              <w:right w:val="nil"/>
            </w:tcBorders>
            <w:shd w:val="clear" w:color="auto" w:fill="D9E2F3"/>
            <w:noWrap/>
            <w:vAlign w:val="bottom"/>
          </w:tcPr>
          <w:p w14:paraId="066851CD" w14:textId="09C883D0" w:rsidR="00862593" w:rsidRPr="00E169C0" w:rsidRDefault="00862593" w:rsidP="00862593">
            <w:pPr>
              <w:spacing w:after="0"/>
              <w:jc w:val="right"/>
              <w:rPr>
                <w:rFonts w:ascii="Segoe UI" w:eastAsia="Times New Roman" w:hAnsi="Segoe UI" w:cs="Segoe UI"/>
                <w:b/>
                <w:bCs/>
                <w:sz w:val="18"/>
                <w:szCs w:val="18"/>
              </w:rPr>
            </w:pPr>
            <w:r w:rsidRPr="00E169C0">
              <w:rPr>
                <w:rFonts w:ascii="Segoe UI" w:hAnsi="Segoe UI" w:cs="Segoe UI"/>
                <w:b/>
                <w:bCs/>
                <w:sz w:val="18"/>
                <w:szCs w:val="18"/>
              </w:rPr>
              <w:t>5.374.512</w:t>
            </w:r>
          </w:p>
        </w:tc>
        <w:tc>
          <w:tcPr>
            <w:tcW w:w="1974" w:type="dxa"/>
            <w:tcBorders>
              <w:top w:val="nil"/>
              <w:left w:val="nil"/>
            </w:tcBorders>
            <w:shd w:val="clear" w:color="000000" w:fill="FFFFFF"/>
            <w:noWrap/>
            <w:vAlign w:val="bottom"/>
          </w:tcPr>
          <w:p w14:paraId="6B16DA5F" w14:textId="2B9B9C58" w:rsidR="00862593" w:rsidRPr="00E169C0" w:rsidRDefault="00862593" w:rsidP="00862593">
            <w:pPr>
              <w:spacing w:after="0"/>
              <w:jc w:val="right"/>
              <w:rPr>
                <w:rFonts w:ascii="Segoe UI" w:eastAsia="Times New Roman" w:hAnsi="Segoe UI" w:cs="Segoe UI"/>
                <w:b/>
                <w:bCs/>
                <w:sz w:val="18"/>
                <w:szCs w:val="18"/>
                <w:highlight w:val="yellow"/>
              </w:rPr>
            </w:pPr>
            <w:r w:rsidRPr="00E169C0">
              <w:rPr>
                <w:rFonts w:ascii="Segoe UI" w:hAnsi="Segoe UI" w:cs="Segoe UI"/>
                <w:b/>
                <w:bCs/>
                <w:sz w:val="18"/>
                <w:szCs w:val="18"/>
              </w:rPr>
              <w:t>3.850.077</w:t>
            </w:r>
          </w:p>
        </w:tc>
      </w:tr>
      <w:tr w:rsidR="00862593" w:rsidRPr="002329F0" w14:paraId="53E28965" w14:textId="77777777" w:rsidTr="00FC1584">
        <w:trPr>
          <w:trHeight w:val="294"/>
        </w:trPr>
        <w:tc>
          <w:tcPr>
            <w:tcW w:w="5093" w:type="dxa"/>
            <w:tcBorders>
              <w:top w:val="nil"/>
              <w:bottom w:val="single" w:sz="4" w:space="0" w:color="BFBFBF" w:themeColor="background1" w:themeShade="BF"/>
              <w:right w:val="nil"/>
            </w:tcBorders>
            <w:shd w:val="clear" w:color="000000" w:fill="FFFFFF"/>
            <w:noWrap/>
            <w:vAlign w:val="bottom"/>
            <w:hideMark/>
          </w:tcPr>
          <w:p w14:paraId="147726AB" w14:textId="613B3F28" w:rsidR="00862593" w:rsidRPr="00862593" w:rsidRDefault="00862593" w:rsidP="00862593">
            <w:pPr>
              <w:spacing w:after="0"/>
              <w:rPr>
                <w:rFonts w:ascii="Segoe UI" w:eastAsia="Times New Roman" w:hAnsi="Segoe UI" w:cs="Segoe UI"/>
                <w:color w:val="000000"/>
                <w:szCs w:val="20"/>
              </w:rPr>
            </w:pPr>
            <w:r w:rsidRPr="00862593">
              <w:rPr>
                <w:rFonts w:ascii="Segoe UI" w:hAnsi="Segoe UI" w:cs="Segoe UI"/>
                <w:color w:val="000000"/>
                <w:sz w:val="18"/>
                <w:szCs w:val="18"/>
              </w:rPr>
              <w:t xml:space="preserve">Κόστος </w:t>
            </w:r>
            <w:proofErr w:type="spellStart"/>
            <w:r w:rsidRPr="00862593">
              <w:rPr>
                <w:rFonts w:ascii="Segoe UI" w:hAnsi="Segoe UI" w:cs="Segoe UI"/>
                <w:color w:val="000000"/>
                <w:sz w:val="18"/>
                <w:szCs w:val="18"/>
              </w:rPr>
              <w:t>πωληθέντων</w:t>
            </w:r>
            <w:proofErr w:type="spellEnd"/>
          </w:p>
        </w:tc>
        <w:tc>
          <w:tcPr>
            <w:tcW w:w="1985" w:type="dxa"/>
            <w:tcBorders>
              <w:top w:val="nil"/>
              <w:left w:val="nil"/>
              <w:bottom w:val="single" w:sz="4" w:space="0" w:color="BFBFBF" w:themeColor="background1" w:themeShade="BF"/>
              <w:right w:val="nil"/>
            </w:tcBorders>
            <w:shd w:val="clear" w:color="auto" w:fill="D9E2F3"/>
            <w:noWrap/>
            <w:vAlign w:val="bottom"/>
          </w:tcPr>
          <w:p w14:paraId="3A132412" w14:textId="7D099E85" w:rsidR="00862593" w:rsidRPr="00E169C0" w:rsidRDefault="00862593" w:rsidP="00862593">
            <w:pPr>
              <w:spacing w:after="0"/>
              <w:jc w:val="right"/>
              <w:rPr>
                <w:rFonts w:ascii="Segoe UI" w:eastAsia="Times New Roman" w:hAnsi="Segoe UI" w:cs="Segoe UI"/>
                <w:bCs/>
                <w:sz w:val="18"/>
                <w:szCs w:val="18"/>
              </w:rPr>
            </w:pPr>
            <w:r w:rsidRPr="00E169C0">
              <w:rPr>
                <w:rFonts w:ascii="Segoe UI" w:hAnsi="Segoe UI" w:cs="Segoe UI"/>
                <w:sz w:val="18"/>
                <w:szCs w:val="18"/>
              </w:rPr>
              <w:t>-4.783.867</w:t>
            </w:r>
          </w:p>
        </w:tc>
        <w:tc>
          <w:tcPr>
            <w:tcW w:w="1974" w:type="dxa"/>
            <w:tcBorders>
              <w:top w:val="nil"/>
              <w:left w:val="nil"/>
              <w:bottom w:val="single" w:sz="4" w:space="0" w:color="BFBFBF" w:themeColor="background1" w:themeShade="BF"/>
            </w:tcBorders>
            <w:shd w:val="clear" w:color="000000" w:fill="FFFFFF"/>
            <w:noWrap/>
            <w:vAlign w:val="bottom"/>
          </w:tcPr>
          <w:p w14:paraId="0B5B97FD" w14:textId="3BDA1A2F" w:rsidR="00862593" w:rsidRPr="00E169C0" w:rsidRDefault="00862593" w:rsidP="00862593">
            <w:pPr>
              <w:spacing w:after="0"/>
              <w:jc w:val="right"/>
              <w:rPr>
                <w:rFonts w:ascii="Segoe UI" w:eastAsia="Times New Roman" w:hAnsi="Segoe UI" w:cs="Segoe UI"/>
                <w:sz w:val="18"/>
                <w:szCs w:val="18"/>
                <w:highlight w:val="yellow"/>
              </w:rPr>
            </w:pPr>
            <w:r w:rsidRPr="00E169C0">
              <w:rPr>
                <w:rFonts w:ascii="Segoe UI" w:hAnsi="Segoe UI" w:cs="Segoe UI"/>
                <w:sz w:val="18"/>
                <w:szCs w:val="18"/>
              </w:rPr>
              <w:t>-3.501.034</w:t>
            </w:r>
          </w:p>
        </w:tc>
      </w:tr>
      <w:tr w:rsidR="00862593" w:rsidRPr="002329F0" w14:paraId="2127655C" w14:textId="77777777" w:rsidTr="00FC1584">
        <w:trPr>
          <w:trHeight w:val="294"/>
        </w:trPr>
        <w:tc>
          <w:tcPr>
            <w:tcW w:w="5093" w:type="dxa"/>
            <w:tcBorders>
              <w:top w:val="single" w:sz="4" w:space="0" w:color="BFBFBF" w:themeColor="background1" w:themeShade="BF"/>
              <w:bottom w:val="single" w:sz="4" w:space="0" w:color="BFBFBF" w:themeColor="background1" w:themeShade="BF"/>
              <w:right w:val="nil"/>
            </w:tcBorders>
            <w:shd w:val="clear" w:color="000000" w:fill="FFFFFF"/>
            <w:noWrap/>
            <w:vAlign w:val="bottom"/>
            <w:hideMark/>
          </w:tcPr>
          <w:p w14:paraId="34BDC248" w14:textId="5407F1CD" w:rsidR="00862593" w:rsidRPr="00862593" w:rsidRDefault="00862593" w:rsidP="00862593">
            <w:pPr>
              <w:spacing w:after="0"/>
              <w:rPr>
                <w:rFonts w:ascii="Segoe UI" w:eastAsia="Times New Roman" w:hAnsi="Segoe UI" w:cs="Segoe UI"/>
                <w:b/>
                <w:bCs/>
                <w:color w:val="000000"/>
                <w:szCs w:val="20"/>
              </w:rPr>
            </w:pPr>
            <w:r w:rsidRPr="00862593">
              <w:rPr>
                <w:rFonts w:ascii="Segoe UI" w:hAnsi="Segoe UI" w:cs="Segoe UI"/>
                <w:b/>
                <w:bCs/>
                <w:color w:val="000000"/>
                <w:sz w:val="18"/>
                <w:szCs w:val="18"/>
              </w:rPr>
              <w:t>Μικτό Κέρδος</w:t>
            </w:r>
          </w:p>
        </w:tc>
        <w:tc>
          <w:tcPr>
            <w:tcW w:w="198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bottom"/>
          </w:tcPr>
          <w:p w14:paraId="6ED30EC8" w14:textId="4D3F515D" w:rsidR="00862593" w:rsidRPr="00E169C0" w:rsidRDefault="00862593" w:rsidP="00862593">
            <w:pPr>
              <w:spacing w:after="0"/>
              <w:jc w:val="right"/>
              <w:rPr>
                <w:rFonts w:ascii="Segoe UI" w:eastAsia="Times New Roman" w:hAnsi="Segoe UI" w:cs="Segoe UI"/>
                <w:b/>
                <w:bCs/>
                <w:sz w:val="18"/>
                <w:szCs w:val="18"/>
              </w:rPr>
            </w:pPr>
            <w:r w:rsidRPr="00E169C0">
              <w:rPr>
                <w:rFonts w:ascii="Segoe UI" w:hAnsi="Segoe UI" w:cs="Segoe UI"/>
                <w:b/>
                <w:bCs/>
                <w:sz w:val="18"/>
                <w:szCs w:val="18"/>
              </w:rPr>
              <w:t>590.645</w:t>
            </w:r>
          </w:p>
        </w:tc>
        <w:tc>
          <w:tcPr>
            <w:tcW w:w="1974" w:type="dxa"/>
            <w:tcBorders>
              <w:top w:val="single" w:sz="4" w:space="0" w:color="BFBFBF" w:themeColor="background1" w:themeShade="BF"/>
              <w:left w:val="nil"/>
              <w:bottom w:val="single" w:sz="4" w:space="0" w:color="BFBFBF" w:themeColor="background1" w:themeShade="BF"/>
            </w:tcBorders>
            <w:shd w:val="clear" w:color="000000" w:fill="FFFFFF"/>
            <w:noWrap/>
            <w:vAlign w:val="bottom"/>
          </w:tcPr>
          <w:p w14:paraId="31EB0B90" w14:textId="41565404" w:rsidR="00862593" w:rsidRPr="00E169C0" w:rsidRDefault="00862593" w:rsidP="00862593">
            <w:pPr>
              <w:spacing w:after="0"/>
              <w:jc w:val="right"/>
              <w:rPr>
                <w:rFonts w:ascii="Segoe UI" w:eastAsia="Times New Roman" w:hAnsi="Segoe UI" w:cs="Segoe UI"/>
                <w:b/>
                <w:bCs/>
                <w:sz w:val="18"/>
                <w:szCs w:val="18"/>
                <w:highlight w:val="yellow"/>
              </w:rPr>
            </w:pPr>
            <w:r w:rsidRPr="00E169C0">
              <w:rPr>
                <w:rFonts w:ascii="Segoe UI" w:hAnsi="Segoe UI" w:cs="Segoe UI"/>
                <w:b/>
                <w:bCs/>
                <w:sz w:val="18"/>
                <w:szCs w:val="18"/>
              </w:rPr>
              <w:t>349.043</w:t>
            </w:r>
          </w:p>
        </w:tc>
      </w:tr>
      <w:tr w:rsidR="00B876BD" w:rsidRPr="002329F0" w14:paraId="7DA59DFD" w14:textId="77777777" w:rsidTr="00B876BD">
        <w:trPr>
          <w:trHeight w:val="294"/>
        </w:trPr>
        <w:tc>
          <w:tcPr>
            <w:tcW w:w="5093" w:type="dxa"/>
            <w:tcBorders>
              <w:top w:val="single" w:sz="4" w:space="0" w:color="BFBFBF" w:themeColor="background1" w:themeShade="BF"/>
              <w:bottom w:val="single" w:sz="4" w:space="0" w:color="FFFFFF" w:themeColor="background1"/>
              <w:right w:val="nil"/>
            </w:tcBorders>
            <w:shd w:val="clear" w:color="000000" w:fill="FFFFFF"/>
            <w:noWrap/>
            <w:vAlign w:val="bottom"/>
          </w:tcPr>
          <w:p w14:paraId="664BD53D" w14:textId="1C976D05" w:rsidR="00B876BD" w:rsidRPr="00862593" w:rsidRDefault="00B876BD" w:rsidP="00B876BD">
            <w:pPr>
              <w:spacing w:after="0"/>
              <w:rPr>
                <w:rFonts w:ascii="Segoe UI" w:hAnsi="Segoe UI" w:cs="Segoe UI"/>
                <w:b/>
                <w:bCs/>
                <w:color w:val="000000"/>
                <w:sz w:val="18"/>
                <w:szCs w:val="18"/>
              </w:rPr>
            </w:pPr>
            <w:r w:rsidRPr="00862593">
              <w:rPr>
                <w:rFonts w:ascii="Segoe UI" w:hAnsi="Segoe UI" w:cs="Segoe UI"/>
                <w:color w:val="000000"/>
                <w:sz w:val="18"/>
                <w:szCs w:val="18"/>
              </w:rPr>
              <w:t>Λοιπά έσοδα</w:t>
            </w:r>
          </w:p>
        </w:tc>
        <w:tc>
          <w:tcPr>
            <w:tcW w:w="1985" w:type="dxa"/>
            <w:tcBorders>
              <w:top w:val="single" w:sz="4" w:space="0" w:color="BFBFBF" w:themeColor="background1" w:themeShade="BF"/>
              <w:left w:val="nil"/>
              <w:bottom w:val="single" w:sz="4" w:space="0" w:color="D9E2F3" w:themeColor="accent1" w:themeTint="33"/>
              <w:right w:val="nil"/>
            </w:tcBorders>
            <w:shd w:val="clear" w:color="auto" w:fill="D9E2F3"/>
            <w:noWrap/>
            <w:vAlign w:val="bottom"/>
          </w:tcPr>
          <w:p w14:paraId="0640721C" w14:textId="54C6BD2E" w:rsidR="00B876BD" w:rsidRPr="00B876BD" w:rsidRDefault="00B876BD" w:rsidP="00B876BD">
            <w:pPr>
              <w:spacing w:after="0"/>
              <w:jc w:val="right"/>
              <w:rPr>
                <w:rFonts w:ascii="Segoe UI" w:hAnsi="Segoe UI" w:cs="Segoe UI"/>
                <w:b/>
                <w:bCs/>
                <w:sz w:val="18"/>
                <w:szCs w:val="18"/>
              </w:rPr>
            </w:pPr>
            <w:r w:rsidRPr="005C4D88">
              <w:rPr>
                <w:rFonts w:ascii="Segoe UI" w:hAnsi="Segoe UI" w:cs="Segoe UI"/>
                <w:bCs/>
                <w:sz w:val="18"/>
                <w:szCs w:val="20"/>
              </w:rPr>
              <w:t>43</w:t>
            </w:r>
            <w:r>
              <w:rPr>
                <w:rFonts w:ascii="Segoe UI" w:hAnsi="Segoe UI" w:cs="Segoe UI"/>
                <w:bCs/>
                <w:sz w:val="18"/>
                <w:szCs w:val="20"/>
              </w:rPr>
              <w:t>.</w:t>
            </w:r>
            <w:r w:rsidRPr="005C4D88">
              <w:rPr>
                <w:rFonts w:ascii="Segoe UI" w:hAnsi="Segoe UI" w:cs="Segoe UI"/>
                <w:bCs/>
                <w:sz w:val="18"/>
                <w:szCs w:val="20"/>
              </w:rPr>
              <w:t>422</w:t>
            </w:r>
          </w:p>
        </w:tc>
        <w:tc>
          <w:tcPr>
            <w:tcW w:w="1974" w:type="dxa"/>
            <w:tcBorders>
              <w:top w:val="single" w:sz="4" w:space="0" w:color="BFBFBF" w:themeColor="background1" w:themeShade="BF"/>
              <w:left w:val="nil"/>
              <w:bottom w:val="single" w:sz="4" w:space="0" w:color="FFFFFF" w:themeColor="background1"/>
            </w:tcBorders>
            <w:shd w:val="clear" w:color="000000" w:fill="FFFFFF"/>
            <w:noWrap/>
            <w:vAlign w:val="bottom"/>
          </w:tcPr>
          <w:p w14:paraId="716653B1" w14:textId="2AE78B7A" w:rsidR="00B876BD" w:rsidRPr="00B876BD" w:rsidRDefault="00B876BD" w:rsidP="00B876BD">
            <w:pPr>
              <w:spacing w:after="0"/>
              <w:jc w:val="right"/>
              <w:rPr>
                <w:rFonts w:ascii="Segoe UI" w:hAnsi="Segoe UI" w:cs="Segoe UI"/>
                <w:b/>
                <w:bCs/>
                <w:sz w:val="18"/>
                <w:szCs w:val="18"/>
              </w:rPr>
            </w:pPr>
            <w:r w:rsidRPr="005C4D88">
              <w:rPr>
                <w:rFonts w:ascii="Segoe UI" w:hAnsi="Segoe UI" w:cs="Segoe UI"/>
                <w:bCs/>
                <w:sz w:val="18"/>
                <w:szCs w:val="20"/>
              </w:rPr>
              <w:t>44</w:t>
            </w:r>
            <w:r>
              <w:rPr>
                <w:rFonts w:ascii="Segoe UI" w:hAnsi="Segoe UI" w:cs="Segoe UI"/>
                <w:bCs/>
                <w:sz w:val="18"/>
                <w:szCs w:val="20"/>
              </w:rPr>
              <w:t>.</w:t>
            </w:r>
            <w:r w:rsidRPr="005C4D88">
              <w:rPr>
                <w:rFonts w:ascii="Segoe UI" w:hAnsi="Segoe UI" w:cs="Segoe UI"/>
                <w:bCs/>
                <w:sz w:val="18"/>
                <w:szCs w:val="20"/>
              </w:rPr>
              <w:t>240</w:t>
            </w:r>
          </w:p>
        </w:tc>
      </w:tr>
      <w:tr w:rsidR="00862593" w:rsidRPr="002329F0" w14:paraId="3D7A7E09" w14:textId="77777777" w:rsidTr="00B876BD">
        <w:trPr>
          <w:trHeight w:val="294"/>
        </w:trPr>
        <w:tc>
          <w:tcPr>
            <w:tcW w:w="5093" w:type="dxa"/>
            <w:tcBorders>
              <w:top w:val="single" w:sz="4" w:space="0" w:color="FFFFFF" w:themeColor="background1"/>
              <w:right w:val="nil"/>
            </w:tcBorders>
            <w:shd w:val="clear" w:color="000000" w:fill="FFFFFF"/>
            <w:noWrap/>
            <w:vAlign w:val="bottom"/>
            <w:hideMark/>
          </w:tcPr>
          <w:p w14:paraId="7F685049" w14:textId="4F2DF00B" w:rsidR="00862593" w:rsidRPr="00862593" w:rsidRDefault="00862593" w:rsidP="00862593">
            <w:pPr>
              <w:spacing w:after="0"/>
              <w:rPr>
                <w:rFonts w:ascii="Segoe UI" w:eastAsia="Times New Roman" w:hAnsi="Segoe UI" w:cs="Segoe UI"/>
                <w:color w:val="000000"/>
                <w:szCs w:val="20"/>
              </w:rPr>
            </w:pPr>
            <w:r w:rsidRPr="00862593">
              <w:rPr>
                <w:rFonts w:ascii="Segoe UI" w:hAnsi="Segoe UI" w:cs="Segoe UI"/>
                <w:color w:val="000000"/>
                <w:sz w:val="18"/>
                <w:szCs w:val="18"/>
              </w:rPr>
              <w:t>Έξοδα διάθεσης</w:t>
            </w:r>
          </w:p>
        </w:tc>
        <w:tc>
          <w:tcPr>
            <w:tcW w:w="1985" w:type="dxa"/>
            <w:tcBorders>
              <w:top w:val="single" w:sz="4" w:space="0" w:color="D9E2F3" w:themeColor="accent1" w:themeTint="33"/>
              <w:left w:val="nil"/>
              <w:right w:val="nil"/>
            </w:tcBorders>
            <w:shd w:val="clear" w:color="auto" w:fill="D9E2F3"/>
            <w:noWrap/>
            <w:vAlign w:val="bottom"/>
          </w:tcPr>
          <w:p w14:paraId="5FDD06DD" w14:textId="1FD38CB5" w:rsidR="00862593" w:rsidRPr="00E169C0" w:rsidRDefault="00862593" w:rsidP="00862593">
            <w:pPr>
              <w:spacing w:after="0"/>
              <w:jc w:val="right"/>
              <w:rPr>
                <w:rFonts w:ascii="Segoe UI" w:eastAsia="Times New Roman" w:hAnsi="Segoe UI" w:cs="Segoe UI"/>
                <w:bCs/>
                <w:sz w:val="18"/>
                <w:szCs w:val="18"/>
              </w:rPr>
            </w:pPr>
            <w:r w:rsidRPr="00E169C0">
              <w:rPr>
                <w:rFonts w:ascii="Segoe UI" w:hAnsi="Segoe UI" w:cs="Segoe UI"/>
                <w:sz w:val="18"/>
                <w:szCs w:val="18"/>
              </w:rPr>
              <w:t>-80.351</w:t>
            </w:r>
          </w:p>
        </w:tc>
        <w:tc>
          <w:tcPr>
            <w:tcW w:w="1974" w:type="dxa"/>
            <w:tcBorders>
              <w:top w:val="single" w:sz="4" w:space="0" w:color="FFFFFF" w:themeColor="background1"/>
              <w:left w:val="nil"/>
            </w:tcBorders>
            <w:shd w:val="clear" w:color="000000" w:fill="FFFFFF"/>
            <w:noWrap/>
            <w:vAlign w:val="bottom"/>
          </w:tcPr>
          <w:p w14:paraId="3D5D4059" w14:textId="066A6186" w:rsidR="00862593" w:rsidRPr="00E169C0" w:rsidRDefault="00862593" w:rsidP="00862593">
            <w:pPr>
              <w:spacing w:after="0"/>
              <w:jc w:val="right"/>
              <w:rPr>
                <w:rFonts w:ascii="Segoe UI" w:eastAsia="Times New Roman" w:hAnsi="Segoe UI" w:cs="Segoe UI"/>
                <w:sz w:val="18"/>
                <w:szCs w:val="18"/>
                <w:highlight w:val="yellow"/>
              </w:rPr>
            </w:pPr>
            <w:r w:rsidRPr="00E169C0">
              <w:rPr>
                <w:rFonts w:ascii="Segoe UI" w:hAnsi="Segoe UI" w:cs="Segoe UI"/>
                <w:sz w:val="18"/>
                <w:szCs w:val="18"/>
              </w:rPr>
              <w:t>-76.001</w:t>
            </w:r>
          </w:p>
        </w:tc>
      </w:tr>
      <w:tr w:rsidR="00862593" w:rsidRPr="002329F0" w14:paraId="1A2739E3" w14:textId="77777777" w:rsidTr="00FC1584">
        <w:trPr>
          <w:trHeight w:val="294"/>
        </w:trPr>
        <w:tc>
          <w:tcPr>
            <w:tcW w:w="5093" w:type="dxa"/>
            <w:tcBorders>
              <w:top w:val="nil"/>
              <w:bottom w:val="nil"/>
              <w:right w:val="nil"/>
            </w:tcBorders>
            <w:shd w:val="clear" w:color="000000" w:fill="FFFFFF"/>
            <w:noWrap/>
            <w:vAlign w:val="bottom"/>
            <w:hideMark/>
          </w:tcPr>
          <w:p w14:paraId="1F41E1BC" w14:textId="3D5581DA" w:rsidR="00862593" w:rsidRPr="00862593" w:rsidRDefault="00862593" w:rsidP="00862593">
            <w:pPr>
              <w:spacing w:after="0"/>
              <w:rPr>
                <w:rFonts w:ascii="Segoe UI" w:eastAsia="Times New Roman" w:hAnsi="Segoe UI" w:cs="Segoe UI"/>
                <w:color w:val="000000"/>
                <w:szCs w:val="20"/>
              </w:rPr>
            </w:pPr>
            <w:r w:rsidRPr="00862593">
              <w:rPr>
                <w:rFonts w:ascii="Segoe UI" w:hAnsi="Segoe UI" w:cs="Segoe UI"/>
                <w:color w:val="000000"/>
                <w:sz w:val="18"/>
                <w:szCs w:val="18"/>
              </w:rPr>
              <w:t>Έξοδα διοίκησης</w:t>
            </w:r>
          </w:p>
        </w:tc>
        <w:tc>
          <w:tcPr>
            <w:tcW w:w="1985" w:type="dxa"/>
            <w:tcBorders>
              <w:top w:val="nil"/>
              <w:left w:val="nil"/>
              <w:bottom w:val="nil"/>
              <w:right w:val="nil"/>
            </w:tcBorders>
            <w:shd w:val="clear" w:color="auto" w:fill="D9E2F3"/>
            <w:noWrap/>
            <w:vAlign w:val="bottom"/>
          </w:tcPr>
          <w:p w14:paraId="3D7DA132" w14:textId="47AEAB9B" w:rsidR="00862593" w:rsidRPr="00E169C0" w:rsidRDefault="00862593" w:rsidP="00862593">
            <w:pPr>
              <w:spacing w:after="0"/>
              <w:jc w:val="right"/>
              <w:rPr>
                <w:rFonts w:ascii="Segoe UI" w:eastAsia="Times New Roman" w:hAnsi="Segoe UI" w:cs="Segoe UI"/>
                <w:bCs/>
                <w:sz w:val="18"/>
                <w:szCs w:val="18"/>
              </w:rPr>
            </w:pPr>
            <w:r w:rsidRPr="00E169C0">
              <w:rPr>
                <w:rFonts w:ascii="Segoe UI" w:hAnsi="Segoe UI" w:cs="Segoe UI"/>
                <w:sz w:val="18"/>
                <w:szCs w:val="18"/>
              </w:rPr>
              <w:t>-142.620</w:t>
            </w:r>
          </w:p>
        </w:tc>
        <w:tc>
          <w:tcPr>
            <w:tcW w:w="1974" w:type="dxa"/>
            <w:tcBorders>
              <w:top w:val="nil"/>
              <w:left w:val="nil"/>
              <w:bottom w:val="nil"/>
            </w:tcBorders>
            <w:shd w:val="clear" w:color="000000" w:fill="FFFFFF"/>
            <w:noWrap/>
            <w:vAlign w:val="bottom"/>
          </w:tcPr>
          <w:p w14:paraId="179DC1F9" w14:textId="23D0E73F" w:rsidR="00862593" w:rsidRPr="00E169C0" w:rsidRDefault="00862593" w:rsidP="00862593">
            <w:pPr>
              <w:spacing w:after="0"/>
              <w:jc w:val="right"/>
              <w:rPr>
                <w:rFonts w:ascii="Segoe UI" w:eastAsia="Times New Roman" w:hAnsi="Segoe UI" w:cs="Segoe UI"/>
                <w:sz w:val="18"/>
                <w:szCs w:val="18"/>
                <w:highlight w:val="yellow"/>
              </w:rPr>
            </w:pPr>
            <w:r w:rsidRPr="00E169C0">
              <w:rPr>
                <w:rFonts w:ascii="Segoe UI" w:hAnsi="Segoe UI" w:cs="Segoe UI"/>
                <w:sz w:val="18"/>
                <w:szCs w:val="18"/>
              </w:rPr>
              <w:t>-132.928</w:t>
            </w:r>
          </w:p>
        </w:tc>
      </w:tr>
      <w:tr w:rsidR="00862593" w:rsidRPr="002329F0" w14:paraId="55244083" w14:textId="77777777" w:rsidTr="00FC1584">
        <w:trPr>
          <w:trHeight w:val="294"/>
        </w:trPr>
        <w:tc>
          <w:tcPr>
            <w:tcW w:w="5093" w:type="dxa"/>
            <w:tcBorders>
              <w:top w:val="nil"/>
              <w:right w:val="nil"/>
            </w:tcBorders>
            <w:shd w:val="clear" w:color="000000" w:fill="FFFFFF"/>
            <w:noWrap/>
            <w:vAlign w:val="bottom"/>
            <w:hideMark/>
          </w:tcPr>
          <w:p w14:paraId="6DE4776E" w14:textId="432DAB05" w:rsidR="00862593" w:rsidRPr="00862593" w:rsidRDefault="00862593" w:rsidP="00862593">
            <w:pPr>
              <w:spacing w:after="0"/>
              <w:rPr>
                <w:rFonts w:ascii="Segoe UI" w:eastAsia="Times New Roman" w:hAnsi="Segoe UI" w:cs="Segoe UI"/>
                <w:color w:val="000000"/>
                <w:szCs w:val="20"/>
              </w:rPr>
            </w:pPr>
            <w:r w:rsidRPr="00862593">
              <w:rPr>
                <w:rFonts w:ascii="Segoe UI" w:hAnsi="Segoe UI" w:cs="Segoe UI"/>
                <w:color w:val="000000"/>
                <w:sz w:val="18"/>
                <w:szCs w:val="18"/>
              </w:rPr>
              <w:t>Απομείωση απαιτήσεων και συμβατικών περιουσιακών στοιχείων</w:t>
            </w:r>
          </w:p>
        </w:tc>
        <w:tc>
          <w:tcPr>
            <w:tcW w:w="1985" w:type="dxa"/>
            <w:tcBorders>
              <w:top w:val="nil"/>
              <w:left w:val="nil"/>
              <w:bottom w:val="nil"/>
              <w:right w:val="nil"/>
            </w:tcBorders>
            <w:shd w:val="clear" w:color="auto" w:fill="D9E2F3"/>
            <w:noWrap/>
            <w:vAlign w:val="bottom"/>
          </w:tcPr>
          <w:p w14:paraId="70C6991D" w14:textId="6FCBC069" w:rsidR="00862593" w:rsidRPr="00E169C0" w:rsidRDefault="00862593" w:rsidP="00862593">
            <w:pPr>
              <w:spacing w:after="0"/>
              <w:jc w:val="right"/>
              <w:rPr>
                <w:rFonts w:ascii="Segoe UI" w:eastAsia="Times New Roman" w:hAnsi="Segoe UI" w:cs="Segoe UI"/>
                <w:bCs/>
                <w:sz w:val="18"/>
                <w:szCs w:val="18"/>
              </w:rPr>
            </w:pPr>
            <w:r w:rsidRPr="00E169C0">
              <w:rPr>
                <w:rFonts w:ascii="Segoe UI" w:hAnsi="Segoe UI" w:cs="Segoe UI"/>
                <w:sz w:val="18"/>
                <w:szCs w:val="18"/>
              </w:rPr>
              <w:t>-2.698</w:t>
            </w:r>
          </w:p>
        </w:tc>
        <w:tc>
          <w:tcPr>
            <w:tcW w:w="1974" w:type="dxa"/>
            <w:tcBorders>
              <w:top w:val="nil"/>
              <w:left w:val="nil"/>
              <w:bottom w:val="nil"/>
            </w:tcBorders>
            <w:shd w:val="clear" w:color="000000" w:fill="FFFFFF"/>
            <w:noWrap/>
            <w:vAlign w:val="bottom"/>
          </w:tcPr>
          <w:p w14:paraId="0DECEBF1" w14:textId="285DBFD9" w:rsidR="00862593" w:rsidRPr="00E169C0" w:rsidRDefault="00862593" w:rsidP="00862593">
            <w:pPr>
              <w:spacing w:after="0"/>
              <w:jc w:val="right"/>
              <w:rPr>
                <w:rFonts w:ascii="Segoe UI" w:eastAsia="Times New Roman" w:hAnsi="Segoe UI" w:cs="Segoe UI"/>
                <w:sz w:val="18"/>
                <w:szCs w:val="18"/>
                <w:highlight w:val="yellow"/>
              </w:rPr>
            </w:pPr>
            <w:r w:rsidRPr="00E169C0">
              <w:rPr>
                <w:rFonts w:ascii="Segoe UI" w:hAnsi="Segoe UI" w:cs="Segoe UI"/>
                <w:sz w:val="18"/>
                <w:szCs w:val="18"/>
              </w:rPr>
              <w:t>-1.497</w:t>
            </w:r>
          </w:p>
        </w:tc>
      </w:tr>
      <w:tr w:rsidR="00862593" w:rsidRPr="002329F0" w14:paraId="10CE4A77" w14:textId="77777777" w:rsidTr="00FC1584">
        <w:trPr>
          <w:trHeight w:val="294"/>
        </w:trPr>
        <w:tc>
          <w:tcPr>
            <w:tcW w:w="5093" w:type="dxa"/>
            <w:tcBorders>
              <w:top w:val="nil"/>
              <w:bottom w:val="single" w:sz="4" w:space="0" w:color="BFBFBF" w:themeColor="background1" w:themeShade="BF"/>
              <w:right w:val="nil"/>
            </w:tcBorders>
            <w:shd w:val="clear" w:color="000000" w:fill="FFFFFF"/>
            <w:noWrap/>
            <w:vAlign w:val="bottom"/>
            <w:hideMark/>
          </w:tcPr>
          <w:p w14:paraId="6ACBB1C3" w14:textId="1BD07C5C" w:rsidR="00862593" w:rsidRPr="00862593" w:rsidRDefault="00862593" w:rsidP="00862593">
            <w:pPr>
              <w:spacing w:after="0"/>
              <w:rPr>
                <w:rFonts w:ascii="Segoe UI" w:eastAsia="Times New Roman" w:hAnsi="Segoe UI" w:cs="Segoe UI"/>
                <w:color w:val="000000"/>
                <w:szCs w:val="20"/>
              </w:rPr>
            </w:pPr>
            <w:r w:rsidRPr="00862593">
              <w:rPr>
                <w:rFonts w:ascii="Segoe UI" w:hAnsi="Segoe UI" w:cs="Segoe UI"/>
                <w:color w:val="000000"/>
                <w:sz w:val="18"/>
                <w:szCs w:val="18"/>
              </w:rPr>
              <w:t>Λοιπά έξοδα</w:t>
            </w:r>
          </w:p>
        </w:tc>
        <w:tc>
          <w:tcPr>
            <w:tcW w:w="1985" w:type="dxa"/>
            <w:tcBorders>
              <w:top w:val="nil"/>
              <w:left w:val="nil"/>
              <w:bottom w:val="single" w:sz="4" w:space="0" w:color="BFBFBF" w:themeColor="background1" w:themeShade="BF"/>
              <w:right w:val="nil"/>
            </w:tcBorders>
            <w:shd w:val="clear" w:color="auto" w:fill="D9E2F3"/>
            <w:noWrap/>
            <w:vAlign w:val="bottom"/>
          </w:tcPr>
          <w:p w14:paraId="236F6D51" w14:textId="283F9497" w:rsidR="00862593" w:rsidRPr="005C4D88" w:rsidRDefault="00B876BD" w:rsidP="00862593">
            <w:pPr>
              <w:spacing w:after="0"/>
              <w:jc w:val="right"/>
              <w:rPr>
                <w:rFonts w:ascii="Segoe UI" w:eastAsia="Times New Roman" w:hAnsi="Segoe UI" w:cs="Segoe UI"/>
                <w:bCs/>
                <w:sz w:val="18"/>
                <w:szCs w:val="18"/>
                <w:lang w:val="en-US"/>
              </w:rPr>
            </w:pPr>
            <w:r>
              <w:rPr>
                <w:rFonts w:ascii="Segoe UI" w:hAnsi="Segoe UI" w:cs="Segoe UI"/>
                <w:sz w:val="18"/>
                <w:szCs w:val="18"/>
                <w:lang w:val="en-US"/>
              </w:rPr>
              <w:t>-34.003</w:t>
            </w:r>
          </w:p>
        </w:tc>
        <w:tc>
          <w:tcPr>
            <w:tcW w:w="1974" w:type="dxa"/>
            <w:tcBorders>
              <w:top w:val="nil"/>
              <w:left w:val="nil"/>
              <w:bottom w:val="single" w:sz="4" w:space="0" w:color="BFBFBF" w:themeColor="background1" w:themeShade="BF"/>
            </w:tcBorders>
            <w:shd w:val="clear" w:color="000000" w:fill="FFFFFF"/>
            <w:noWrap/>
            <w:vAlign w:val="bottom"/>
          </w:tcPr>
          <w:p w14:paraId="04C1906D" w14:textId="2A341D0E" w:rsidR="00862593" w:rsidRPr="005C4D88" w:rsidRDefault="00B876BD" w:rsidP="00862593">
            <w:pPr>
              <w:spacing w:after="0"/>
              <w:jc w:val="right"/>
              <w:rPr>
                <w:rFonts w:ascii="Segoe UI" w:eastAsia="Times New Roman" w:hAnsi="Segoe UI" w:cs="Segoe UI"/>
                <w:sz w:val="18"/>
                <w:szCs w:val="18"/>
                <w:highlight w:val="yellow"/>
                <w:lang w:val="en-US"/>
              </w:rPr>
            </w:pPr>
            <w:r>
              <w:rPr>
                <w:rFonts w:ascii="Segoe UI" w:hAnsi="Segoe UI" w:cs="Segoe UI"/>
                <w:sz w:val="18"/>
                <w:szCs w:val="18"/>
                <w:lang w:val="en-US"/>
              </w:rPr>
              <w:t>-29.536</w:t>
            </w:r>
          </w:p>
        </w:tc>
      </w:tr>
      <w:tr w:rsidR="00862593" w:rsidRPr="002329F0" w14:paraId="45FD9F41" w14:textId="77777777" w:rsidTr="00FC1584">
        <w:trPr>
          <w:trHeight w:val="294"/>
        </w:trPr>
        <w:tc>
          <w:tcPr>
            <w:tcW w:w="5093" w:type="dxa"/>
            <w:tcBorders>
              <w:top w:val="single" w:sz="4" w:space="0" w:color="BFBFBF" w:themeColor="background1" w:themeShade="BF"/>
              <w:bottom w:val="single" w:sz="4" w:space="0" w:color="BFBFBF" w:themeColor="background1" w:themeShade="BF"/>
              <w:right w:val="nil"/>
            </w:tcBorders>
            <w:shd w:val="clear" w:color="000000" w:fill="FFFFFF" w:themeFill="background1"/>
            <w:noWrap/>
            <w:hideMark/>
          </w:tcPr>
          <w:p w14:paraId="550B78CB" w14:textId="3F56D2DF" w:rsidR="00862593" w:rsidRPr="00862593" w:rsidRDefault="00862593" w:rsidP="00862593">
            <w:pPr>
              <w:spacing w:after="0"/>
              <w:rPr>
                <w:rFonts w:ascii="Segoe UI" w:eastAsia="Times New Roman" w:hAnsi="Segoe UI" w:cs="Segoe UI"/>
                <w:b/>
                <w:bCs/>
                <w:szCs w:val="20"/>
              </w:rPr>
            </w:pPr>
            <w:r w:rsidRPr="00862593">
              <w:rPr>
                <w:rFonts w:ascii="Segoe UI" w:hAnsi="Segoe UI" w:cs="Segoe UI"/>
                <w:b/>
                <w:bCs/>
                <w:sz w:val="18"/>
                <w:szCs w:val="18"/>
              </w:rPr>
              <w:t>Λειτουργικό αποτέλεσμα</w:t>
            </w:r>
          </w:p>
        </w:tc>
        <w:tc>
          <w:tcPr>
            <w:tcW w:w="198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bottom"/>
          </w:tcPr>
          <w:p w14:paraId="3425DB1D" w14:textId="3AB31DAF" w:rsidR="00862593" w:rsidRPr="00E169C0" w:rsidRDefault="00862593" w:rsidP="00862593">
            <w:pPr>
              <w:spacing w:after="0"/>
              <w:jc w:val="right"/>
              <w:rPr>
                <w:rFonts w:ascii="Segoe UI" w:eastAsia="Times New Roman" w:hAnsi="Segoe UI" w:cs="Segoe UI"/>
                <w:b/>
                <w:bCs/>
                <w:sz w:val="18"/>
                <w:szCs w:val="18"/>
              </w:rPr>
            </w:pPr>
            <w:r w:rsidRPr="00E169C0">
              <w:rPr>
                <w:rFonts w:ascii="Segoe UI" w:hAnsi="Segoe UI" w:cs="Segoe UI"/>
                <w:b/>
                <w:bCs/>
                <w:sz w:val="18"/>
                <w:szCs w:val="18"/>
              </w:rPr>
              <w:t>374.396</w:t>
            </w:r>
          </w:p>
        </w:tc>
        <w:tc>
          <w:tcPr>
            <w:tcW w:w="1974" w:type="dxa"/>
            <w:tcBorders>
              <w:top w:val="single" w:sz="4" w:space="0" w:color="BFBFBF" w:themeColor="background1" w:themeShade="BF"/>
              <w:left w:val="nil"/>
              <w:bottom w:val="single" w:sz="4" w:space="0" w:color="BFBFBF" w:themeColor="background1" w:themeShade="BF"/>
            </w:tcBorders>
            <w:shd w:val="clear" w:color="000000" w:fill="auto"/>
            <w:noWrap/>
            <w:vAlign w:val="bottom"/>
          </w:tcPr>
          <w:p w14:paraId="2B53B96F" w14:textId="375FCBE5" w:rsidR="00862593" w:rsidRPr="00E169C0" w:rsidRDefault="00862593" w:rsidP="00862593">
            <w:pPr>
              <w:spacing w:after="0"/>
              <w:jc w:val="right"/>
              <w:rPr>
                <w:rFonts w:ascii="Segoe UI" w:eastAsia="Times New Roman" w:hAnsi="Segoe UI" w:cs="Segoe UI"/>
                <w:b/>
                <w:bCs/>
                <w:sz w:val="18"/>
                <w:szCs w:val="18"/>
                <w:highlight w:val="yellow"/>
              </w:rPr>
            </w:pPr>
            <w:r w:rsidRPr="00E169C0">
              <w:rPr>
                <w:rFonts w:ascii="Segoe UI" w:hAnsi="Segoe UI" w:cs="Segoe UI"/>
                <w:b/>
                <w:bCs/>
                <w:sz w:val="18"/>
                <w:szCs w:val="18"/>
              </w:rPr>
              <w:t>153.321</w:t>
            </w:r>
          </w:p>
        </w:tc>
      </w:tr>
      <w:tr w:rsidR="00B876BD" w:rsidRPr="002329F0" w14:paraId="27AB3440" w14:textId="77777777" w:rsidTr="00B876BD">
        <w:trPr>
          <w:trHeight w:val="294"/>
        </w:trPr>
        <w:tc>
          <w:tcPr>
            <w:tcW w:w="5093" w:type="dxa"/>
            <w:tcBorders>
              <w:top w:val="single" w:sz="4" w:space="0" w:color="BFBFBF" w:themeColor="background1" w:themeShade="BF"/>
              <w:bottom w:val="single" w:sz="4" w:space="0" w:color="FFFFFF" w:themeColor="background1"/>
              <w:right w:val="nil"/>
            </w:tcBorders>
            <w:shd w:val="clear" w:color="000000" w:fill="FFFFFF" w:themeFill="background1"/>
            <w:noWrap/>
          </w:tcPr>
          <w:p w14:paraId="7671C1A2" w14:textId="20A68536" w:rsidR="00B876BD" w:rsidRPr="005C4D88" w:rsidRDefault="00B876BD" w:rsidP="00B876BD">
            <w:pPr>
              <w:spacing w:after="0"/>
              <w:rPr>
                <w:rFonts w:ascii="Segoe UI" w:hAnsi="Segoe UI" w:cs="Segoe UI"/>
                <w:b/>
                <w:bCs/>
                <w:sz w:val="18"/>
                <w:szCs w:val="18"/>
                <w:lang w:val="en-US"/>
              </w:rPr>
            </w:pPr>
            <w:r w:rsidRPr="00862593">
              <w:rPr>
                <w:rFonts w:ascii="Segoe UI" w:hAnsi="Segoe UI" w:cs="Segoe UI"/>
                <w:color w:val="000000"/>
                <w:sz w:val="18"/>
                <w:szCs w:val="18"/>
              </w:rPr>
              <w:t>Χρηματοοικονομικά έ</w:t>
            </w:r>
            <w:r>
              <w:rPr>
                <w:rFonts w:ascii="Segoe UI" w:hAnsi="Segoe UI" w:cs="Segoe UI"/>
                <w:color w:val="000000"/>
                <w:sz w:val="18"/>
                <w:szCs w:val="18"/>
              </w:rPr>
              <w:t>σοδα</w:t>
            </w:r>
          </w:p>
        </w:tc>
        <w:tc>
          <w:tcPr>
            <w:tcW w:w="1985" w:type="dxa"/>
            <w:tcBorders>
              <w:top w:val="single" w:sz="4" w:space="0" w:color="BFBFBF" w:themeColor="background1" w:themeShade="BF"/>
              <w:left w:val="nil"/>
              <w:bottom w:val="single" w:sz="4" w:space="0" w:color="D9E2F3" w:themeColor="accent1" w:themeTint="33"/>
              <w:right w:val="nil"/>
            </w:tcBorders>
            <w:shd w:val="clear" w:color="auto" w:fill="D9E2F3"/>
            <w:noWrap/>
            <w:vAlign w:val="bottom"/>
          </w:tcPr>
          <w:p w14:paraId="051E5359" w14:textId="6AFA1603" w:rsidR="00B876BD" w:rsidRPr="00B876BD" w:rsidRDefault="00B876BD" w:rsidP="00B876BD">
            <w:pPr>
              <w:spacing w:after="0"/>
              <w:jc w:val="right"/>
              <w:rPr>
                <w:rFonts w:ascii="Segoe UI" w:hAnsi="Segoe UI" w:cs="Segoe UI"/>
                <w:b/>
                <w:bCs/>
                <w:sz w:val="18"/>
                <w:szCs w:val="18"/>
              </w:rPr>
            </w:pPr>
            <w:r w:rsidRPr="005C4D88">
              <w:rPr>
                <w:rFonts w:ascii="Segoe UI" w:hAnsi="Segoe UI" w:cs="Segoe UI"/>
                <w:sz w:val="18"/>
                <w:szCs w:val="20"/>
              </w:rPr>
              <w:t>2</w:t>
            </w:r>
            <w:r>
              <w:rPr>
                <w:rFonts w:ascii="Segoe UI" w:hAnsi="Segoe UI" w:cs="Segoe UI"/>
                <w:sz w:val="18"/>
                <w:szCs w:val="20"/>
              </w:rPr>
              <w:t>.</w:t>
            </w:r>
            <w:r w:rsidRPr="005C4D88">
              <w:rPr>
                <w:rFonts w:ascii="Segoe UI" w:hAnsi="Segoe UI" w:cs="Segoe UI"/>
                <w:sz w:val="18"/>
                <w:szCs w:val="20"/>
              </w:rPr>
              <w:t>371</w:t>
            </w:r>
          </w:p>
        </w:tc>
        <w:tc>
          <w:tcPr>
            <w:tcW w:w="1974" w:type="dxa"/>
            <w:tcBorders>
              <w:top w:val="single" w:sz="4" w:space="0" w:color="BFBFBF" w:themeColor="background1" w:themeShade="BF"/>
              <w:left w:val="nil"/>
              <w:bottom w:val="single" w:sz="4" w:space="0" w:color="FFFFFF" w:themeColor="background1"/>
            </w:tcBorders>
            <w:shd w:val="clear" w:color="000000" w:fill="auto"/>
            <w:noWrap/>
            <w:vAlign w:val="bottom"/>
          </w:tcPr>
          <w:p w14:paraId="77703B98" w14:textId="75DA5C44" w:rsidR="00B876BD" w:rsidRPr="00B876BD" w:rsidRDefault="00B876BD" w:rsidP="00B876BD">
            <w:pPr>
              <w:spacing w:after="0"/>
              <w:jc w:val="right"/>
              <w:rPr>
                <w:rFonts w:ascii="Segoe UI" w:hAnsi="Segoe UI" w:cs="Segoe UI"/>
                <w:b/>
                <w:bCs/>
                <w:sz w:val="18"/>
                <w:szCs w:val="18"/>
              </w:rPr>
            </w:pPr>
            <w:r w:rsidRPr="005C4D88">
              <w:rPr>
                <w:rFonts w:ascii="Segoe UI" w:hAnsi="Segoe UI" w:cs="Segoe UI"/>
                <w:sz w:val="18"/>
                <w:szCs w:val="20"/>
              </w:rPr>
              <w:t>1</w:t>
            </w:r>
            <w:r>
              <w:rPr>
                <w:rFonts w:ascii="Segoe UI" w:hAnsi="Segoe UI" w:cs="Segoe UI"/>
                <w:sz w:val="18"/>
                <w:szCs w:val="20"/>
              </w:rPr>
              <w:t>.</w:t>
            </w:r>
            <w:r w:rsidRPr="005C4D88">
              <w:rPr>
                <w:rFonts w:ascii="Segoe UI" w:hAnsi="Segoe UI" w:cs="Segoe UI"/>
                <w:sz w:val="18"/>
                <w:szCs w:val="20"/>
              </w:rPr>
              <w:t>648</w:t>
            </w:r>
          </w:p>
        </w:tc>
      </w:tr>
      <w:tr w:rsidR="00B876BD" w:rsidRPr="002329F0" w14:paraId="756B908A" w14:textId="77777777" w:rsidTr="00B876BD">
        <w:trPr>
          <w:trHeight w:val="294"/>
        </w:trPr>
        <w:tc>
          <w:tcPr>
            <w:tcW w:w="5093" w:type="dxa"/>
            <w:tcBorders>
              <w:top w:val="single" w:sz="4" w:space="0" w:color="FFFFFF" w:themeColor="background1"/>
              <w:bottom w:val="single" w:sz="4" w:space="0" w:color="D0CECE" w:themeColor="background2" w:themeShade="E6"/>
              <w:right w:val="nil"/>
            </w:tcBorders>
            <w:shd w:val="clear" w:color="000000" w:fill="FFFFFF" w:themeFill="background1"/>
            <w:noWrap/>
          </w:tcPr>
          <w:p w14:paraId="4FE72B51" w14:textId="02B539AD" w:rsidR="00B876BD" w:rsidRPr="00862593" w:rsidRDefault="00B876BD" w:rsidP="00B876BD">
            <w:pPr>
              <w:spacing w:after="0"/>
              <w:rPr>
                <w:rFonts w:ascii="Segoe UI" w:hAnsi="Segoe UI" w:cs="Segoe UI"/>
                <w:b/>
                <w:bCs/>
                <w:sz w:val="18"/>
                <w:szCs w:val="18"/>
              </w:rPr>
            </w:pPr>
            <w:r w:rsidRPr="00862593">
              <w:rPr>
                <w:rFonts w:ascii="Segoe UI" w:hAnsi="Segoe UI" w:cs="Segoe UI"/>
                <w:color w:val="000000"/>
                <w:sz w:val="18"/>
                <w:szCs w:val="18"/>
              </w:rPr>
              <w:t>Χρηματοοικονομικά έξοδα</w:t>
            </w:r>
          </w:p>
        </w:tc>
        <w:tc>
          <w:tcPr>
            <w:tcW w:w="1985" w:type="dxa"/>
            <w:tcBorders>
              <w:top w:val="single" w:sz="4" w:space="0" w:color="D9E2F3" w:themeColor="accent1" w:themeTint="33"/>
              <w:left w:val="nil"/>
              <w:bottom w:val="single" w:sz="4" w:space="0" w:color="D0CECE" w:themeColor="background2" w:themeShade="E6"/>
              <w:right w:val="nil"/>
            </w:tcBorders>
            <w:shd w:val="clear" w:color="auto" w:fill="D9E2F3"/>
            <w:noWrap/>
            <w:vAlign w:val="bottom"/>
          </w:tcPr>
          <w:p w14:paraId="72759538" w14:textId="46ACDB82" w:rsidR="00B876BD" w:rsidRPr="00B876BD" w:rsidRDefault="00B876BD" w:rsidP="00B876BD">
            <w:pPr>
              <w:spacing w:after="0"/>
              <w:jc w:val="right"/>
              <w:rPr>
                <w:rFonts w:ascii="Segoe UI" w:hAnsi="Segoe UI" w:cs="Segoe UI"/>
                <w:b/>
                <w:bCs/>
                <w:sz w:val="18"/>
                <w:szCs w:val="18"/>
              </w:rPr>
            </w:pPr>
            <w:r w:rsidRPr="005C4D88">
              <w:rPr>
                <w:rFonts w:ascii="Segoe UI" w:hAnsi="Segoe UI" w:cs="Segoe UI"/>
                <w:sz w:val="18"/>
                <w:szCs w:val="20"/>
              </w:rPr>
              <w:t>-98</w:t>
            </w:r>
            <w:r>
              <w:rPr>
                <w:rFonts w:ascii="Segoe UI" w:hAnsi="Segoe UI" w:cs="Segoe UI"/>
                <w:sz w:val="18"/>
                <w:szCs w:val="20"/>
              </w:rPr>
              <w:t>.</w:t>
            </w:r>
            <w:r w:rsidRPr="005C4D88">
              <w:rPr>
                <w:rFonts w:ascii="Segoe UI" w:hAnsi="Segoe UI" w:cs="Segoe UI"/>
                <w:sz w:val="18"/>
                <w:szCs w:val="20"/>
              </w:rPr>
              <w:t>253</w:t>
            </w:r>
          </w:p>
        </w:tc>
        <w:tc>
          <w:tcPr>
            <w:tcW w:w="1974" w:type="dxa"/>
            <w:tcBorders>
              <w:top w:val="single" w:sz="4" w:space="0" w:color="FFFFFF" w:themeColor="background1"/>
              <w:left w:val="nil"/>
              <w:bottom w:val="single" w:sz="4" w:space="0" w:color="D0CECE" w:themeColor="background2" w:themeShade="E6"/>
            </w:tcBorders>
            <w:shd w:val="clear" w:color="000000" w:fill="auto"/>
            <w:noWrap/>
            <w:vAlign w:val="bottom"/>
          </w:tcPr>
          <w:p w14:paraId="23EA7A89" w14:textId="42185A41" w:rsidR="00B876BD" w:rsidRPr="00B876BD" w:rsidRDefault="00B876BD" w:rsidP="00B876BD">
            <w:pPr>
              <w:spacing w:after="0"/>
              <w:jc w:val="right"/>
              <w:rPr>
                <w:rFonts w:ascii="Segoe UI" w:hAnsi="Segoe UI" w:cs="Segoe UI"/>
                <w:b/>
                <w:bCs/>
                <w:sz w:val="18"/>
                <w:szCs w:val="18"/>
              </w:rPr>
            </w:pPr>
            <w:r w:rsidRPr="005C4D88">
              <w:rPr>
                <w:rFonts w:ascii="Segoe UI" w:hAnsi="Segoe UI" w:cs="Segoe UI"/>
                <w:sz w:val="18"/>
                <w:szCs w:val="20"/>
              </w:rPr>
              <w:t>-93</w:t>
            </w:r>
            <w:r>
              <w:rPr>
                <w:rFonts w:ascii="Segoe UI" w:hAnsi="Segoe UI" w:cs="Segoe UI"/>
                <w:sz w:val="18"/>
                <w:szCs w:val="20"/>
              </w:rPr>
              <w:t>.</w:t>
            </w:r>
            <w:r w:rsidRPr="005C4D88">
              <w:rPr>
                <w:rFonts w:ascii="Segoe UI" w:hAnsi="Segoe UI" w:cs="Segoe UI"/>
                <w:sz w:val="18"/>
                <w:szCs w:val="20"/>
              </w:rPr>
              <w:t>955</w:t>
            </w:r>
          </w:p>
        </w:tc>
      </w:tr>
      <w:tr w:rsidR="00B876BD" w:rsidRPr="002329F0" w14:paraId="50D0C6CC" w14:textId="77777777" w:rsidTr="00B876BD">
        <w:trPr>
          <w:trHeight w:val="284"/>
        </w:trPr>
        <w:tc>
          <w:tcPr>
            <w:tcW w:w="5093" w:type="dxa"/>
            <w:tcBorders>
              <w:top w:val="single" w:sz="4" w:space="0" w:color="D0CECE" w:themeColor="background2" w:themeShade="E6"/>
              <w:bottom w:val="single" w:sz="4" w:space="0" w:color="D0CECE" w:themeColor="background2" w:themeShade="E6"/>
              <w:right w:val="nil"/>
            </w:tcBorders>
            <w:shd w:val="clear" w:color="000000" w:fill="FFFFFF"/>
            <w:noWrap/>
            <w:vAlign w:val="bottom"/>
            <w:hideMark/>
          </w:tcPr>
          <w:p w14:paraId="2DD368D7" w14:textId="2C4B5E68" w:rsidR="00B876BD" w:rsidRPr="005C4D88" w:rsidRDefault="00B876BD" w:rsidP="00B876BD">
            <w:pPr>
              <w:spacing w:after="0"/>
              <w:rPr>
                <w:rFonts w:ascii="Segoe UI" w:eastAsia="Times New Roman" w:hAnsi="Segoe UI" w:cs="Segoe UI"/>
                <w:b/>
                <w:color w:val="000000"/>
                <w:szCs w:val="20"/>
              </w:rPr>
            </w:pPr>
            <w:r w:rsidRPr="005C4D88">
              <w:rPr>
                <w:rFonts w:ascii="Segoe UI" w:hAnsi="Segoe UI" w:cs="Segoe UI"/>
                <w:b/>
                <w:color w:val="000000"/>
                <w:sz w:val="18"/>
                <w:szCs w:val="18"/>
              </w:rPr>
              <w:t>Καθαρά  Χρηματοοικονομικά έξοδα</w:t>
            </w:r>
          </w:p>
        </w:tc>
        <w:tc>
          <w:tcPr>
            <w:tcW w:w="1985" w:type="dxa"/>
            <w:tcBorders>
              <w:top w:val="single" w:sz="4" w:space="0" w:color="D0CECE" w:themeColor="background2" w:themeShade="E6"/>
              <w:left w:val="nil"/>
              <w:bottom w:val="single" w:sz="4" w:space="0" w:color="D0CECE" w:themeColor="background2" w:themeShade="E6"/>
              <w:right w:val="nil"/>
            </w:tcBorders>
            <w:shd w:val="clear" w:color="auto" w:fill="D9E2F3"/>
            <w:noWrap/>
            <w:vAlign w:val="bottom"/>
          </w:tcPr>
          <w:p w14:paraId="2269CCFC" w14:textId="627177B9" w:rsidR="00B876BD" w:rsidRPr="00B876BD" w:rsidRDefault="00B876BD" w:rsidP="00B876BD">
            <w:pPr>
              <w:spacing w:after="0"/>
              <w:jc w:val="right"/>
              <w:rPr>
                <w:rFonts w:ascii="Segoe UI" w:eastAsia="Times New Roman" w:hAnsi="Segoe UI" w:cs="Segoe UI"/>
                <w:bCs/>
                <w:sz w:val="18"/>
                <w:szCs w:val="18"/>
              </w:rPr>
            </w:pPr>
            <w:r w:rsidRPr="005C4D88">
              <w:rPr>
                <w:rFonts w:ascii="Segoe UI" w:hAnsi="Segoe UI" w:cs="Segoe UI"/>
                <w:b/>
                <w:sz w:val="18"/>
                <w:szCs w:val="20"/>
              </w:rPr>
              <w:t>-95</w:t>
            </w:r>
            <w:r>
              <w:rPr>
                <w:rFonts w:ascii="Segoe UI" w:hAnsi="Segoe UI" w:cs="Segoe UI"/>
                <w:b/>
                <w:sz w:val="18"/>
                <w:szCs w:val="20"/>
              </w:rPr>
              <w:t>.</w:t>
            </w:r>
            <w:r w:rsidRPr="005C4D88">
              <w:rPr>
                <w:rFonts w:ascii="Segoe UI" w:hAnsi="Segoe UI" w:cs="Segoe UI"/>
                <w:b/>
                <w:sz w:val="18"/>
                <w:szCs w:val="20"/>
              </w:rPr>
              <w:t>882</w:t>
            </w:r>
          </w:p>
        </w:tc>
        <w:tc>
          <w:tcPr>
            <w:tcW w:w="1974" w:type="dxa"/>
            <w:tcBorders>
              <w:top w:val="single" w:sz="4" w:space="0" w:color="D0CECE" w:themeColor="background2" w:themeShade="E6"/>
              <w:left w:val="nil"/>
              <w:bottom w:val="single" w:sz="4" w:space="0" w:color="D0CECE" w:themeColor="background2" w:themeShade="E6"/>
            </w:tcBorders>
            <w:shd w:val="clear" w:color="000000" w:fill="FFFFFF"/>
            <w:noWrap/>
            <w:vAlign w:val="bottom"/>
          </w:tcPr>
          <w:p w14:paraId="4FE9A0F5" w14:textId="360ADA09" w:rsidR="00B876BD" w:rsidRPr="00B876BD" w:rsidRDefault="00B876BD" w:rsidP="00B876BD">
            <w:pPr>
              <w:spacing w:after="0"/>
              <w:jc w:val="right"/>
              <w:rPr>
                <w:rFonts w:ascii="Segoe UI" w:eastAsia="Times New Roman" w:hAnsi="Segoe UI" w:cs="Segoe UI"/>
                <w:sz w:val="18"/>
                <w:szCs w:val="18"/>
                <w:highlight w:val="yellow"/>
              </w:rPr>
            </w:pPr>
            <w:r w:rsidRPr="005C4D88">
              <w:rPr>
                <w:rFonts w:ascii="Segoe UI" w:hAnsi="Segoe UI" w:cs="Segoe UI"/>
                <w:b/>
                <w:sz w:val="18"/>
                <w:szCs w:val="20"/>
              </w:rPr>
              <w:t>-92</w:t>
            </w:r>
            <w:r>
              <w:rPr>
                <w:rFonts w:ascii="Segoe UI" w:hAnsi="Segoe UI" w:cs="Segoe UI"/>
                <w:b/>
                <w:sz w:val="18"/>
                <w:szCs w:val="20"/>
              </w:rPr>
              <w:t>.</w:t>
            </w:r>
            <w:r w:rsidRPr="005C4D88">
              <w:rPr>
                <w:rFonts w:ascii="Segoe UI" w:hAnsi="Segoe UI" w:cs="Segoe UI"/>
                <w:b/>
                <w:sz w:val="18"/>
                <w:szCs w:val="20"/>
              </w:rPr>
              <w:t>307</w:t>
            </w:r>
          </w:p>
        </w:tc>
      </w:tr>
      <w:tr w:rsidR="00862593" w:rsidRPr="002329F0" w14:paraId="6EF7D5E5" w14:textId="77777777" w:rsidTr="00B876BD">
        <w:trPr>
          <w:trHeight w:val="284"/>
        </w:trPr>
        <w:tc>
          <w:tcPr>
            <w:tcW w:w="5093" w:type="dxa"/>
            <w:tcBorders>
              <w:top w:val="single" w:sz="4" w:space="0" w:color="D0CECE" w:themeColor="background2" w:themeShade="E6"/>
              <w:bottom w:val="single" w:sz="4" w:space="0" w:color="FFFFFF" w:themeColor="background1"/>
              <w:right w:val="nil"/>
            </w:tcBorders>
            <w:shd w:val="clear" w:color="000000" w:fill="FFFFFF"/>
            <w:noWrap/>
            <w:vAlign w:val="center"/>
            <w:hideMark/>
          </w:tcPr>
          <w:p w14:paraId="74675A3F" w14:textId="1158A3B0" w:rsidR="00862593" w:rsidRPr="00862593" w:rsidRDefault="00862593" w:rsidP="00862593">
            <w:pPr>
              <w:spacing w:after="0"/>
              <w:rPr>
                <w:rFonts w:ascii="Segoe UI" w:eastAsia="Times New Roman" w:hAnsi="Segoe UI" w:cs="Segoe UI"/>
                <w:color w:val="000000"/>
                <w:szCs w:val="20"/>
              </w:rPr>
            </w:pPr>
            <w:r w:rsidRPr="00862593">
              <w:rPr>
                <w:rFonts w:ascii="Segoe UI" w:hAnsi="Segoe UI" w:cs="Segoe UI"/>
                <w:color w:val="000000"/>
                <w:sz w:val="18"/>
                <w:szCs w:val="18"/>
              </w:rPr>
              <w:t>Κέρδη / Ζημιές (-) από συγγενείς επιχειρήσεις</w:t>
            </w:r>
          </w:p>
        </w:tc>
        <w:tc>
          <w:tcPr>
            <w:tcW w:w="1985" w:type="dxa"/>
            <w:tcBorders>
              <w:top w:val="single" w:sz="4" w:space="0" w:color="D0CECE" w:themeColor="background2" w:themeShade="E6"/>
              <w:left w:val="nil"/>
              <w:bottom w:val="single" w:sz="4" w:space="0" w:color="D9E2F3" w:themeColor="accent1" w:themeTint="33"/>
              <w:right w:val="nil"/>
            </w:tcBorders>
            <w:shd w:val="clear" w:color="auto" w:fill="D9E2F3"/>
            <w:noWrap/>
            <w:vAlign w:val="center"/>
          </w:tcPr>
          <w:p w14:paraId="3BFE106F" w14:textId="5E2BC83D" w:rsidR="00862593" w:rsidRPr="00E169C0" w:rsidRDefault="00862593" w:rsidP="00862593">
            <w:pPr>
              <w:spacing w:after="0"/>
              <w:jc w:val="right"/>
              <w:rPr>
                <w:rFonts w:ascii="Segoe UI" w:eastAsia="Times New Roman" w:hAnsi="Segoe UI" w:cs="Segoe UI"/>
                <w:bCs/>
                <w:sz w:val="18"/>
                <w:szCs w:val="18"/>
              </w:rPr>
            </w:pPr>
            <w:r w:rsidRPr="00E169C0">
              <w:rPr>
                <w:rFonts w:ascii="Segoe UI" w:hAnsi="Segoe UI" w:cs="Segoe UI"/>
                <w:sz w:val="18"/>
                <w:szCs w:val="18"/>
              </w:rPr>
              <w:t>-2.530</w:t>
            </w:r>
          </w:p>
        </w:tc>
        <w:tc>
          <w:tcPr>
            <w:tcW w:w="1974" w:type="dxa"/>
            <w:tcBorders>
              <w:top w:val="single" w:sz="4" w:space="0" w:color="D0CECE" w:themeColor="background2" w:themeShade="E6"/>
              <w:left w:val="nil"/>
              <w:bottom w:val="single" w:sz="4" w:space="0" w:color="FFFFFF" w:themeColor="background1"/>
            </w:tcBorders>
            <w:shd w:val="clear" w:color="000000" w:fill="FFFFFF"/>
            <w:noWrap/>
            <w:vAlign w:val="center"/>
          </w:tcPr>
          <w:p w14:paraId="1CC93B62" w14:textId="31F6D1F7" w:rsidR="00862593" w:rsidRPr="00E169C0" w:rsidRDefault="00862593" w:rsidP="00862593">
            <w:pPr>
              <w:spacing w:after="0"/>
              <w:jc w:val="right"/>
              <w:rPr>
                <w:rFonts w:ascii="Segoe UI" w:eastAsia="Times New Roman" w:hAnsi="Segoe UI" w:cs="Segoe UI"/>
                <w:sz w:val="18"/>
                <w:szCs w:val="18"/>
                <w:highlight w:val="yellow"/>
              </w:rPr>
            </w:pPr>
            <w:r w:rsidRPr="00E169C0">
              <w:rPr>
                <w:rFonts w:ascii="Segoe UI" w:hAnsi="Segoe UI" w:cs="Segoe UI"/>
                <w:sz w:val="18"/>
                <w:szCs w:val="18"/>
              </w:rPr>
              <w:t>-1.740</w:t>
            </w:r>
          </w:p>
        </w:tc>
      </w:tr>
      <w:tr w:rsidR="00862593" w:rsidRPr="002329F0" w14:paraId="5AFE2EBC" w14:textId="77777777" w:rsidTr="00B876BD">
        <w:trPr>
          <w:trHeight w:val="294"/>
        </w:trPr>
        <w:tc>
          <w:tcPr>
            <w:tcW w:w="5093" w:type="dxa"/>
            <w:tcBorders>
              <w:top w:val="single" w:sz="4" w:space="0" w:color="FFFFFF" w:themeColor="background1"/>
              <w:bottom w:val="single" w:sz="4" w:space="0" w:color="BFBFBF"/>
              <w:right w:val="nil"/>
            </w:tcBorders>
            <w:shd w:val="clear" w:color="000000" w:fill="FFFFFF" w:themeFill="background1"/>
            <w:noWrap/>
            <w:hideMark/>
          </w:tcPr>
          <w:p w14:paraId="34D5B458" w14:textId="70579E74" w:rsidR="00862593" w:rsidRPr="00862593" w:rsidRDefault="00862593" w:rsidP="00862593">
            <w:pPr>
              <w:spacing w:after="0"/>
              <w:rPr>
                <w:rFonts w:ascii="Segoe UI" w:eastAsia="Times New Roman" w:hAnsi="Segoe UI" w:cs="Segoe UI"/>
                <w:b/>
                <w:bCs/>
                <w:szCs w:val="20"/>
              </w:rPr>
            </w:pPr>
            <w:r w:rsidRPr="00862593">
              <w:rPr>
                <w:rFonts w:ascii="Segoe UI" w:hAnsi="Segoe UI" w:cs="Segoe UI"/>
                <w:b/>
                <w:bCs/>
                <w:sz w:val="18"/>
                <w:szCs w:val="18"/>
              </w:rPr>
              <w:t>Κέρδη προ φόρων</w:t>
            </w:r>
          </w:p>
        </w:tc>
        <w:tc>
          <w:tcPr>
            <w:tcW w:w="1985" w:type="dxa"/>
            <w:tcBorders>
              <w:top w:val="single" w:sz="4" w:space="0" w:color="D9E2F3" w:themeColor="accent1" w:themeTint="33"/>
              <w:left w:val="nil"/>
              <w:bottom w:val="single" w:sz="4" w:space="0" w:color="BFBFBF"/>
              <w:right w:val="nil"/>
            </w:tcBorders>
            <w:shd w:val="clear" w:color="auto" w:fill="D9E2F3"/>
            <w:noWrap/>
            <w:vAlign w:val="bottom"/>
          </w:tcPr>
          <w:p w14:paraId="05745B14" w14:textId="42DAAF18" w:rsidR="00862593" w:rsidRPr="00E169C0" w:rsidRDefault="00862593" w:rsidP="00862593">
            <w:pPr>
              <w:spacing w:after="0"/>
              <w:jc w:val="right"/>
              <w:rPr>
                <w:rFonts w:ascii="Segoe UI" w:eastAsia="Times New Roman" w:hAnsi="Segoe UI" w:cs="Segoe UI"/>
                <w:b/>
                <w:bCs/>
                <w:sz w:val="18"/>
                <w:szCs w:val="18"/>
              </w:rPr>
            </w:pPr>
            <w:r w:rsidRPr="00E169C0">
              <w:rPr>
                <w:rFonts w:ascii="Segoe UI" w:hAnsi="Segoe UI" w:cs="Segoe UI"/>
                <w:b/>
                <w:bCs/>
                <w:sz w:val="18"/>
                <w:szCs w:val="18"/>
              </w:rPr>
              <w:t>275.984</w:t>
            </w:r>
          </w:p>
        </w:tc>
        <w:tc>
          <w:tcPr>
            <w:tcW w:w="1974" w:type="dxa"/>
            <w:tcBorders>
              <w:top w:val="single" w:sz="4" w:space="0" w:color="FFFFFF" w:themeColor="background1"/>
              <w:left w:val="nil"/>
              <w:bottom w:val="single" w:sz="4" w:space="0" w:color="BFBFBF"/>
            </w:tcBorders>
            <w:shd w:val="clear" w:color="000000" w:fill="FFFFFF" w:themeFill="background1"/>
            <w:noWrap/>
            <w:vAlign w:val="bottom"/>
          </w:tcPr>
          <w:p w14:paraId="5BD6D033" w14:textId="625E5716" w:rsidR="00862593" w:rsidRPr="00E169C0" w:rsidRDefault="00862593" w:rsidP="00862593">
            <w:pPr>
              <w:spacing w:after="0"/>
              <w:jc w:val="right"/>
              <w:rPr>
                <w:rFonts w:ascii="Segoe UI" w:eastAsia="Times New Roman" w:hAnsi="Segoe UI" w:cs="Segoe UI"/>
                <w:b/>
                <w:bCs/>
                <w:sz w:val="18"/>
                <w:szCs w:val="18"/>
                <w:highlight w:val="yellow"/>
              </w:rPr>
            </w:pPr>
            <w:r w:rsidRPr="00E169C0">
              <w:rPr>
                <w:rFonts w:ascii="Segoe UI" w:hAnsi="Segoe UI" w:cs="Segoe UI"/>
                <w:b/>
                <w:bCs/>
                <w:sz w:val="18"/>
                <w:szCs w:val="18"/>
              </w:rPr>
              <w:t>59.273</w:t>
            </w:r>
          </w:p>
        </w:tc>
      </w:tr>
      <w:tr w:rsidR="00862593" w:rsidRPr="002329F0" w14:paraId="1BB14AD9" w14:textId="77777777" w:rsidTr="00B876BD">
        <w:trPr>
          <w:trHeight w:val="294"/>
        </w:trPr>
        <w:tc>
          <w:tcPr>
            <w:tcW w:w="5093" w:type="dxa"/>
            <w:tcBorders>
              <w:top w:val="single" w:sz="4" w:space="0" w:color="BFBFBF"/>
              <w:bottom w:val="single" w:sz="4" w:space="0" w:color="FFFFFF" w:themeColor="background1"/>
              <w:right w:val="nil"/>
            </w:tcBorders>
            <w:shd w:val="clear" w:color="000000" w:fill="FFFFFF"/>
            <w:noWrap/>
            <w:vAlign w:val="bottom"/>
            <w:hideMark/>
          </w:tcPr>
          <w:p w14:paraId="6453C5F3" w14:textId="1F7B89F3" w:rsidR="00862593" w:rsidRPr="00862593" w:rsidRDefault="00862593" w:rsidP="00862593">
            <w:pPr>
              <w:spacing w:after="0"/>
              <w:rPr>
                <w:rFonts w:ascii="Segoe UI" w:eastAsia="Times New Roman" w:hAnsi="Segoe UI" w:cs="Segoe UI"/>
                <w:color w:val="000000"/>
                <w:szCs w:val="20"/>
              </w:rPr>
            </w:pPr>
            <w:r w:rsidRPr="00862593">
              <w:rPr>
                <w:rFonts w:ascii="Segoe UI" w:hAnsi="Segoe UI" w:cs="Segoe UI"/>
                <w:color w:val="000000"/>
                <w:sz w:val="18"/>
                <w:szCs w:val="18"/>
              </w:rPr>
              <w:t xml:space="preserve"> Φόρος εισοδήματος</w:t>
            </w:r>
          </w:p>
        </w:tc>
        <w:tc>
          <w:tcPr>
            <w:tcW w:w="1985" w:type="dxa"/>
            <w:tcBorders>
              <w:top w:val="single" w:sz="4" w:space="0" w:color="BFBFBF"/>
              <w:left w:val="nil"/>
              <w:bottom w:val="single" w:sz="4" w:space="0" w:color="D9E2F3" w:themeColor="accent1" w:themeTint="33"/>
              <w:right w:val="nil"/>
            </w:tcBorders>
            <w:shd w:val="clear" w:color="auto" w:fill="D9E2F3"/>
            <w:noWrap/>
            <w:vAlign w:val="bottom"/>
          </w:tcPr>
          <w:p w14:paraId="7CDDEB71" w14:textId="22E66542" w:rsidR="00862593" w:rsidRPr="00E169C0" w:rsidRDefault="00862593" w:rsidP="00862593">
            <w:pPr>
              <w:spacing w:after="0"/>
              <w:jc w:val="right"/>
              <w:rPr>
                <w:rFonts w:ascii="Segoe UI" w:eastAsia="Times New Roman" w:hAnsi="Segoe UI" w:cs="Segoe UI"/>
                <w:bCs/>
                <w:sz w:val="18"/>
                <w:szCs w:val="18"/>
              </w:rPr>
            </w:pPr>
            <w:r w:rsidRPr="00E169C0">
              <w:rPr>
                <w:rFonts w:ascii="Segoe UI" w:hAnsi="Segoe UI" w:cs="Segoe UI"/>
                <w:sz w:val="18"/>
                <w:szCs w:val="18"/>
              </w:rPr>
              <w:t>-55.996</w:t>
            </w:r>
          </w:p>
        </w:tc>
        <w:tc>
          <w:tcPr>
            <w:tcW w:w="1974" w:type="dxa"/>
            <w:tcBorders>
              <w:top w:val="single" w:sz="4" w:space="0" w:color="BFBFBF"/>
              <w:left w:val="nil"/>
              <w:bottom w:val="single" w:sz="4" w:space="0" w:color="FFFFFF" w:themeColor="background1"/>
            </w:tcBorders>
            <w:shd w:val="clear" w:color="000000" w:fill="FFFFFF"/>
            <w:noWrap/>
            <w:vAlign w:val="bottom"/>
          </w:tcPr>
          <w:p w14:paraId="689E4B07" w14:textId="287B0D12" w:rsidR="00862593" w:rsidRPr="00E169C0" w:rsidRDefault="00862593" w:rsidP="00862593">
            <w:pPr>
              <w:spacing w:after="0"/>
              <w:jc w:val="right"/>
              <w:rPr>
                <w:rFonts w:ascii="Segoe UI" w:eastAsia="Times New Roman" w:hAnsi="Segoe UI" w:cs="Segoe UI"/>
                <w:sz w:val="18"/>
                <w:szCs w:val="18"/>
                <w:highlight w:val="yellow"/>
              </w:rPr>
            </w:pPr>
            <w:r w:rsidRPr="00E169C0">
              <w:rPr>
                <w:rFonts w:ascii="Segoe UI" w:hAnsi="Segoe UI" w:cs="Segoe UI"/>
                <w:sz w:val="18"/>
                <w:szCs w:val="18"/>
              </w:rPr>
              <w:t>-26.502</w:t>
            </w:r>
          </w:p>
        </w:tc>
      </w:tr>
      <w:tr w:rsidR="00862593" w:rsidRPr="002329F0" w14:paraId="0165C614" w14:textId="77777777" w:rsidTr="00B876BD">
        <w:trPr>
          <w:trHeight w:val="321"/>
        </w:trPr>
        <w:tc>
          <w:tcPr>
            <w:tcW w:w="5093" w:type="dxa"/>
            <w:tcBorders>
              <w:top w:val="single" w:sz="4" w:space="0" w:color="FFFFFF" w:themeColor="background1"/>
              <w:bottom w:val="single" w:sz="4" w:space="0" w:color="D9D9D9"/>
              <w:right w:val="nil"/>
            </w:tcBorders>
            <w:shd w:val="clear" w:color="000000" w:fill="FFFFFF" w:themeFill="background1"/>
            <w:noWrap/>
            <w:hideMark/>
          </w:tcPr>
          <w:p w14:paraId="7B91319B" w14:textId="6C4CF6EF" w:rsidR="00862593" w:rsidRPr="00862593" w:rsidRDefault="00862593" w:rsidP="00862593">
            <w:pPr>
              <w:spacing w:after="0"/>
              <w:rPr>
                <w:rFonts w:ascii="Segoe UI" w:eastAsia="Times New Roman" w:hAnsi="Segoe UI" w:cs="Segoe UI"/>
                <w:b/>
                <w:bCs/>
                <w:szCs w:val="20"/>
              </w:rPr>
            </w:pPr>
            <w:r w:rsidRPr="00862593">
              <w:rPr>
                <w:rFonts w:ascii="Segoe UI" w:hAnsi="Segoe UI" w:cs="Segoe UI"/>
                <w:b/>
                <w:bCs/>
                <w:sz w:val="18"/>
                <w:szCs w:val="18"/>
              </w:rPr>
              <w:t>Κέρδη περιόδου</w:t>
            </w:r>
          </w:p>
        </w:tc>
        <w:tc>
          <w:tcPr>
            <w:tcW w:w="1985" w:type="dxa"/>
            <w:tcBorders>
              <w:top w:val="single" w:sz="4" w:space="0" w:color="D9E2F3" w:themeColor="accent1" w:themeTint="33"/>
              <w:left w:val="nil"/>
              <w:bottom w:val="single" w:sz="4" w:space="0" w:color="D9D9D9"/>
              <w:right w:val="nil"/>
            </w:tcBorders>
            <w:shd w:val="clear" w:color="auto" w:fill="D9E2F3"/>
            <w:noWrap/>
            <w:vAlign w:val="bottom"/>
          </w:tcPr>
          <w:p w14:paraId="0C291227" w14:textId="1143FCFC" w:rsidR="00862593" w:rsidRPr="00E169C0" w:rsidRDefault="00862593" w:rsidP="00862593">
            <w:pPr>
              <w:spacing w:after="0"/>
              <w:jc w:val="right"/>
              <w:rPr>
                <w:rFonts w:ascii="Segoe UI" w:eastAsia="Times New Roman" w:hAnsi="Segoe UI" w:cs="Segoe UI"/>
                <w:b/>
                <w:bCs/>
                <w:sz w:val="18"/>
                <w:szCs w:val="18"/>
              </w:rPr>
            </w:pPr>
            <w:r w:rsidRPr="00E169C0">
              <w:rPr>
                <w:rFonts w:ascii="Segoe UI" w:hAnsi="Segoe UI" w:cs="Segoe UI"/>
                <w:b/>
                <w:bCs/>
                <w:sz w:val="18"/>
                <w:szCs w:val="18"/>
              </w:rPr>
              <w:t>219.989</w:t>
            </w:r>
          </w:p>
        </w:tc>
        <w:tc>
          <w:tcPr>
            <w:tcW w:w="1974" w:type="dxa"/>
            <w:tcBorders>
              <w:top w:val="single" w:sz="4" w:space="0" w:color="FFFFFF" w:themeColor="background1"/>
              <w:left w:val="nil"/>
              <w:bottom w:val="single" w:sz="4" w:space="0" w:color="D9D9D9"/>
            </w:tcBorders>
            <w:shd w:val="clear" w:color="000000" w:fill="FFFFFF" w:themeFill="background1"/>
            <w:noWrap/>
            <w:vAlign w:val="bottom"/>
          </w:tcPr>
          <w:p w14:paraId="1EAA2BFA" w14:textId="3E7103BB" w:rsidR="00862593" w:rsidRPr="00E169C0" w:rsidRDefault="00862593" w:rsidP="00862593">
            <w:pPr>
              <w:spacing w:after="0"/>
              <w:jc w:val="right"/>
              <w:rPr>
                <w:rFonts w:ascii="Segoe UI" w:eastAsia="Times New Roman" w:hAnsi="Segoe UI" w:cs="Segoe UI"/>
                <w:b/>
                <w:bCs/>
                <w:sz w:val="18"/>
                <w:szCs w:val="18"/>
                <w:highlight w:val="yellow"/>
              </w:rPr>
            </w:pPr>
            <w:r w:rsidRPr="00E169C0">
              <w:rPr>
                <w:rFonts w:ascii="Segoe UI" w:hAnsi="Segoe UI" w:cs="Segoe UI"/>
                <w:b/>
                <w:bCs/>
                <w:sz w:val="18"/>
                <w:szCs w:val="18"/>
              </w:rPr>
              <w:t>32.771</w:t>
            </w:r>
          </w:p>
        </w:tc>
      </w:tr>
      <w:tr w:rsidR="00862593" w:rsidRPr="002329F0" w14:paraId="0C9ED918" w14:textId="77777777" w:rsidTr="00FC1584">
        <w:trPr>
          <w:trHeight w:val="294"/>
        </w:trPr>
        <w:tc>
          <w:tcPr>
            <w:tcW w:w="5093" w:type="dxa"/>
            <w:tcBorders>
              <w:top w:val="nil"/>
              <w:bottom w:val="nil"/>
              <w:right w:val="nil"/>
            </w:tcBorders>
            <w:shd w:val="clear" w:color="000000" w:fill="FFFFFF"/>
            <w:noWrap/>
            <w:vAlign w:val="bottom"/>
            <w:hideMark/>
          </w:tcPr>
          <w:p w14:paraId="386C9FD8" w14:textId="3F2D3495" w:rsidR="00862593" w:rsidRPr="00862593" w:rsidRDefault="00862593" w:rsidP="00862593">
            <w:pPr>
              <w:spacing w:after="0"/>
              <w:rPr>
                <w:rFonts w:ascii="Segoe UI" w:eastAsia="Times New Roman" w:hAnsi="Segoe UI" w:cs="Segoe UI"/>
                <w:b/>
                <w:bCs/>
                <w:color w:val="000000"/>
                <w:szCs w:val="20"/>
              </w:rPr>
            </w:pPr>
            <w:r w:rsidRPr="00862593">
              <w:rPr>
                <w:rFonts w:ascii="Segoe UI" w:hAnsi="Segoe UI" w:cs="Segoe UI"/>
                <w:b/>
                <w:bCs/>
                <w:color w:val="000000"/>
                <w:sz w:val="18"/>
                <w:szCs w:val="18"/>
              </w:rPr>
              <w:t>Κέρδη αποδιδόμενα σε:</w:t>
            </w:r>
          </w:p>
        </w:tc>
        <w:tc>
          <w:tcPr>
            <w:tcW w:w="1985" w:type="dxa"/>
            <w:tcBorders>
              <w:top w:val="nil"/>
              <w:left w:val="nil"/>
              <w:bottom w:val="nil"/>
              <w:right w:val="nil"/>
            </w:tcBorders>
            <w:shd w:val="clear" w:color="auto" w:fill="D9E2F3"/>
            <w:noWrap/>
            <w:vAlign w:val="center"/>
          </w:tcPr>
          <w:p w14:paraId="3A3CEC40" w14:textId="77777777" w:rsidR="00862593" w:rsidRPr="00E169C0" w:rsidRDefault="00862593" w:rsidP="00862593">
            <w:pPr>
              <w:spacing w:after="0"/>
              <w:jc w:val="right"/>
              <w:rPr>
                <w:rFonts w:ascii="Segoe UI" w:eastAsia="Times New Roman" w:hAnsi="Segoe UI" w:cs="Segoe UI"/>
                <w:b/>
                <w:bCs/>
                <w:sz w:val="18"/>
                <w:szCs w:val="18"/>
                <w:lang w:eastAsia="el-GR"/>
              </w:rPr>
            </w:pPr>
          </w:p>
        </w:tc>
        <w:tc>
          <w:tcPr>
            <w:tcW w:w="1974" w:type="dxa"/>
            <w:tcBorders>
              <w:top w:val="nil"/>
              <w:left w:val="nil"/>
              <w:bottom w:val="nil"/>
            </w:tcBorders>
            <w:shd w:val="clear" w:color="000000" w:fill="FFFFFF"/>
            <w:noWrap/>
            <w:vAlign w:val="center"/>
          </w:tcPr>
          <w:p w14:paraId="4E401CD4" w14:textId="77777777" w:rsidR="00862593" w:rsidRPr="00E169C0" w:rsidRDefault="00862593" w:rsidP="00862593">
            <w:pPr>
              <w:spacing w:after="0"/>
              <w:rPr>
                <w:rFonts w:ascii="Segoe UI" w:eastAsia="Times New Roman" w:hAnsi="Segoe UI" w:cs="Segoe UI"/>
                <w:sz w:val="18"/>
                <w:szCs w:val="18"/>
                <w:highlight w:val="yellow"/>
                <w:lang w:eastAsia="el-GR"/>
              </w:rPr>
            </w:pPr>
          </w:p>
        </w:tc>
      </w:tr>
      <w:tr w:rsidR="00862593" w:rsidRPr="002329F0" w14:paraId="0DD5E0C1" w14:textId="77777777" w:rsidTr="00FC1584">
        <w:trPr>
          <w:trHeight w:val="294"/>
        </w:trPr>
        <w:tc>
          <w:tcPr>
            <w:tcW w:w="5093" w:type="dxa"/>
            <w:tcBorders>
              <w:top w:val="nil"/>
              <w:bottom w:val="nil"/>
              <w:right w:val="nil"/>
            </w:tcBorders>
            <w:shd w:val="clear" w:color="000000" w:fill="FFFFFF"/>
            <w:noWrap/>
            <w:vAlign w:val="bottom"/>
            <w:hideMark/>
          </w:tcPr>
          <w:p w14:paraId="44FB2CA9" w14:textId="75F383FA" w:rsidR="00862593" w:rsidRPr="00862593" w:rsidRDefault="00862593" w:rsidP="00862593">
            <w:pPr>
              <w:spacing w:after="0"/>
              <w:rPr>
                <w:rFonts w:ascii="Segoe UI" w:eastAsia="Times New Roman" w:hAnsi="Segoe UI" w:cs="Segoe UI"/>
                <w:color w:val="000000"/>
                <w:szCs w:val="20"/>
              </w:rPr>
            </w:pPr>
            <w:r w:rsidRPr="00862593">
              <w:rPr>
                <w:rFonts w:ascii="Segoe UI" w:hAnsi="Segoe UI" w:cs="Segoe UI"/>
                <w:color w:val="000000"/>
                <w:sz w:val="18"/>
                <w:szCs w:val="18"/>
              </w:rPr>
              <w:t>Μετόχους της μητρικής</w:t>
            </w:r>
          </w:p>
        </w:tc>
        <w:tc>
          <w:tcPr>
            <w:tcW w:w="1985" w:type="dxa"/>
            <w:tcBorders>
              <w:top w:val="nil"/>
              <w:left w:val="nil"/>
              <w:bottom w:val="nil"/>
              <w:right w:val="nil"/>
            </w:tcBorders>
            <w:shd w:val="clear" w:color="auto" w:fill="D9E2F3"/>
            <w:noWrap/>
            <w:vAlign w:val="bottom"/>
          </w:tcPr>
          <w:p w14:paraId="72ED190C" w14:textId="1B29B267" w:rsidR="00862593" w:rsidRPr="00E169C0" w:rsidRDefault="00862593" w:rsidP="00862593">
            <w:pPr>
              <w:spacing w:after="0"/>
              <w:jc w:val="right"/>
              <w:rPr>
                <w:rFonts w:ascii="Segoe UI" w:eastAsia="Times New Roman" w:hAnsi="Segoe UI" w:cs="Segoe UI"/>
                <w:bCs/>
                <w:sz w:val="18"/>
                <w:szCs w:val="18"/>
                <w:lang w:val="en-US"/>
              </w:rPr>
            </w:pPr>
            <w:r w:rsidRPr="00E169C0">
              <w:rPr>
                <w:rFonts w:ascii="Segoe UI" w:hAnsi="Segoe UI" w:cs="Segoe UI"/>
                <w:sz w:val="18"/>
                <w:szCs w:val="18"/>
              </w:rPr>
              <w:t>194.</w:t>
            </w:r>
            <w:r w:rsidR="002E30A1" w:rsidRPr="00E169C0">
              <w:rPr>
                <w:rFonts w:ascii="Segoe UI" w:hAnsi="Segoe UI" w:cs="Segoe UI"/>
                <w:sz w:val="18"/>
                <w:szCs w:val="18"/>
                <w:lang w:val="en-US"/>
              </w:rPr>
              <w:t>994</w:t>
            </w:r>
          </w:p>
        </w:tc>
        <w:tc>
          <w:tcPr>
            <w:tcW w:w="1974" w:type="dxa"/>
            <w:tcBorders>
              <w:top w:val="nil"/>
              <w:left w:val="nil"/>
              <w:bottom w:val="nil"/>
            </w:tcBorders>
            <w:shd w:val="clear" w:color="000000" w:fill="FFFFFF"/>
            <w:noWrap/>
            <w:vAlign w:val="bottom"/>
          </w:tcPr>
          <w:p w14:paraId="0CE6D068" w14:textId="314EA384" w:rsidR="00862593" w:rsidRPr="00E169C0" w:rsidRDefault="00862593" w:rsidP="00862593">
            <w:pPr>
              <w:spacing w:after="0"/>
              <w:jc w:val="right"/>
              <w:rPr>
                <w:rFonts w:ascii="Segoe UI" w:eastAsia="Times New Roman" w:hAnsi="Segoe UI" w:cs="Segoe UI"/>
                <w:sz w:val="18"/>
                <w:szCs w:val="18"/>
                <w:highlight w:val="yellow"/>
              </w:rPr>
            </w:pPr>
            <w:r w:rsidRPr="00E169C0">
              <w:rPr>
                <w:rFonts w:ascii="Segoe UI" w:hAnsi="Segoe UI" w:cs="Segoe UI"/>
                <w:sz w:val="18"/>
                <w:szCs w:val="18"/>
              </w:rPr>
              <w:t>21.377</w:t>
            </w:r>
          </w:p>
        </w:tc>
      </w:tr>
      <w:tr w:rsidR="00862593" w:rsidRPr="002329F0" w14:paraId="06685C7C" w14:textId="77777777" w:rsidTr="00FC1584">
        <w:trPr>
          <w:trHeight w:val="294"/>
        </w:trPr>
        <w:tc>
          <w:tcPr>
            <w:tcW w:w="5093" w:type="dxa"/>
            <w:tcBorders>
              <w:top w:val="nil"/>
              <w:bottom w:val="single" w:sz="4" w:space="0" w:color="BFBFBF"/>
              <w:right w:val="nil"/>
            </w:tcBorders>
            <w:shd w:val="clear" w:color="000000" w:fill="FFFFFF"/>
            <w:noWrap/>
            <w:vAlign w:val="bottom"/>
            <w:hideMark/>
          </w:tcPr>
          <w:p w14:paraId="611BFDB7" w14:textId="1B09ED19" w:rsidR="00862593" w:rsidRPr="00862593" w:rsidRDefault="00862593" w:rsidP="00862593">
            <w:pPr>
              <w:spacing w:after="0"/>
              <w:rPr>
                <w:rFonts w:ascii="Segoe UI" w:eastAsia="Times New Roman" w:hAnsi="Segoe UI" w:cs="Segoe UI"/>
                <w:color w:val="000000"/>
                <w:szCs w:val="20"/>
              </w:rPr>
            </w:pPr>
            <w:r w:rsidRPr="00862593">
              <w:rPr>
                <w:rFonts w:ascii="Segoe UI" w:hAnsi="Segoe UI" w:cs="Segoe UI"/>
                <w:color w:val="000000"/>
                <w:sz w:val="18"/>
                <w:szCs w:val="18"/>
              </w:rPr>
              <w:t>Δικαιώματα μειοψηφίας</w:t>
            </w:r>
          </w:p>
        </w:tc>
        <w:tc>
          <w:tcPr>
            <w:tcW w:w="1985" w:type="dxa"/>
            <w:tcBorders>
              <w:top w:val="nil"/>
              <w:left w:val="nil"/>
              <w:bottom w:val="single" w:sz="4" w:space="0" w:color="BFBFBF"/>
              <w:right w:val="nil"/>
            </w:tcBorders>
            <w:shd w:val="clear" w:color="auto" w:fill="D9E2F3"/>
            <w:noWrap/>
            <w:vAlign w:val="bottom"/>
          </w:tcPr>
          <w:p w14:paraId="09E138C4" w14:textId="1FC5D6A8" w:rsidR="00862593" w:rsidRPr="00E169C0" w:rsidRDefault="002E30A1" w:rsidP="00862593">
            <w:pPr>
              <w:spacing w:after="0"/>
              <w:jc w:val="right"/>
              <w:rPr>
                <w:rFonts w:ascii="Segoe UI" w:eastAsia="Times New Roman" w:hAnsi="Segoe UI" w:cs="Segoe UI"/>
                <w:bCs/>
                <w:sz w:val="18"/>
                <w:szCs w:val="18"/>
                <w:lang w:val="en-US"/>
              </w:rPr>
            </w:pPr>
            <w:r w:rsidRPr="00E169C0">
              <w:rPr>
                <w:rFonts w:ascii="Segoe UI" w:hAnsi="Segoe UI" w:cs="Segoe UI"/>
                <w:sz w:val="18"/>
                <w:szCs w:val="18"/>
                <w:lang w:val="en-US"/>
              </w:rPr>
              <w:t>24.995</w:t>
            </w:r>
          </w:p>
        </w:tc>
        <w:tc>
          <w:tcPr>
            <w:tcW w:w="1974" w:type="dxa"/>
            <w:tcBorders>
              <w:top w:val="nil"/>
              <w:left w:val="nil"/>
              <w:bottom w:val="single" w:sz="4" w:space="0" w:color="BFBFBF"/>
            </w:tcBorders>
            <w:shd w:val="clear" w:color="000000" w:fill="FFFFFF"/>
            <w:noWrap/>
            <w:vAlign w:val="bottom"/>
          </w:tcPr>
          <w:p w14:paraId="204B5E2B" w14:textId="0C558DB6" w:rsidR="00862593" w:rsidRPr="00E169C0" w:rsidRDefault="00862593" w:rsidP="00862593">
            <w:pPr>
              <w:spacing w:after="0"/>
              <w:jc w:val="right"/>
              <w:rPr>
                <w:rFonts w:ascii="Segoe UI" w:eastAsia="Times New Roman" w:hAnsi="Segoe UI" w:cs="Segoe UI"/>
                <w:sz w:val="18"/>
                <w:szCs w:val="18"/>
                <w:highlight w:val="yellow"/>
              </w:rPr>
            </w:pPr>
            <w:r w:rsidRPr="00E169C0">
              <w:rPr>
                <w:rFonts w:ascii="Segoe UI" w:hAnsi="Segoe UI" w:cs="Segoe UI"/>
                <w:sz w:val="18"/>
                <w:szCs w:val="18"/>
              </w:rPr>
              <w:t>11.394</w:t>
            </w:r>
          </w:p>
        </w:tc>
      </w:tr>
      <w:tr w:rsidR="00650F9C" w:rsidRPr="002329F0" w14:paraId="1B16BA97" w14:textId="77777777" w:rsidTr="00A83C86">
        <w:trPr>
          <w:trHeight w:val="294"/>
        </w:trPr>
        <w:tc>
          <w:tcPr>
            <w:tcW w:w="5093" w:type="dxa"/>
            <w:tcBorders>
              <w:top w:val="single" w:sz="4" w:space="0" w:color="BFBFBF"/>
              <w:bottom w:val="single" w:sz="4" w:space="0" w:color="BFBFBF"/>
              <w:right w:val="nil"/>
            </w:tcBorders>
            <w:shd w:val="clear" w:color="000000" w:fill="FFFFFF"/>
            <w:noWrap/>
            <w:vAlign w:val="center"/>
            <w:hideMark/>
          </w:tcPr>
          <w:p w14:paraId="6CB0B1BF" w14:textId="77777777" w:rsidR="00650F9C" w:rsidRPr="00862593" w:rsidRDefault="00650F9C" w:rsidP="00650F9C">
            <w:pPr>
              <w:spacing w:after="0"/>
              <w:ind w:firstLineChars="200" w:firstLine="400"/>
              <w:rPr>
                <w:rFonts w:ascii="Segoe UI" w:eastAsia="Times New Roman" w:hAnsi="Segoe UI" w:cs="Segoe UI"/>
                <w:szCs w:val="20"/>
              </w:rPr>
            </w:pPr>
            <w:r w:rsidRPr="00862593">
              <w:rPr>
                <w:rFonts w:ascii="Segoe UI" w:hAnsi="Segoe UI" w:cs="Segoe UI"/>
                <w:lang w:eastAsia="el-GR"/>
              </w:rPr>
              <w:t> </w:t>
            </w:r>
          </w:p>
        </w:tc>
        <w:tc>
          <w:tcPr>
            <w:tcW w:w="1985" w:type="dxa"/>
            <w:tcBorders>
              <w:top w:val="single" w:sz="4" w:space="0" w:color="BFBFBF"/>
              <w:left w:val="nil"/>
              <w:bottom w:val="single" w:sz="4" w:space="0" w:color="BFBFBF"/>
              <w:right w:val="nil"/>
            </w:tcBorders>
            <w:shd w:val="clear" w:color="auto" w:fill="D9E2F3"/>
            <w:noWrap/>
            <w:vAlign w:val="bottom"/>
          </w:tcPr>
          <w:p w14:paraId="519FEF23" w14:textId="73B149A4" w:rsidR="00650F9C" w:rsidRPr="00E169C0" w:rsidRDefault="00650F9C" w:rsidP="00650F9C">
            <w:pPr>
              <w:spacing w:after="0"/>
              <w:jc w:val="right"/>
              <w:rPr>
                <w:rFonts w:ascii="Segoe UI" w:eastAsia="Times New Roman" w:hAnsi="Segoe UI" w:cs="Segoe UI"/>
                <w:b/>
                <w:bCs/>
                <w:sz w:val="18"/>
                <w:szCs w:val="18"/>
              </w:rPr>
            </w:pPr>
            <w:r w:rsidRPr="00E169C0">
              <w:rPr>
                <w:rFonts w:ascii="Segoe UI" w:hAnsi="Segoe UI" w:cs="Segoe UI"/>
                <w:b/>
                <w:bCs/>
                <w:sz w:val="18"/>
                <w:szCs w:val="18"/>
              </w:rPr>
              <w:t>219</w:t>
            </w:r>
            <w:r w:rsidR="00862593" w:rsidRPr="00E169C0">
              <w:rPr>
                <w:rFonts w:ascii="Segoe UI" w:hAnsi="Segoe UI" w:cs="Segoe UI"/>
                <w:b/>
                <w:bCs/>
                <w:sz w:val="18"/>
                <w:szCs w:val="18"/>
              </w:rPr>
              <w:t>.</w:t>
            </w:r>
            <w:r w:rsidRPr="00E169C0">
              <w:rPr>
                <w:rFonts w:ascii="Segoe UI" w:hAnsi="Segoe UI" w:cs="Segoe UI"/>
                <w:b/>
                <w:bCs/>
                <w:sz w:val="18"/>
                <w:szCs w:val="18"/>
              </w:rPr>
              <w:t>989</w:t>
            </w:r>
          </w:p>
        </w:tc>
        <w:tc>
          <w:tcPr>
            <w:tcW w:w="1974" w:type="dxa"/>
            <w:tcBorders>
              <w:top w:val="single" w:sz="4" w:space="0" w:color="BFBFBF"/>
              <w:left w:val="nil"/>
              <w:bottom w:val="single" w:sz="4" w:space="0" w:color="BFBFBF"/>
            </w:tcBorders>
            <w:shd w:val="clear" w:color="000000" w:fill="FFFFFF"/>
            <w:noWrap/>
            <w:vAlign w:val="bottom"/>
          </w:tcPr>
          <w:p w14:paraId="7FA5EA34" w14:textId="3A9DEF22" w:rsidR="00650F9C" w:rsidRPr="00E169C0" w:rsidRDefault="00650F9C" w:rsidP="00650F9C">
            <w:pPr>
              <w:spacing w:after="0"/>
              <w:jc w:val="right"/>
              <w:rPr>
                <w:rFonts w:ascii="Segoe UI" w:eastAsia="Times New Roman" w:hAnsi="Segoe UI" w:cs="Segoe UI"/>
                <w:b/>
                <w:bCs/>
                <w:sz w:val="18"/>
                <w:szCs w:val="18"/>
                <w:highlight w:val="yellow"/>
              </w:rPr>
            </w:pPr>
            <w:r w:rsidRPr="00E169C0">
              <w:rPr>
                <w:rFonts w:ascii="Segoe UI" w:hAnsi="Segoe UI" w:cs="Segoe UI"/>
                <w:b/>
                <w:bCs/>
                <w:sz w:val="18"/>
                <w:szCs w:val="18"/>
              </w:rPr>
              <w:t>32</w:t>
            </w:r>
            <w:r w:rsidR="00862593" w:rsidRPr="00E169C0">
              <w:rPr>
                <w:rFonts w:ascii="Segoe UI" w:hAnsi="Segoe UI" w:cs="Segoe UI"/>
                <w:b/>
                <w:bCs/>
                <w:sz w:val="18"/>
                <w:szCs w:val="18"/>
              </w:rPr>
              <w:t>.</w:t>
            </w:r>
            <w:r w:rsidRPr="00E169C0">
              <w:rPr>
                <w:rFonts w:ascii="Segoe UI" w:hAnsi="Segoe UI" w:cs="Segoe UI"/>
                <w:b/>
                <w:bCs/>
                <w:sz w:val="18"/>
                <w:szCs w:val="18"/>
              </w:rPr>
              <w:t>771</w:t>
            </w:r>
          </w:p>
        </w:tc>
      </w:tr>
      <w:tr w:rsidR="00650F9C" w:rsidRPr="00862593" w14:paraId="74469B26" w14:textId="77777777" w:rsidTr="00290E5F">
        <w:trPr>
          <w:trHeight w:val="294"/>
        </w:trPr>
        <w:tc>
          <w:tcPr>
            <w:tcW w:w="5093" w:type="dxa"/>
            <w:tcBorders>
              <w:top w:val="single" w:sz="4" w:space="0" w:color="BFBFBF"/>
              <w:bottom w:val="single" w:sz="4" w:space="0" w:color="BFBFBF"/>
              <w:right w:val="nil"/>
            </w:tcBorders>
            <w:shd w:val="clear" w:color="000000" w:fill="FFFFFF" w:themeFill="background1"/>
            <w:noWrap/>
            <w:vAlign w:val="center"/>
            <w:hideMark/>
          </w:tcPr>
          <w:p w14:paraId="5200E355" w14:textId="61DF7B1F" w:rsidR="00650F9C" w:rsidRPr="00862593" w:rsidRDefault="00862593" w:rsidP="00650F9C">
            <w:pPr>
              <w:spacing w:after="0"/>
              <w:rPr>
                <w:rFonts w:ascii="Segoe UI" w:eastAsia="Times New Roman" w:hAnsi="Segoe UI" w:cs="Segoe UI"/>
                <w:b/>
                <w:bCs/>
                <w:sz w:val="18"/>
                <w:szCs w:val="18"/>
              </w:rPr>
            </w:pPr>
            <w:r w:rsidRPr="00862593">
              <w:rPr>
                <w:rFonts w:ascii="Segoe UI" w:hAnsi="Segoe UI" w:cs="Segoe UI"/>
                <w:b/>
                <w:bCs/>
                <w:sz w:val="18"/>
                <w:szCs w:val="18"/>
              </w:rPr>
              <w:t>Κέρδη ανά μετοχή (σε ευρώ ανά μετοχή)</w:t>
            </w:r>
          </w:p>
        </w:tc>
        <w:tc>
          <w:tcPr>
            <w:tcW w:w="1985" w:type="dxa"/>
            <w:tcBorders>
              <w:top w:val="single" w:sz="4" w:space="0" w:color="BFBFBF"/>
              <w:left w:val="nil"/>
              <w:bottom w:val="single" w:sz="4" w:space="0" w:color="BFBFBF"/>
              <w:right w:val="nil"/>
            </w:tcBorders>
            <w:shd w:val="clear" w:color="auto" w:fill="D9E2F3"/>
            <w:noWrap/>
            <w:vAlign w:val="center"/>
          </w:tcPr>
          <w:p w14:paraId="071E21BA" w14:textId="77777777" w:rsidR="00650F9C" w:rsidRPr="00E169C0" w:rsidRDefault="00650F9C" w:rsidP="00650F9C">
            <w:pPr>
              <w:spacing w:after="0"/>
              <w:jc w:val="right"/>
              <w:rPr>
                <w:rFonts w:ascii="Segoe UI" w:eastAsia="Times New Roman" w:hAnsi="Segoe UI" w:cs="Segoe UI"/>
                <w:b/>
                <w:bCs/>
                <w:sz w:val="18"/>
                <w:szCs w:val="18"/>
                <w:lang w:eastAsia="el-GR"/>
              </w:rPr>
            </w:pPr>
          </w:p>
        </w:tc>
        <w:tc>
          <w:tcPr>
            <w:tcW w:w="1974" w:type="dxa"/>
            <w:tcBorders>
              <w:top w:val="single" w:sz="4" w:space="0" w:color="BFBFBF"/>
              <w:left w:val="nil"/>
              <w:bottom w:val="single" w:sz="4" w:space="0" w:color="BFBFBF"/>
            </w:tcBorders>
            <w:shd w:val="clear" w:color="000000" w:fill="FFFFFF" w:themeFill="background1"/>
            <w:noWrap/>
            <w:vAlign w:val="center"/>
          </w:tcPr>
          <w:p w14:paraId="2A009AFD" w14:textId="77777777" w:rsidR="00650F9C" w:rsidRPr="00E169C0" w:rsidRDefault="00650F9C" w:rsidP="00650F9C">
            <w:pPr>
              <w:spacing w:after="0"/>
              <w:jc w:val="right"/>
              <w:rPr>
                <w:rFonts w:ascii="Segoe UI" w:eastAsia="Times New Roman" w:hAnsi="Segoe UI" w:cs="Segoe UI"/>
                <w:b/>
                <w:bCs/>
                <w:sz w:val="18"/>
                <w:szCs w:val="18"/>
                <w:highlight w:val="yellow"/>
                <w:lang w:eastAsia="el-GR"/>
              </w:rPr>
            </w:pPr>
          </w:p>
        </w:tc>
      </w:tr>
      <w:tr w:rsidR="00650F9C" w:rsidRPr="002329F0" w14:paraId="566AB258" w14:textId="77777777" w:rsidTr="00A83C86">
        <w:trPr>
          <w:trHeight w:val="215"/>
        </w:trPr>
        <w:tc>
          <w:tcPr>
            <w:tcW w:w="5093" w:type="dxa"/>
            <w:tcBorders>
              <w:top w:val="nil"/>
              <w:bottom w:val="single" w:sz="12" w:space="0" w:color="1D447E"/>
              <w:right w:val="nil"/>
            </w:tcBorders>
            <w:shd w:val="clear" w:color="000000" w:fill="FFFFFF"/>
            <w:noWrap/>
            <w:vAlign w:val="center"/>
          </w:tcPr>
          <w:p w14:paraId="53BAE655" w14:textId="760857E1" w:rsidR="00650F9C" w:rsidRPr="00862593" w:rsidRDefault="00862593" w:rsidP="00862593">
            <w:pPr>
              <w:spacing w:after="0"/>
              <w:ind w:firstLineChars="200" w:firstLine="360"/>
              <w:rPr>
                <w:rFonts w:ascii="Segoe UI" w:eastAsia="Times New Roman" w:hAnsi="Segoe UI" w:cs="Segoe UI"/>
                <w:color w:val="000000"/>
                <w:sz w:val="18"/>
                <w:szCs w:val="18"/>
              </w:rPr>
            </w:pPr>
            <w:r w:rsidRPr="00862593">
              <w:rPr>
                <w:rFonts w:ascii="Segoe UI" w:hAnsi="Segoe UI" w:cs="Segoe UI"/>
                <w:color w:val="000000"/>
                <w:sz w:val="18"/>
                <w:szCs w:val="18"/>
              </w:rPr>
              <w:t>Βασικά και μειωμένα</w:t>
            </w:r>
          </w:p>
        </w:tc>
        <w:tc>
          <w:tcPr>
            <w:tcW w:w="1985" w:type="dxa"/>
            <w:tcBorders>
              <w:top w:val="nil"/>
              <w:left w:val="nil"/>
              <w:bottom w:val="single" w:sz="12" w:space="0" w:color="1D447E"/>
              <w:right w:val="nil"/>
            </w:tcBorders>
            <w:shd w:val="clear" w:color="auto" w:fill="D9E2F3"/>
            <w:noWrap/>
            <w:vAlign w:val="bottom"/>
          </w:tcPr>
          <w:p w14:paraId="44232983" w14:textId="419D7360" w:rsidR="00650F9C" w:rsidRPr="00E169C0" w:rsidRDefault="00650F9C" w:rsidP="00650F9C">
            <w:pPr>
              <w:spacing w:after="0"/>
              <w:jc w:val="right"/>
              <w:rPr>
                <w:rFonts w:ascii="Segoe UI" w:eastAsia="Times New Roman" w:hAnsi="Segoe UI" w:cs="Segoe UI"/>
                <w:bCs/>
                <w:sz w:val="18"/>
                <w:szCs w:val="18"/>
                <w:lang w:val="en-US"/>
              </w:rPr>
            </w:pPr>
            <w:r w:rsidRPr="00E169C0">
              <w:rPr>
                <w:rFonts w:ascii="Segoe UI" w:hAnsi="Segoe UI" w:cs="Segoe UI"/>
                <w:sz w:val="18"/>
                <w:szCs w:val="18"/>
              </w:rPr>
              <w:t>0.75</w:t>
            </w:r>
            <w:r w:rsidR="000E6F1F" w:rsidRPr="00E169C0">
              <w:rPr>
                <w:rFonts w:ascii="Segoe UI" w:hAnsi="Segoe UI" w:cs="Segoe UI"/>
                <w:sz w:val="18"/>
                <w:szCs w:val="18"/>
                <w:lang w:val="en-US"/>
              </w:rPr>
              <w:t>2</w:t>
            </w:r>
          </w:p>
        </w:tc>
        <w:tc>
          <w:tcPr>
            <w:tcW w:w="1974" w:type="dxa"/>
            <w:tcBorders>
              <w:top w:val="nil"/>
              <w:left w:val="nil"/>
              <w:bottom w:val="single" w:sz="12" w:space="0" w:color="1D447E"/>
            </w:tcBorders>
            <w:shd w:val="clear" w:color="000000" w:fill="FFFFFF"/>
            <w:noWrap/>
            <w:vAlign w:val="bottom"/>
          </w:tcPr>
          <w:p w14:paraId="13FC703E" w14:textId="4C8D183D" w:rsidR="00650F9C" w:rsidRPr="00E169C0" w:rsidRDefault="00650F9C" w:rsidP="00650F9C">
            <w:pPr>
              <w:spacing w:after="0"/>
              <w:jc w:val="right"/>
              <w:rPr>
                <w:rFonts w:ascii="Segoe UI" w:eastAsia="Times New Roman" w:hAnsi="Segoe UI" w:cs="Segoe UI"/>
                <w:sz w:val="18"/>
                <w:szCs w:val="18"/>
                <w:highlight w:val="yellow"/>
              </w:rPr>
            </w:pPr>
            <w:r w:rsidRPr="00E169C0">
              <w:rPr>
                <w:rFonts w:ascii="Segoe UI" w:hAnsi="Segoe UI" w:cs="Segoe UI"/>
                <w:sz w:val="18"/>
                <w:szCs w:val="18"/>
              </w:rPr>
              <w:t>0.082</w:t>
            </w:r>
          </w:p>
        </w:tc>
      </w:tr>
    </w:tbl>
    <w:p w14:paraId="5648C02B" w14:textId="77777777" w:rsidR="002B63EC" w:rsidRPr="002329F0" w:rsidRDefault="002B63EC" w:rsidP="00467238">
      <w:pPr>
        <w:pStyle w:val="NoSpacing"/>
        <w:rPr>
          <w:rFonts w:ascii="Segoe UI" w:hAnsi="Segoe UI" w:cs="Segoe UI"/>
          <w:szCs w:val="20"/>
        </w:rPr>
      </w:pPr>
    </w:p>
    <w:p w14:paraId="67649D81" w14:textId="77777777" w:rsidR="00C26E0D" w:rsidRPr="00C26E0D" w:rsidRDefault="00C26E0D" w:rsidP="00C26E0D">
      <w:pPr>
        <w:autoSpaceDE w:val="0"/>
        <w:autoSpaceDN w:val="0"/>
        <w:adjustRightInd w:val="0"/>
        <w:spacing w:after="120"/>
        <w:jc w:val="both"/>
        <w:rPr>
          <w:rFonts w:cs="Calibri"/>
          <w:i/>
          <w:color w:val="000000"/>
          <w:sz w:val="16"/>
          <w:szCs w:val="20"/>
        </w:rPr>
      </w:pPr>
      <w:r w:rsidRPr="00C26E0D">
        <w:rPr>
          <w:rFonts w:ascii="Segoe UI" w:hAnsi="Segoe UI" w:cs="Segoe UI"/>
          <w:i/>
          <w:color w:val="000000"/>
          <w:sz w:val="16"/>
          <w:szCs w:val="20"/>
        </w:rPr>
        <w:t xml:space="preserve">* </w:t>
      </w:r>
      <w:r w:rsidRPr="00C26E0D">
        <w:rPr>
          <w:rFonts w:ascii="Segoe UI" w:hAnsi="Segoe UI" w:cs="Segoe UI"/>
          <w:i/>
          <w:iCs/>
          <w:sz w:val="16"/>
          <w:szCs w:val="16"/>
        </w:rPr>
        <w:t>Οι συγκριτικές πληροφορίες αναπροσαρμόστηκαν λόγω της αναδρομικής εφαρμογής της απόφασης της ΕΔΔΠΧΑ "Καταλογισμός των παροχών στα έτη υπηρεσίας των εργαζομένων".</w:t>
      </w:r>
    </w:p>
    <w:p w14:paraId="077CCD5D" w14:textId="77777777" w:rsidR="002B63EC" w:rsidRPr="002329F0" w:rsidRDefault="002B63EC" w:rsidP="00467238">
      <w:pPr>
        <w:pStyle w:val="NoSpacing"/>
        <w:rPr>
          <w:rFonts w:ascii="Segoe UI" w:hAnsi="Segoe UI" w:cs="Segoe UI"/>
          <w:szCs w:val="20"/>
        </w:rPr>
      </w:pPr>
    </w:p>
    <w:p w14:paraId="4D87C867" w14:textId="77777777" w:rsidR="00B438A2" w:rsidRPr="00B438A2" w:rsidRDefault="00B438A2" w:rsidP="00B438A2">
      <w:pPr>
        <w:pStyle w:val="NoSpacing"/>
        <w:jc w:val="both"/>
        <w:rPr>
          <w:rFonts w:ascii="Segoe UI" w:hAnsi="Segoe UI" w:cs="Segoe UI"/>
          <w:szCs w:val="20"/>
        </w:rPr>
      </w:pPr>
      <w:r w:rsidRPr="00B438A2">
        <w:rPr>
          <w:rFonts w:ascii="Segoe UI" w:hAnsi="Segoe UI" w:cs="Segoe UI"/>
          <w:szCs w:val="20"/>
        </w:rPr>
        <w:t>Η επίπτωση από την αναδρομική εφαρμογή της απόφασης της ΕΔΔΠΧΑ "Καταλογισμός των παροχών στα έτη υπηρεσίας των εργαζομένων" στα ενοποιημένα μεγέθη για το 2020 είναι η εξής:</w:t>
      </w:r>
    </w:p>
    <w:p w14:paraId="5371AF86" w14:textId="4A9EEA1A" w:rsidR="00030F16" w:rsidRPr="00B438A2" w:rsidRDefault="00030F16" w:rsidP="00030F16">
      <w:pPr>
        <w:pStyle w:val="NoSpacing"/>
        <w:rPr>
          <w:rFonts w:ascii="Segoe UI" w:hAnsi="Segoe UI" w:cs="Segoe UI"/>
          <w:szCs w:val="20"/>
          <w:highlight w:val="yellow"/>
        </w:rPr>
      </w:pPr>
      <w:r w:rsidRPr="00B438A2">
        <w:rPr>
          <w:rFonts w:ascii="Segoe UI" w:hAnsi="Segoe UI" w:cs="Segoe UI"/>
          <w:szCs w:val="20"/>
          <w:highlight w:val="yellow"/>
        </w:rPr>
        <w:t xml:space="preserve"> </w:t>
      </w:r>
    </w:p>
    <w:p w14:paraId="4B6784D1" w14:textId="37FB89AF" w:rsidR="00030F16" w:rsidRPr="0064135E" w:rsidRDefault="00B438A2" w:rsidP="00B438A2">
      <w:pPr>
        <w:pStyle w:val="NoSpacing"/>
        <w:numPr>
          <w:ilvl w:val="0"/>
          <w:numId w:val="17"/>
        </w:numPr>
        <w:rPr>
          <w:rFonts w:ascii="Segoe UI" w:hAnsi="Segoe UI" w:cs="Segoe UI"/>
          <w:szCs w:val="20"/>
        </w:rPr>
      </w:pPr>
      <w:r w:rsidRPr="005C4D88">
        <w:rPr>
          <w:rFonts w:ascii="Segoe UI" w:hAnsi="Segoe UI" w:cs="Segoe UI"/>
          <w:b/>
          <w:szCs w:val="20"/>
        </w:rPr>
        <w:t>Κέρδη προ φόρων</w:t>
      </w:r>
      <w:r w:rsidR="00030F16" w:rsidRPr="005C4D88">
        <w:rPr>
          <w:rFonts w:ascii="Segoe UI" w:hAnsi="Segoe UI" w:cs="Segoe UI"/>
          <w:b/>
          <w:szCs w:val="20"/>
        </w:rPr>
        <w:t xml:space="preserve">, </w:t>
      </w:r>
      <w:r w:rsidR="00030F16" w:rsidRPr="005C4D88">
        <w:rPr>
          <w:rFonts w:ascii="Segoe UI" w:hAnsi="Segoe UI" w:cs="Segoe UI"/>
          <w:b/>
          <w:szCs w:val="20"/>
          <w:lang w:val="en-US"/>
        </w:rPr>
        <w:t>EBITDA</w:t>
      </w:r>
      <w:r w:rsidR="00030F16" w:rsidRPr="005C4D88">
        <w:rPr>
          <w:rFonts w:ascii="Segoe UI" w:hAnsi="Segoe UI" w:cs="Segoe UI"/>
          <w:b/>
          <w:szCs w:val="20"/>
        </w:rPr>
        <w:t xml:space="preserve">, </w:t>
      </w:r>
      <w:r w:rsidR="00030F16" w:rsidRPr="005C4D88">
        <w:rPr>
          <w:rFonts w:ascii="Segoe UI" w:hAnsi="Segoe UI" w:cs="Segoe UI"/>
          <w:b/>
          <w:szCs w:val="20"/>
          <w:lang w:val="en-US"/>
        </w:rPr>
        <w:t>EBIT</w:t>
      </w:r>
      <w:r w:rsidR="00030F16" w:rsidRPr="005C4D88">
        <w:rPr>
          <w:rFonts w:ascii="Segoe UI" w:hAnsi="Segoe UI" w:cs="Segoe UI"/>
          <w:b/>
          <w:szCs w:val="20"/>
        </w:rPr>
        <w:t xml:space="preserve">, </w:t>
      </w:r>
      <w:r w:rsidR="00030F16" w:rsidRPr="005C4D88">
        <w:rPr>
          <w:rFonts w:ascii="Segoe UI" w:hAnsi="Segoe UI" w:cs="Segoe UI"/>
          <w:b/>
          <w:szCs w:val="20"/>
          <w:lang w:val="en-US"/>
        </w:rPr>
        <w:t>a</w:t>
      </w:r>
      <w:r w:rsidR="00030F16" w:rsidRPr="005C4D88">
        <w:rPr>
          <w:rFonts w:ascii="Segoe UI" w:hAnsi="Segoe UI" w:cs="Segoe UI"/>
          <w:b/>
          <w:szCs w:val="20"/>
        </w:rPr>
        <w:t>-</w:t>
      </w:r>
      <w:r w:rsidR="00030F16" w:rsidRPr="005C4D88">
        <w:rPr>
          <w:rFonts w:ascii="Segoe UI" w:hAnsi="Segoe UI" w:cs="Segoe UI"/>
          <w:b/>
          <w:szCs w:val="20"/>
          <w:lang w:val="en-US"/>
        </w:rPr>
        <w:t>EBITDA</w:t>
      </w:r>
      <w:r w:rsidR="00030F16" w:rsidRPr="005C4D88">
        <w:rPr>
          <w:rFonts w:ascii="Segoe UI" w:hAnsi="Segoe UI" w:cs="Segoe UI"/>
          <w:b/>
          <w:szCs w:val="20"/>
        </w:rPr>
        <w:t xml:space="preserve"> &amp; </w:t>
      </w:r>
      <w:r w:rsidR="00030F16" w:rsidRPr="005C4D88">
        <w:rPr>
          <w:rFonts w:ascii="Segoe UI" w:hAnsi="Segoe UI" w:cs="Segoe UI"/>
          <w:b/>
          <w:szCs w:val="20"/>
          <w:lang w:val="en-US"/>
        </w:rPr>
        <w:t>a</w:t>
      </w:r>
      <w:r w:rsidR="00030F16" w:rsidRPr="005C4D88">
        <w:rPr>
          <w:rFonts w:ascii="Segoe UI" w:hAnsi="Segoe UI" w:cs="Segoe UI"/>
          <w:b/>
          <w:szCs w:val="20"/>
        </w:rPr>
        <w:t>-</w:t>
      </w:r>
      <w:r w:rsidR="00030F16" w:rsidRPr="005C4D88">
        <w:rPr>
          <w:rFonts w:ascii="Segoe UI" w:hAnsi="Segoe UI" w:cs="Segoe UI"/>
          <w:b/>
          <w:szCs w:val="20"/>
          <w:lang w:val="en-US"/>
        </w:rPr>
        <w:t>EBIT</w:t>
      </w:r>
      <w:r w:rsidR="00030F16" w:rsidRPr="0064135E">
        <w:rPr>
          <w:rFonts w:ascii="Segoe UI" w:hAnsi="Segoe UI" w:cs="Segoe UI"/>
          <w:szCs w:val="20"/>
        </w:rPr>
        <w:t xml:space="preserve">: -190 </w:t>
      </w:r>
      <w:r w:rsidRPr="0064135E">
        <w:rPr>
          <w:rFonts w:ascii="Segoe UI" w:hAnsi="Segoe UI" w:cs="Segoe UI"/>
          <w:szCs w:val="20"/>
        </w:rPr>
        <w:t xml:space="preserve">χιλιάδες </w:t>
      </w:r>
      <w:r w:rsidRPr="00B438A2">
        <w:rPr>
          <w:rFonts w:ascii="Segoe UI" w:hAnsi="Segoe UI" w:cs="Segoe UI"/>
          <w:szCs w:val="20"/>
        </w:rPr>
        <w:t>ευρώ</w:t>
      </w:r>
    </w:p>
    <w:p w14:paraId="5D5F174C" w14:textId="595B5F56" w:rsidR="00030F16" w:rsidRPr="00B438A2" w:rsidRDefault="00B438A2" w:rsidP="00B438A2">
      <w:pPr>
        <w:pStyle w:val="NoSpacing"/>
        <w:numPr>
          <w:ilvl w:val="0"/>
          <w:numId w:val="17"/>
        </w:numPr>
        <w:rPr>
          <w:rFonts w:ascii="Segoe UI" w:hAnsi="Segoe UI" w:cs="Segoe UI"/>
          <w:szCs w:val="20"/>
        </w:rPr>
      </w:pPr>
      <w:r w:rsidRPr="005C4D88">
        <w:rPr>
          <w:rFonts w:ascii="Segoe UI" w:hAnsi="Segoe UI" w:cs="Segoe UI"/>
          <w:b/>
          <w:szCs w:val="20"/>
        </w:rPr>
        <w:t xml:space="preserve">Κέρδη </w:t>
      </w:r>
      <w:r w:rsidR="0031251D">
        <w:rPr>
          <w:rFonts w:ascii="Segoe UI" w:hAnsi="Segoe UI" w:cs="Segoe UI"/>
          <w:b/>
          <w:szCs w:val="20"/>
        </w:rPr>
        <w:t>περιόδου</w:t>
      </w:r>
      <w:r w:rsidR="00030F16" w:rsidRPr="00B438A2">
        <w:rPr>
          <w:rFonts w:ascii="Segoe UI" w:hAnsi="Segoe UI" w:cs="Segoe UI"/>
          <w:szCs w:val="20"/>
        </w:rPr>
        <w:t xml:space="preserve">: -139 </w:t>
      </w:r>
      <w:r w:rsidRPr="00B438A2">
        <w:rPr>
          <w:rFonts w:ascii="Segoe UI" w:hAnsi="Segoe UI" w:cs="Segoe UI"/>
          <w:szCs w:val="20"/>
        </w:rPr>
        <w:t>χιλιάδες ευρώ</w:t>
      </w:r>
    </w:p>
    <w:p w14:paraId="240DA27E" w14:textId="21655ECE" w:rsidR="00030F16" w:rsidRPr="00B438A2" w:rsidRDefault="00B438A2" w:rsidP="00B438A2">
      <w:pPr>
        <w:pStyle w:val="NoSpacing"/>
        <w:numPr>
          <w:ilvl w:val="0"/>
          <w:numId w:val="17"/>
        </w:numPr>
        <w:rPr>
          <w:rFonts w:ascii="Segoe UI" w:hAnsi="Segoe UI" w:cs="Segoe UI"/>
          <w:szCs w:val="20"/>
        </w:rPr>
      </w:pPr>
      <w:r w:rsidRPr="005C4D88">
        <w:rPr>
          <w:rFonts w:ascii="Segoe UI" w:hAnsi="Segoe UI" w:cs="Segoe UI"/>
          <w:b/>
          <w:szCs w:val="20"/>
        </w:rPr>
        <w:t>Ίδια κεφάλαια</w:t>
      </w:r>
      <w:r w:rsidR="00030F16" w:rsidRPr="00B438A2">
        <w:rPr>
          <w:rFonts w:ascii="Segoe UI" w:hAnsi="Segoe UI" w:cs="Segoe UI"/>
          <w:szCs w:val="20"/>
        </w:rPr>
        <w:t>: +</w:t>
      </w:r>
      <w:r w:rsidR="00636564">
        <w:rPr>
          <w:rFonts w:ascii="Segoe UI" w:hAnsi="Segoe UI" w:cs="Segoe UI"/>
          <w:szCs w:val="20"/>
          <w:lang w:val="en-GB"/>
        </w:rPr>
        <w:t>14.128</w:t>
      </w:r>
      <w:r w:rsidR="00030F16" w:rsidRPr="00B438A2">
        <w:rPr>
          <w:rFonts w:ascii="Segoe UI" w:hAnsi="Segoe UI" w:cs="Segoe UI"/>
          <w:szCs w:val="20"/>
        </w:rPr>
        <w:t xml:space="preserve"> </w:t>
      </w:r>
      <w:proofErr w:type="spellStart"/>
      <w:r w:rsidRPr="00B438A2">
        <w:rPr>
          <w:rFonts w:ascii="Segoe UI" w:hAnsi="Segoe UI" w:cs="Segoe UI"/>
          <w:szCs w:val="20"/>
          <w:lang w:val="en-US"/>
        </w:rPr>
        <w:t>χιλιάδες</w:t>
      </w:r>
      <w:proofErr w:type="spellEnd"/>
      <w:r w:rsidRPr="00B438A2">
        <w:rPr>
          <w:rFonts w:ascii="Segoe UI" w:hAnsi="Segoe UI" w:cs="Segoe UI"/>
          <w:szCs w:val="20"/>
          <w:lang w:val="en-US"/>
        </w:rPr>
        <w:t xml:space="preserve"> </w:t>
      </w:r>
      <w:r w:rsidRPr="00B438A2">
        <w:rPr>
          <w:rFonts w:ascii="Segoe UI" w:hAnsi="Segoe UI" w:cs="Segoe UI"/>
          <w:szCs w:val="20"/>
        </w:rPr>
        <w:t>ευρώ</w:t>
      </w:r>
    </w:p>
    <w:p w14:paraId="3A1F741F" w14:textId="48F2C247" w:rsidR="00030F16" w:rsidRPr="00B438A2" w:rsidRDefault="00B438A2" w:rsidP="00B438A2">
      <w:pPr>
        <w:pStyle w:val="NoSpacing"/>
        <w:numPr>
          <w:ilvl w:val="0"/>
          <w:numId w:val="17"/>
        </w:numPr>
        <w:rPr>
          <w:rFonts w:ascii="Segoe UI" w:hAnsi="Segoe UI" w:cs="Segoe UI"/>
          <w:szCs w:val="20"/>
        </w:rPr>
      </w:pPr>
      <w:r w:rsidRPr="005C4D88">
        <w:rPr>
          <w:rFonts w:ascii="Segoe UI" w:hAnsi="Segoe UI" w:cs="Segoe UI"/>
          <w:b/>
          <w:szCs w:val="20"/>
        </w:rPr>
        <w:t>Υποχρεώσεις παροχών προσωπικού</w:t>
      </w:r>
      <w:r w:rsidR="00030F16" w:rsidRPr="00B438A2">
        <w:rPr>
          <w:rFonts w:ascii="Segoe UI" w:hAnsi="Segoe UI" w:cs="Segoe UI"/>
          <w:szCs w:val="20"/>
        </w:rPr>
        <w:t>: -18</w:t>
      </w:r>
      <w:r w:rsidR="00636564" w:rsidRPr="005C4D88">
        <w:rPr>
          <w:rFonts w:ascii="Segoe UI" w:hAnsi="Segoe UI" w:cs="Segoe UI"/>
          <w:szCs w:val="20"/>
        </w:rPr>
        <w:t>.</w:t>
      </w:r>
      <w:r w:rsidR="00030F16" w:rsidRPr="00B438A2">
        <w:rPr>
          <w:rFonts w:ascii="Segoe UI" w:hAnsi="Segoe UI" w:cs="Segoe UI"/>
          <w:szCs w:val="20"/>
        </w:rPr>
        <w:t xml:space="preserve">558 </w:t>
      </w:r>
      <w:r w:rsidRPr="005C4D88">
        <w:rPr>
          <w:rFonts w:ascii="Segoe UI" w:hAnsi="Segoe UI" w:cs="Segoe UI"/>
          <w:szCs w:val="20"/>
        </w:rPr>
        <w:t xml:space="preserve">χιλιάδες </w:t>
      </w:r>
      <w:r w:rsidRPr="00B438A2">
        <w:rPr>
          <w:rFonts w:ascii="Segoe UI" w:hAnsi="Segoe UI" w:cs="Segoe UI"/>
          <w:szCs w:val="20"/>
        </w:rPr>
        <w:t>ευρώ</w:t>
      </w:r>
    </w:p>
    <w:p w14:paraId="59DF2819" w14:textId="77777777" w:rsidR="00173211" w:rsidRPr="00B438A2" w:rsidRDefault="00173211" w:rsidP="00467238">
      <w:pPr>
        <w:spacing w:after="160"/>
        <w:rPr>
          <w:rFonts w:ascii="Segoe UI" w:hAnsi="Segoe UI" w:cs="Segoe UI"/>
          <w:szCs w:val="20"/>
        </w:rPr>
      </w:pPr>
      <w:r w:rsidRPr="00B438A2">
        <w:rPr>
          <w:rFonts w:ascii="Segoe UI" w:hAnsi="Segoe UI" w:cs="Segoe UI"/>
          <w:szCs w:val="20"/>
        </w:rPr>
        <w:br w:type="page"/>
      </w:r>
    </w:p>
    <w:p w14:paraId="61123394" w14:textId="77777777" w:rsidR="002B63EC" w:rsidRPr="002329F0" w:rsidRDefault="002B63EC" w:rsidP="00467238">
      <w:pPr>
        <w:keepNext/>
        <w:keepLines/>
        <w:spacing w:after="0"/>
        <w:ind w:left="142"/>
        <w:contextualSpacing/>
        <w:jc w:val="both"/>
        <w:outlineLvl w:val="2"/>
        <w:rPr>
          <w:rFonts w:ascii="Segoe UI" w:hAnsi="Segoe UI" w:cs="Segoe UI"/>
          <w:b/>
          <w:color w:val="002060"/>
          <w:szCs w:val="20"/>
        </w:rPr>
      </w:pPr>
      <w:r w:rsidRPr="002329F0">
        <w:rPr>
          <w:rFonts w:ascii="Segoe UI" w:hAnsi="Segoe UI"/>
          <w:b/>
          <w:color w:val="002060"/>
        </w:rPr>
        <w:lastRenderedPageBreak/>
        <w:t>Παράρτημα B – Ενοποιημένη Κατάσταση Οικονομικής Θέσης</w:t>
      </w:r>
    </w:p>
    <w:tbl>
      <w:tblPr>
        <w:tblW w:w="8939" w:type="dxa"/>
        <w:tblInd w:w="108"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4668"/>
        <w:gridCol w:w="311"/>
        <w:gridCol w:w="1980"/>
        <w:gridCol w:w="1980"/>
      </w:tblGrid>
      <w:tr w:rsidR="002B63EC" w:rsidRPr="002329F0" w14:paraId="4CFE42B3" w14:textId="77777777" w:rsidTr="00141A67">
        <w:trPr>
          <w:trHeight w:val="182"/>
        </w:trPr>
        <w:tc>
          <w:tcPr>
            <w:tcW w:w="4668" w:type="dxa"/>
            <w:tcBorders>
              <w:top w:val="single" w:sz="4" w:space="0" w:color="BFBFBF"/>
              <w:bottom w:val="nil"/>
            </w:tcBorders>
            <w:shd w:val="clear" w:color="000000" w:fill="1D447E"/>
            <w:vAlign w:val="center"/>
            <w:hideMark/>
          </w:tcPr>
          <w:p w14:paraId="12518F35" w14:textId="77777777" w:rsidR="002B63EC" w:rsidRPr="002329F0" w:rsidRDefault="002B63EC" w:rsidP="00467238">
            <w:pPr>
              <w:spacing w:after="0"/>
              <w:rPr>
                <w:rFonts w:ascii="Segoe UI" w:eastAsia="Times New Roman" w:hAnsi="Segoe UI" w:cs="Segoe UI"/>
                <w:b/>
                <w:bCs/>
                <w:color w:val="FFFFFF"/>
                <w:sz w:val="16"/>
                <w:szCs w:val="16"/>
              </w:rPr>
            </w:pPr>
            <w:r w:rsidRPr="002329F0">
              <w:rPr>
                <w:rFonts w:ascii="Segoe UI" w:hAnsi="Segoe UI"/>
                <w:b/>
                <w:color w:val="FFFFFF"/>
                <w:sz w:val="16"/>
                <w:lang w:eastAsia="el-GR"/>
              </w:rPr>
              <w:t> </w:t>
            </w:r>
          </w:p>
        </w:tc>
        <w:tc>
          <w:tcPr>
            <w:tcW w:w="4271" w:type="dxa"/>
            <w:gridSpan w:val="3"/>
            <w:tcBorders>
              <w:top w:val="single" w:sz="4" w:space="0" w:color="BFBFBF"/>
              <w:bottom w:val="nil"/>
            </w:tcBorders>
            <w:shd w:val="clear" w:color="000000" w:fill="1D447E"/>
            <w:vAlign w:val="center"/>
            <w:hideMark/>
          </w:tcPr>
          <w:p w14:paraId="5DEFA0F2" w14:textId="437F0021" w:rsidR="002B63EC" w:rsidRPr="002329F0" w:rsidRDefault="00C10939" w:rsidP="00467238">
            <w:pPr>
              <w:spacing w:after="0"/>
              <w:jc w:val="center"/>
              <w:rPr>
                <w:rFonts w:ascii="Segoe UI" w:eastAsia="Times New Roman" w:hAnsi="Segoe UI" w:cs="Segoe UI"/>
                <w:b/>
                <w:bCs/>
                <w:color w:val="FFFFFF"/>
                <w:sz w:val="18"/>
                <w:szCs w:val="16"/>
              </w:rPr>
            </w:pPr>
            <w:r>
              <w:rPr>
                <w:rFonts w:ascii="Segoe UI" w:hAnsi="Segoe UI"/>
                <w:b/>
                <w:color w:val="FFFFFF"/>
                <w:sz w:val="18"/>
                <w:lang w:eastAsia="el-GR"/>
              </w:rPr>
              <w:t xml:space="preserve"> </w:t>
            </w:r>
            <w:r w:rsidR="00DB1C00">
              <w:rPr>
                <w:rFonts w:ascii="Segoe UI" w:hAnsi="Segoe UI"/>
                <w:b/>
                <w:color w:val="FFFFFF"/>
                <w:sz w:val="18"/>
                <w:lang w:eastAsia="el-GR"/>
              </w:rPr>
              <w:t>Στ</w:t>
            </w:r>
            <w:r w:rsidR="00D56E91" w:rsidRPr="00D56E91">
              <w:rPr>
                <w:rFonts w:ascii="Segoe UI" w:hAnsi="Segoe UI"/>
                <w:b/>
                <w:color w:val="FFFFFF"/>
                <w:sz w:val="18"/>
                <w:lang w:eastAsia="el-GR"/>
              </w:rPr>
              <w:t xml:space="preserve">ις </w:t>
            </w:r>
          </w:p>
        </w:tc>
      </w:tr>
      <w:tr w:rsidR="003108D2" w:rsidRPr="002329F0" w14:paraId="2CD4E69F" w14:textId="77777777" w:rsidTr="00141A67">
        <w:trPr>
          <w:trHeight w:val="76"/>
        </w:trPr>
        <w:tc>
          <w:tcPr>
            <w:tcW w:w="4979" w:type="dxa"/>
            <w:gridSpan w:val="2"/>
            <w:tcBorders>
              <w:top w:val="nil"/>
              <w:bottom w:val="nil"/>
            </w:tcBorders>
            <w:shd w:val="clear" w:color="000000" w:fill="1D447E"/>
            <w:noWrap/>
            <w:vAlign w:val="center"/>
            <w:hideMark/>
          </w:tcPr>
          <w:p w14:paraId="51519E40" w14:textId="5DC6A60B" w:rsidR="003108D2" w:rsidRPr="002329F0" w:rsidRDefault="00D56E91" w:rsidP="00467238">
            <w:pPr>
              <w:spacing w:after="0"/>
              <w:jc w:val="both"/>
              <w:rPr>
                <w:rFonts w:ascii="Segoe UI" w:eastAsia="Times New Roman" w:hAnsi="Segoe UI" w:cs="Segoe UI"/>
                <w:b/>
                <w:bCs/>
                <w:i/>
                <w:iCs/>
                <w:color w:val="FFFFFF"/>
                <w:sz w:val="16"/>
                <w:szCs w:val="16"/>
              </w:rPr>
            </w:pPr>
            <w:r w:rsidRPr="00D56E91">
              <w:rPr>
                <w:rFonts w:ascii="Segoe UI" w:hAnsi="Segoe UI"/>
                <w:b/>
                <w:i/>
                <w:color w:val="FFFFFF"/>
                <w:sz w:val="16"/>
                <w:lang w:eastAsia="el-GR"/>
              </w:rPr>
              <w:t>Ποσά σε χιλ. Ευρώ</w:t>
            </w:r>
          </w:p>
        </w:tc>
        <w:tc>
          <w:tcPr>
            <w:tcW w:w="1980" w:type="dxa"/>
            <w:tcBorders>
              <w:top w:val="nil"/>
              <w:bottom w:val="nil"/>
            </w:tcBorders>
            <w:shd w:val="clear" w:color="000000" w:fill="1D447E"/>
            <w:noWrap/>
            <w:vAlign w:val="center"/>
            <w:hideMark/>
          </w:tcPr>
          <w:p w14:paraId="4330D331" w14:textId="612229EA" w:rsidR="003108D2" w:rsidRPr="002329F0" w:rsidRDefault="003108D2" w:rsidP="00467238">
            <w:pPr>
              <w:spacing w:after="0"/>
              <w:jc w:val="right"/>
              <w:rPr>
                <w:rFonts w:ascii="Segoe UI" w:eastAsia="Times New Roman" w:hAnsi="Segoe UI" w:cs="Segoe UI"/>
                <w:b/>
                <w:bCs/>
                <w:color w:val="FFFFFF"/>
                <w:sz w:val="18"/>
                <w:szCs w:val="16"/>
              </w:rPr>
            </w:pPr>
            <w:r w:rsidRPr="002329F0">
              <w:rPr>
                <w:rFonts w:ascii="Segoe UI" w:hAnsi="Segoe UI"/>
                <w:b/>
                <w:color w:val="FFFFFF"/>
                <w:sz w:val="18"/>
                <w:lang w:eastAsia="el-GR"/>
              </w:rPr>
              <w:t>3</w:t>
            </w:r>
            <w:r w:rsidR="00A95052">
              <w:rPr>
                <w:rFonts w:ascii="Segoe UI" w:hAnsi="Segoe UI"/>
                <w:b/>
                <w:color w:val="FFFFFF"/>
                <w:sz w:val="18"/>
                <w:lang w:eastAsia="el-GR"/>
              </w:rPr>
              <w:t>1</w:t>
            </w:r>
            <w:r w:rsidRPr="002329F0">
              <w:rPr>
                <w:rFonts w:ascii="Segoe UI" w:hAnsi="Segoe UI"/>
                <w:b/>
                <w:color w:val="FFFFFF"/>
                <w:sz w:val="18"/>
                <w:lang w:eastAsia="el-GR"/>
              </w:rPr>
              <w:t xml:space="preserve"> </w:t>
            </w:r>
            <w:r w:rsidR="00A95052" w:rsidRPr="00862593">
              <w:rPr>
                <w:rFonts w:ascii="Segoe UI" w:hAnsi="Segoe UI"/>
                <w:b/>
                <w:color w:val="FFFFFF"/>
                <w:sz w:val="16"/>
                <w:szCs w:val="20"/>
                <w:lang w:eastAsia="el-GR"/>
              </w:rPr>
              <w:t>Δεκεμβρίου</w:t>
            </w:r>
            <w:r w:rsidR="00A95052" w:rsidRPr="002329F0">
              <w:rPr>
                <w:rFonts w:ascii="Segoe UI" w:hAnsi="Segoe UI"/>
                <w:b/>
                <w:color w:val="FFFFFF"/>
                <w:sz w:val="18"/>
                <w:lang w:eastAsia="el-GR"/>
              </w:rPr>
              <w:t xml:space="preserve"> </w:t>
            </w:r>
            <w:r w:rsidRPr="002329F0">
              <w:rPr>
                <w:rFonts w:ascii="Segoe UI" w:hAnsi="Segoe UI"/>
                <w:b/>
                <w:color w:val="FFFFFF"/>
                <w:sz w:val="18"/>
                <w:lang w:eastAsia="el-GR"/>
              </w:rPr>
              <w:t>2021</w:t>
            </w:r>
          </w:p>
        </w:tc>
        <w:tc>
          <w:tcPr>
            <w:tcW w:w="1979" w:type="dxa"/>
            <w:tcBorders>
              <w:top w:val="nil"/>
              <w:bottom w:val="nil"/>
            </w:tcBorders>
            <w:shd w:val="clear" w:color="000000" w:fill="1D447E"/>
            <w:noWrap/>
            <w:vAlign w:val="center"/>
            <w:hideMark/>
          </w:tcPr>
          <w:p w14:paraId="4322E5C1" w14:textId="5578043C" w:rsidR="003108D2" w:rsidRPr="002329F0" w:rsidRDefault="003108D2" w:rsidP="00467238">
            <w:pPr>
              <w:spacing w:after="0"/>
              <w:jc w:val="right"/>
              <w:rPr>
                <w:rFonts w:ascii="Segoe UI" w:eastAsia="Times New Roman" w:hAnsi="Segoe UI" w:cs="Segoe UI"/>
                <w:b/>
                <w:bCs/>
                <w:color w:val="FFFFFF"/>
                <w:sz w:val="18"/>
                <w:szCs w:val="16"/>
              </w:rPr>
            </w:pPr>
            <w:r w:rsidRPr="002329F0">
              <w:rPr>
                <w:rFonts w:ascii="Segoe UI" w:hAnsi="Segoe UI"/>
                <w:b/>
                <w:color w:val="FFFFFF"/>
                <w:sz w:val="18"/>
                <w:lang w:eastAsia="el-GR"/>
              </w:rPr>
              <w:t xml:space="preserve">31 </w:t>
            </w:r>
            <w:r w:rsidR="00A95052" w:rsidRPr="00862593">
              <w:rPr>
                <w:rFonts w:ascii="Segoe UI" w:hAnsi="Segoe UI"/>
                <w:b/>
                <w:color w:val="FFFFFF"/>
                <w:sz w:val="16"/>
                <w:szCs w:val="20"/>
                <w:lang w:eastAsia="el-GR"/>
              </w:rPr>
              <w:t>Δεκεμβρίου</w:t>
            </w:r>
            <w:r w:rsidR="00A95052" w:rsidRPr="002329F0">
              <w:rPr>
                <w:rFonts w:ascii="Segoe UI" w:hAnsi="Segoe UI"/>
                <w:b/>
                <w:color w:val="FFFFFF"/>
                <w:sz w:val="18"/>
                <w:lang w:eastAsia="el-GR"/>
              </w:rPr>
              <w:t xml:space="preserve"> </w:t>
            </w:r>
            <w:r w:rsidRPr="002329F0">
              <w:rPr>
                <w:rFonts w:ascii="Segoe UI" w:hAnsi="Segoe UI"/>
                <w:b/>
                <w:color w:val="FFFFFF"/>
                <w:sz w:val="18"/>
                <w:lang w:eastAsia="el-GR"/>
              </w:rPr>
              <w:t>2020*</w:t>
            </w:r>
          </w:p>
        </w:tc>
      </w:tr>
      <w:tr w:rsidR="00D031C1" w:rsidRPr="002329F0" w14:paraId="7D199154" w14:textId="77777777" w:rsidTr="00141A67">
        <w:trPr>
          <w:trHeight w:val="237"/>
        </w:trPr>
        <w:tc>
          <w:tcPr>
            <w:tcW w:w="4979" w:type="dxa"/>
            <w:gridSpan w:val="2"/>
            <w:tcBorders>
              <w:top w:val="nil"/>
              <w:left w:val="nil"/>
              <w:bottom w:val="nil"/>
            </w:tcBorders>
            <w:shd w:val="clear" w:color="000000" w:fill="FFFFFF" w:themeFill="background1"/>
            <w:noWrap/>
            <w:vAlign w:val="center"/>
            <w:hideMark/>
          </w:tcPr>
          <w:p w14:paraId="7EA01C81" w14:textId="5F793BB3" w:rsidR="00D031C1" w:rsidRPr="00D031C1" w:rsidRDefault="00D031C1" w:rsidP="00D031C1">
            <w:pPr>
              <w:spacing w:after="0"/>
              <w:rPr>
                <w:rFonts w:ascii="Segoe UI" w:eastAsia="Times New Roman" w:hAnsi="Segoe UI" w:cs="Segoe UI"/>
                <w:b/>
                <w:bCs/>
                <w:sz w:val="16"/>
                <w:szCs w:val="16"/>
              </w:rPr>
            </w:pPr>
            <w:r w:rsidRPr="00D031C1">
              <w:rPr>
                <w:rFonts w:ascii="Segoe UI" w:hAnsi="Segoe UI" w:cs="Segoe UI"/>
                <w:b/>
                <w:bCs/>
                <w:sz w:val="16"/>
                <w:szCs w:val="16"/>
              </w:rPr>
              <w:t>Ενεργητικό</w:t>
            </w:r>
          </w:p>
        </w:tc>
        <w:tc>
          <w:tcPr>
            <w:tcW w:w="1980" w:type="dxa"/>
            <w:tcBorders>
              <w:top w:val="nil"/>
              <w:bottom w:val="nil"/>
            </w:tcBorders>
            <w:shd w:val="clear" w:color="auto" w:fill="D9E2F3"/>
            <w:noWrap/>
            <w:vAlign w:val="center"/>
            <w:hideMark/>
          </w:tcPr>
          <w:p w14:paraId="5F726A49" w14:textId="77777777" w:rsidR="00D031C1" w:rsidRPr="002329F0" w:rsidRDefault="00D031C1" w:rsidP="00D031C1">
            <w:pPr>
              <w:spacing w:after="0"/>
              <w:jc w:val="center"/>
              <w:rPr>
                <w:rFonts w:ascii="Segoe UI" w:eastAsia="Times New Roman" w:hAnsi="Segoe UI" w:cs="Segoe UI"/>
                <w:b/>
                <w:bCs/>
                <w:color w:val="FFFFFF"/>
                <w:sz w:val="16"/>
                <w:szCs w:val="16"/>
              </w:rPr>
            </w:pPr>
            <w:r w:rsidRPr="002329F0">
              <w:rPr>
                <w:rFonts w:ascii="Segoe UI" w:hAnsi="Segoe UI"/>
                <w:b/>
                <w:color w:val="FFFFFF"/>
                <w:sz w:val="16"/>
                <w:lang w:eastAsia="el-GR"/>
              </w:rPr>
              <w:t> </w:t>
            </w:r>
          </w:p>
        </w:tc>
        <w:tc>
          <w:tcPr>
            <w:tcW w:w="1979" w:type="dxa"/>
            <w:tcBorders>
              <w:top w:val="nil"/>
              <w:bottom w:val="nil"/>
              <w:right w:val="nil"/>
            </w:tcBorders>
            <w:shd w:val="clear" w:color="000000" w:fill="FFFFFF" w:themeFill="background1"/>
            <w:noWrap/>
            <w:vAlign w:val="center"/>
            <w:hideMark/>
          </w:tcPr>
          <w:p w14:paraId="4364623D" w14:textId="77777777" w:rsidR="00D031C1" w:rsidRPr="002329F0" w:rsidRDefault="00D031C1" w:rsidP="00D031C1">
            <w:pPr>
              <w:spacing w:after="0"/>
              <w:jc w:val="center"/>
              <w:rPr>
                <w:rFonts w:ascii="Segoe UI" w:eastAsia="Times New Roman" w:hAnsi="Segoe UI" w:cs="Segoe UI"/>
                <w:b/>
                <w:bCs/>
                <w:color w:val="FFFFFF"/>
                <w:sz w:val="16"/>
                <w:szCs w:val="16"/>
              </w:rPr>
            </w:pPr>
            <w:r w:rsidRPr="002329F0">
              <w:rPr>
                <w:rFonts w:ascii="Segoe UI" w:hAnsi="Segoe UI"/>
                <w:b/>
                <w:color w:val="FFFFFF"/>
                <w:sz w:val="16"/>
                <w:lang w:eastAsia="el-GR"/>
              </w:rPr>
              <w:t> </w:t>
            </w:r>
          </w:p>
        </w:tc>
      </w:tr>
      <w:tr w:rsidR="00D031C1" w:rsidRPr="002329F0" w14:paraId="2EBCF0C0" w14:textId="77777777" w:rsidTr="00141A67">
        <w:trPr>
          <w:trHeight w:val="211"/>
        </w:trPr>
        <w:tc>
          <w:tcPr>
            <w:tcW w:w="4979" w:type="dxa"/>
            <w:gridSpan w:val="2"/>
            <w:tcBorders>
              <w:top w:val="nil"/>
              <w:left w:val="nil"/>
            </w:tcBorders>
            <w:shd w:val="clear" w:color="auto" w:fill="FFFFFF" w:themeFill="background1"/>
            <w:noWrap/>
            <w:vAlign w:val="bottom"/>
            <w:hideMark/>
          </w:tcPr>
          <w:p w14:paraId="58E9352E" w14:textId="5CF6EA9B" w:rsidR="00D031C1" w:rsidRPr="00D031C1" w:rsidRDefault="00D031C1" w:rsidP="00D031C1">
            <w:pPr>
              <w:spacing w:after="0"/>
              <w:rPr>
                <w:rFonts w:ascii="Segoe UI" w:eastAsia="Times New Roman" w:hAnsi="Segoe UI" w:cs="Segoe UI"/>
                <w:b/>
                <w:bCs/>
                <w:color w:val="000000"/>
                <w:sz w:val="16"/>
                <w:szCs w:val="16"/>
              </w:rPr>
            </w:pPr>
            <w:r w:rsidRPr="00D031C1">
              <w:rPr>
                <w:rFonts w:ascii="Segoe UI" w:hAnsi="Segoe UI" w:cs="Segoe UI"/>
                <w:b/>
                <w:bCs/>
                <w:color w:val="000000"/>
                <w:sz w:val="16"/>
                <w:szCs w:val="16"/>
              </w:rPr>
              <w:t>Μη κυκλοφορούν ενεργητικό</w:t>
            </w:r>
          </w:p>
        </w:tc>
        <w:tc>
          <w:tcPr>
            <w:tcW w:w="1980" w:type="dxa"/>
            <w:tcBorders>
              <w:top w:val="nil"/>
            </w:tcBorders>
            <w:shd w:val="clear" w:color="auto" w:fill="D9E2F3"/>
            <w:noWrap/>
            <w:vAlign w:val="center"/>
            <w:hideMark/>
          </w:tcPr>
          <w:p w14:paraId="05AA14AF" w14:textId="77777777" w:rsidR="00D031C1" w:rsidRPr="002329F0" w:rsidRDefault="00D031C1" w:rsidP="00D031C1">
            <w:pPr>
              <w:spacing w:after="0"/>
              <w:rPr>
                <w:rFonts w:ascii="Segoe UI" w:eastAsia="Times New Roman" w:hAnsi="Segoe UI" w:cs="Segoe UI"/>
                <w:b/>
                <w:bCs/>
                <w:sz w:val="16"/>
                <w:szCs w:val="16"/>
              </w:rPr>
            </w:pPr>
            <w:r w:rsidRPr="002329F0">
              <w:rPr>
                <w:rFonts w:ascii="Segoe UI" w:hAnsi="Segoe UI"/>
                <w:b/>
                <w:sz w:val="16"/>
                <w:lang w:eastAsia="el-GR"/>
              </w:rPr>
              <w:t> </w:t>
            </w:r>
          </w:p>
        </w:tc>
        <w:tc>
          <w:tcPr>
            <w:tcW w:w="1979" w:type="dxa"/>
            <w:tcBorders>
              <w:top w:val="nil"/>
              <w:right w:val="nil"/>
            </w:tcBorders>
            <w:shd w:val="clear" w:color="auto" w:fill="FFFFFF" w:themeFill="background1"/>
            <w:noWrap/>
            <w:vAlign w:val="center"/>
            <w:hideMark/>
          </w:tcPr>
          <w:p w14:paraId="68E8316C" w14:textId="77777777" w:rsidR="00D031C1" w:rsidRPr="002329F0" w:rsidRDefault="00D031C1" w:rsidP="00D031C1">
            <w:pPr>
              <w:spacing w:after="0"/>
              <w:rPr>
                <w:rFonts w:ascii="Segoe UI" w:eastAsia="Times New Roman" w:hAnsi="Segoe UI" w:cs="Segoe UI"/>
                <w:b/>
                <w:bCs/>
                <w:sz w:val="16"/>
                <w:szCs w:val="16"/>
              </w:rPr>
            </w:pPr>
            <w:r w:rsidRPr="002329F0">
              <w:rPr>
                <w:rFonts w:ascii="Segoe UI" w:hAnsi="Segoe UI"/>
                <w:b/>
                <w:sz w:val="16"/>
                <w:lang w:eastAsia="el-GR"/>
              </w:rPr>
              <w:t> </w:t>
            </w:r>
          </w:p>
        </w:tc>
      </w:tr>
      <w:tr w:rsidR="00D031C1" w:rsidRPr="002329F0" w14:paraId="0E2C3893" w14:textId="77777777" w:rsidTr="00141A67">
        <w:trPr>
          <w:trHeight w:val="237"/>
        </w:trPr>
        <w:tc>
          <w:tcPr>
            <w:tcW w:w="4979" w:type="dxa"/>
            <w:gridSpan w:val="2"/>
            <w:tcBorders>
              <w:left w:val="nil"/>
            </w:tcBorders>
            <w:shd w:val="clear" w:color="auto" w:fill="FFFFFF" w:themeFill="background1"/>
            <w:noWrap/>
            <w:vAlign w:val="bottom"/>
            <w:hideMark/>
          </w:tcPr>
          <w:p w14:paraId="216CBA89" w14:textId="320772FE" w:rsidR="00D031C1" w:rsidRPr="00D031C1" w:rsidRDefault="00D031C1" w:rsidP="00D031C1">
            <w:pPr>
              <w:spacing w:after="0"/>
              <w:rPr>
                <w:rFonts w:ascii="Segoe UI" w:eastAsia="Times New Roman" w:hAnsi="Segoe UI" w:cs="Segoe UI"/>
                <w:color w:val="000000"/>
                <w:sz w:val="16"/>
                <w:szCs w:val="16"/>
              </w:rPr>
            </w:pPr>
            <w:r w:rsidRPr="00D031C1">
              <w:rPr>
                <w:rFonts w:ascii="Segoe UI" w:hAnsi="Segoe UI" w:cs="Segoe UI"/>
                <w:color w:val="000000"/>
                <w:sz w:val="16"/>
                <w:szCs w:val="16"/>
              </w:rPr>
              <w:t>Ενσώματα πάγια</w:t>
            </w:r>
          </w:p>
        </w:tc>
        <w:tc>
          <w:tcPr>
            <w:tcW w:w="1980" w:type="dxa"/>
            <w:shd w:val="clear" w:color="auto" w:fill="D9E2F3"/>
            <w:noWrap/>
            <w:vAlign w:val="center"/>
          </w:tcPr>
          <w:p w14:paraId="633CE9DE" w14:textId="7A34DC15" w:rsidR="00D031C1" w:rsidRPr="005C4D88" w:rsidRDefault="00D031C1" w:rsidP="00D031C1">
            <w:pPr>
              <w:spacing w:after="0"/>
              <w:jc w:val="right"/>
              <w:rPr>
                <w:rFonts w:ascii="Segoe UI" w:hAnsi="Segoe UI" w:cs="Segoe UI"/>
                <w:sz w:val="16"/>
                <w:szCs w:val="16"/>
                <w:lang w:val="en-US"/>
              </w:rPr>
            </w:pPr>
            <w:r w:rsidRPr="00B813D9">
              <w:rPr>
                <w:rFonts w:ascii="Segoe UI" w:hAnsi="Segoe UI" w:cs="Segoe UI"/>
                <w:sz w:val="16"/>
                <w:szCs w:val="16"/>
              </w:rPr>
              <w:t>2</w:t>
            </w:r>
            <w:r>
              <w:rPr>
                <w:rFonts w:ascii="Segoe UI" w:hAnsi="Segoe UI" w:cs="Segoe UI"/>
                <w:sz w:val="16"/>
                <w:szCs w:val="16"/>
              </w:rPr>
              <w:t>.</w:t>
            </w:r>
            <w:r w:rsidRPr="00B813D9">
              <w:rPr>
                <w:rFonts w:ascii="Segoe UI" w:hAnsi="Segoe UI" w:cs="Segoe UI"/>
                <w:sz w:val="16"/>
                <w:szCs w:val="16"/>
              </w:rPr>
              <w:t>089</w:t>
            </w:r>
            <w:r>
              <w:rPr>
                <w:rFonts w:ascii="Segoe UI" w:hAnsi="Segoe UI" w:cs="Segoe UI"/>
                <w:sz w:val="16"/>
                <w:szCs w:val="16"/>
              </w:rPr>
              <w:t>.</w:t>
            </w:r>
            <w:r w:rsidR="00F221C2">
              <w:rPr>
                <w:rFonts w:ascii="Segoe UI" w:hAnsi="Segoe UI" w:cs="Segoe UI"/>
                <w:sz w:val="16"/>
                <w:szCs w:val="16"/>
                <w:lang w:val="en-US"/>
              </w:rPr>
              <w:t>107</w:t>
            </w:r>
          </w:p>
        </w:tc>
        <w:tc>
          <w:tcPr>
            <w:tcW w:w="1979" w:type="dxa"/>
            <w:tcBorders>
              <w:right w:val="nil"/>
            </w:tcBorders>
            <w:shd w:val="clear" w:color="auto" w:fill="FFFFFF" w:themeFill="background1"/>
            <w:noWrap/>
            <w:vAlign w:val="center"/>
          </w:tcPr>
          <w:p w14:paraId="32E4CA28" w14:textId="5F01C70F" w:rsidR="00D031C1" w:rsidRPr="002329F0" w:rsidRDefault="00D031C1" w:rsidP="00D031C1">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w:t>
            </w:r>
            <w:r>
              <w:rPr>
                <w:rFonts w:ascii="Segoe UI" w:hAnsi="Segoe UI" w:cs="Segoe UI"/>
                <w:sz w:val="16"/>
                <w:szCs w:val="16"/>
              </w:rPr>
              <w:t>.</w:t>
            </w:r>
            <w:r w:rsidRPr="00B813D9">
              <w:rPr>
                <w:rFonts w:ascii="Segoe UI" w:hAnsi="Segoe UI" w:cs="Segoe UI"/>
                <w:sz w:val="16"/>
                <w:szCs w:val="16"/>
              </w:rPr>
              <w:t>954</w:t>
            </w:r>
            <w:r>
              <w:rPr>
                <w:rFonts w:ascii="Segoe UI" w:hAnsi="Segoe UI" w:cs="Segoe UI"/>
                <w:sz w:val="16"/>
                <w:szCs w:val="16"/>
              </w:rPr>
              <w:t>.</w:t>
            </w:r>
            <w:r w:rsidRPr="00B813D9">
              <w:rPr>
                <w:rFonts w:ascii="Segoe UI" w:hAnsi="Segoe UI" w:cs="Segoe UI"/>
                <w:sz w:val="16"/>
                <w:szCs w:val="16"/>
              </w:rPr>
              <w:t>096</w:t>
            </w:r>
          </w:p>
        </w:tc>
      </w:tr>
      <w:tr w:rsidR="00D031C1" w:rsidRPr="002329F0" w14:paraId="4237FE67" w14:textId="77777777" w:rsidTr="00141A67">
        <w:trPr>
          <w:trHeight w:val="211"/>
        </w:trPr>
        <w:tc>
          <w:tcPr>
            <w:tcW w:w="4979" w:type="dxa"/>
            <w:gridSpan w:val="2"/>
            <w:tcBorders>
              <w:left w:val="nil"/>
            </w:tcBorders>
            <w:shd w:val="clear" w:color="auto" w:fill="FFFFFF" w:themeFill="background1"/>
            <w:noWrap/>
            <w:vAlign w:val="bottom"/>
            <w:hideMark/>
          </w:tcPr>
          <w:p w14:paraId="51832349" w14:textId="600F710D" w:rsidR="00D031C1" w:rsidRPr="00D031C1" w:rsidRDefault="00D031C1" w:rsidP="00D031C1">
            <w:pPr>
              <w:spacing w:after="0"/>
              <w:rPr>
                <w:rFonts w:ascii="Segoe UI" w:eastAsia="Times New Roman" w:hAnsi="Segoe UI" w:cs="Segoe UI"/>
                <w:color w:val="000000"/>
                <w:sz w:val="16"/>
                <w:szCs w:val="16"/>
              </w:rPr>
            </w:pPr>
            <w:r w:rsidRPr="00D031C1">
              <w:rPr>
                <w:rFonts w:ascii="Segoe UI" w:hAnsi="Segoe UI" w:cs="Segoe UI"/>
                <w:color w:val="000000"/>
                <w:sz w:val="16"/>
                <w:szCs w:val="16"/>
              </w:rPr>
              <w:t>Δικαιώματα χρήσης περιουσιακών στοιχείων</w:t>
            </w:r>
          </w:p>
        </w:tc>
        <w:tc>
          <w:tcPr>
            <w:tcW w:w="1980" w:type="dxa"/>
            <w:shd w:val="clear" w:color="auto" w:fill="D9E2F3"/>
            <w:noWrap/>
            <w:vAlign w:val="center"/>
          </w:tcPr>
          <w:p w14:paraId="2EED9717" w14:textId="102CAA74" w:rsidR="00D031C1" w:rsidRPr="002329F0" w:rsidRDefault="00D031C1" w:rsidP="00D031C1">
            <w:pPr>
              <w:spacing w:after="0"/>
              <w:jc w:val="right"/>
              <w:rPr>
                <w:rFonts w:ascii="Segoe UI" w:hAnsi="Segoe UI" w:cs="Segoe UI"/>
                <w:sz w:val="16"/>
                <w:szCs w:val="16"/>
              </w:rPr>
            </w:pPr>
            <w:r w:rsidRPr="00B813D9">
              <w:rPr>
                <w:rFonts w:ascii="Segoe UI" w:hAnsi="Segoe UI" w:cs="Segoe UI"/>
                <w:sz w:val="16"/>
                <w:szCs w:val="16"/>
              </w:rPr>
              <w:t>34</w:t>
            </w:r>
            <w:r>
              <w:rPr>
                <w:rFonts w:ascii="Segoe UI" w:hAnsi="Segoe UI" w:cs="Segoe UI"/>
                <w:sz w:val="16"/>
                <w:szCs w:val="16"/>
              </w:rPr>
              <w:t>.</w:t>
            </w:r>
            <w:r w:rsidRPr="00B813D9">
              <w:rPr>
                <w:rFonts w:ascii="Segoe UI" w:hAnsi="Segoe UI" w:cs="Segoe UI"/>
                <w:sz w:val="16"/>
                <w:szCs w:val="16"/>
              </w:rPr>
              <w:t>288</w:t>
            </w:r>
          </w:p>
        </w:tc>
        <w:tc>
          <w:tcPr>
            <w:tcW w:w="1979" w:type="dxa"/>
            <w:tcBorders>
              <w:right w:val="nil"/>
            </w:tcBorders>
            <w:shd w:val="clear" w:color="auto" w:fill="FFFFFF" w:themeFill="background1"/>
            <w:noWrap/>
            <w:vAlign w:val="center"/>
          </w:tcPr>
          <w:p w14:paraId="6BCA1296" w14:textId="6E78DD6E" w:rsidR="00D031C1" w:rsidRPr="002329F0" w:rsidRDefault="00D031C1" w:rsidP="00D031C1">
            <w:pPr>
              <w:spacing w:after="0"/>
              <w:jc w:val="right"/>
              <w:rPr>
                <w:rFonts w:ascii="Segoe UI" w:eastAsia="Times New Roman" w:hAnsi="Segoe UI" w:cs="Segoe UI"/>
                <w:sz w:val="16"/>
                <w:szCs w:val="16"/>
                <w:highlight w:val="yellow"/>
              </w:rPr>
            </w:pPr>
            <w:r w:rsidRPr="00B813D9">
              <w:rPr>
                <w:rFonts w:ascii="Segoe UI" w:hAnsi="Segoe UI" w:cs="Segoe UI"/>
                <w:sz w:val="16"/>
                <w:szCs w:val="16"/>
              </w:rPr>
              <w:t>38</w:t>
            </w:r>
            <w:r>
              <w:rPr>
                <w:rFonts w:ascii="Segoe UI" w:hAnsi="Segoe UI" w:cs="Segoe UI"/>
                <w:sz w:val="16"/>
                <w:szCs w:val="16"/>
              </w:rPr>
              <w:t>.</w:t>
            </w:r>
            <w:r w:rsidRPr="00B813D9">
              <w:rPr>
                <w:rFonts w:ascii="Segoe UI" w:hAnsi="Segoe UI" w:cs="Segoe UI"/>
                <w:sz w:val="16"/>
                <w:szCs w:val="16"/>
              </w:rPr>
              <w:t>498</w:t>
            </w:r>
          </w:p>
        </w:tc>
      </w:tr>
      <w:tr w:rsidR="00D031C1" w:rsidRPr="002329F0" w14:paraId="2FBF270B" w14:textId="77777777" w:rsidTr="00141A67">
        <w:trPr>
          <w:trHeight w:val="211"/>
        </w:trPr>
        <w:tc>
          <w:tcPr>
            <w:tcW w:w="4979" w:type="dxa"/>
            <w:gridSpan w:val="2"/>
            <w:tcBorders>
              <w:left w:val="nil"/>
            </w:tcBorders>
            <w:shd w:val="clear" w:color="auto" w:fill="FFFFFF" w:themeFill="background1"/>
            <w:noWrap/>
            <w:vAlign w:val="bottom"/>
            <w:hideMark/>
          </w:tcPr>
          <w:p w14:paraId="79277D45" w14:textId="455CA3B5" w:rsidR="00D031C1" w:rsidRPr="00D031C1" w:rsidRDefault="00D031C1" w:rsidP="00D031C1">
            <w:pPr>
              <w:spacing w:after="0"/>
              <w:rPr>
                <w:rFonts w:ascii="Segoe UI" w:eastAsia="Times New Roman" w:hAnsi="Segoe UI" w:cs="Segoe UI"/>
                <w:color w:val="000000"/>
                <w:sz w:val="16"/>
                <w:szCs w:val="16"/>
              </w:rPr>
            </w:pPr>
            <w:r w:rsidRPr="00D031C1">
              <w:rPr>
                <w:rFonts w:ascii="Segoe UI" w:hAnsi="Segoe UI" w:cs="Segoe UI"/>
                <w:color w:val="000000"/>
                <w:sz w:val="16"/>
                <w:szCs w:val="16"/>
              </w:rPr>
              <w:t>Άυλα περιουσιακά στοιχεία και υπεραξία</w:t>
            </w:r>
          </w:p>
        </w:tc>
        <w:tc>
          <w:tcPr>
            <w:tcW w:w="1980" w:type="dxa"/>
            <w:shd w:val="clear" w:color="auto" w:fill="D9E2F3"/>
            <w:noWrap/>
            <w:vAlign w:val="center"/>
          </w:tcPr>
          <w:p w14:paraId="7AFDC7AF" w14:textId="2EFDBC7E" w:rsidR="00D031C1" w:rsidRPr="002329F0" w:rsidRDefault="00D031C1" w:rsidP="00D031C1">
            <w:pPr>
              <w:spacing w:after="0"/>
              <w:jc w:val="right"/>
              <w:rPr>
                <w:rFonts w:ascii="Segoe UI" w:hAnsi="Segoe UI" w:cs="Segoe UI"/>
                <w:sz w:val="16"/>
                <w:szCs w:val="16"/>
              </w:rPr>
            </w:pPr>
            <w:r w:rsidRPr="00B813D9">
              <w:rPr>
                <w:rFonts w:ascii="Segoe UI" w:hAnsi="Segoe UI" w:cs="Segoe UI"/>
                <w:sz w:val="16"/>
                <w:szCs w:val="16"/>
              </w:rPr>
              <w:t>42</w:t>
            </w:r>
            <w:r>
              <w:rPr>
                <w:rFonts w:ascii="Segoe UI" w:hAnsi="Segoe UI" w:cs="Segoe UI"/>
                <w:sz w:val="16"/>
                <w:szCs w:val="16"/>
              </w:rPr>
              <w:t>.</w:t>
            </w:r>
            <w:r w:rsidRPr="00B813D9">
              <w:rPr>
                <w:rFonts w:ascii="Segoe UI" w:hAnsi="Segoe UI" w:cs="Segoe UI"/>
                <w:sz w:val="16"/>
                <w:szCs w:val="16"/>
              </w:rPr>
              <w:t>083</w:t>
            </w:r>
          </w:p>
        </w:tc>
        <w:tc>
          <w:tcPr>
            <w:tcW w:w="1979" w:type="dxa"/>
            <w:tcBorders>
              <w:right w:val="nil"/>
            </w:tcBorders>
            <w:shd w:val="clear" w:color="auto" w:fill="FFFFFF" w:themeFill="background1"/>
            <w:noWrap/>
            <w:vAlign w:val="center"/>
          </w:tcPr>
          <w:p w14:paraId="74E27C15" w14:textId="23DA389A" w:rsidR="00D031C1" w:rsidRPr="002329F0" w:rsidRDefault="00D031C1" w:rsidP="00D031C1">
            <w:pPr>
              <w:spacing w:after="0"/>
              <w:jc w:val="right"/>
              <w:rPr>
                <w:rFonts w:ascii="Segoe UI" w:eastAsia="Times New Roman" w:hAnsi="Segoe UI" w:cs="Segoe UI"/>
                <w:sz w:val="16"/>
                <w:szCs w:val="16"/>
                <w:highlight w:val="yellow"/>
              </w:rPr>
            </w:pPr>
            <w:r w:rsidRPr="00B813D9">
              <w:rPr>
                <w:rFonts w:ascii="Segoe UI" w:hAnsi="Segoe UI" w:cs="Segoe UI"/>
                <w:sz w:val="16"/>
                <w:szCs w:val="16"/>
              </w:rPr>
              <w:t>39</w:t>
            </w:r>
            <w:r>
              <w:rPr>
                <w:rFonts w:ascii="Segoe UI" w:hAnsi="Segoe UI" w:cs="Segoe UI"/>
                <w:sz w:val="16"/>
                <w:szCs w:val="16"/>
              </w:rPr>
              <w:t>.</w:t>
            </w:r>
            <w:r w:rsidRPr="00B813D9">
              <w:rPr>
                <w:rFonts w:ascii="Segoe UI" w:hAnsi="Segoe UI" w:cs="Segoe UI"/>
                <w:sz w:val="16"/>
                <w:szCs w:val="16"/>
              </w:rPr>
              <w:t>545</w:t>
            </w:r>
          </w:p>
        </w:tc>
      </w:tr>
      <w:tr w:rsidR="00D031C1" w:rsidRPr="002329F0" w14:paraId="6E6BDBA8" w14:textId="77777777" w:rsidTr="00141A67">
        <w:trPr>
          <w:trHeight w:val="224"/>
        </w:trPr>
        <w:tc>
          <w:tcPr>
            <w:tcW w:w="4979" w:type="dxa"/>
            <w:gridSpan w:val="2"/>
            <w:tcBorders>
              <w:left w:val="nil"/>
              <w:bottom w:val="nil"/>
            </w:tcBorders>
            <w:shd w:val="clear" w:color="auto" w:fill="FFFFFF" w:themeFill="background1"/>
            <w:noWrap/>
            <w:vAlign w:val="bottom"/>
            <w:hideMark/>
          </w:tcPr>
          <w:p w14:paraId="53499CBF" w14:textId="5CB25FE9" w:rsidR="00D031C1" w:rsidRPr="00D031C1" w:rsidRDefault="00D031C1" w:rsidP="00D031C1">
            <w:pPr>
              <w:spacing w:after="0"/>
              <w:rPr>
                <w:rFonts w:ascii="Segoe UI" w:eastAsia="Times New Roman" w:hAnsi="Segoe UI" w:cs="Segoe UI"/>
                <w:color w:val="000000"/>
                <w:sz w:val="16"/>
                <w:szCs w:val="16"/>
              </w:rPr>
            </w:pPr>
            <w:r w:rsidRPr="00D031C1">
              <w:rPr>
                <w:rFonts w:ascii="Segoe UI" w:hAnsi="Segoe UI" w:cs="Segoe UI"/>
                <w:color w:val="000000"/>
                <w:sz w:val="16"/>
                <w:szCs w:val="16"/>
              </w:rPr>
              <w:t>Επενδύσεις σε ακίνητα</w:t>
            </w:r>
          </w:p>
        </w:tc>
        <w:tc>
          <w:tcPr>
            <w:tcW w:w="1980" w:type="dxa"/>
            <w:shd w:val="clear" w:color="auto" w:fill="D9E2F3"/>
            <w:noWrap/>
            <w:vAlign w:val="center"/>
          </w:tcPr>
          <w:p w14:paraId="4A0F3DBA" w14:textId="58EC199F" w:rsidR="00D031C1" w:rsidRPr="005C4D88" w:rsidRDefault="00D031C1" w:rsidP="00D031C1">
            <w:pPr>
              <w:spacing w:after="0"/>
              <w:jc w:val="right"/>
              <w:rPr>
                <w:rFonts w:ascii="Segoe UI" w:hAnsi="Segoe UI" w:cs="Segoe UI"/>
                <w:sz w:val="16"/>
                <w:szCs w:val="16"/>
                <w:lang w:val="en-US"/>
              </w:rPr>
            </w:pPr>
            <w:r w:rsidRPr="00B813D9">
              <w:rPr>
                <w:rFonts w:ascii="Segoe UI" w:hAnsi="Segoe UI" w:cs="Segoe UI"/>
                <w:sz w:val="16"/>
                <w:szCs w:val="16"/>
              </w:rPr>
              <w:t>280</w:t>
            </w:r>
            <w:r>
              <w:rPr>
                <w:rFonts w:ascii="Segoe UI" w:hAnsi="Segoe UI" w:cs="Segoe UI"/>
                <w:sz w:val="16"/>
                <w:szCs w:val="16"/>
              </w:rPr>
              <w:t>.</w:t>
            </w:r>
            <w:r w:rsidR="00F221C2">
              <w:rPr>
                <w:rFonts w:ascii="Segoe UI" w:hAnsi="Segoe UI" w:cs="Segoe UI"/>
                <w:sz w:val="16"/>
                <w:szCs w:val="16"/>
                <w:lang w:val="en-US"/>
              </w:rPr>
              <w:t>876</w:t>
            </w:r>
          </w:p>
        </w:tc>
        <w:tc>
          <w:tcPr>
            <w:tcW w:w="1979" w:type="dxa"/>
            <w:tcBorders>
              <w:right w:val="nil"/>
            </w:tcBorders>
            <w:shd w:val="clear" w:color="auto" w:fill="FFFFFF" w:themeFill="background1"/>
            <w:noWrap/>
            <w:vAlign w:val="center"/>
          </w:tcPr>
          <w:p w14:paraId="45BFE974" w14:textId="6960689E" w:rsidR="00D031C1" w:rsidRPr="002329F0" w:rsidRDefault="00D031C1" w:rsidP="00D031C1">
            <w:pPr>
              <w:spacing w:after="0"/>
              <w:jc w:val="right"/>
              <w:rPr>
                <w:rFonts w:ascii="Segoe UI" w:eastAsia="Times New Roman" w:hAnsi="Segoe UI" w:cs="Segoe UI"/>
                <w:sz w:val="16"/>
                <w:szCs w:val="16"/>
                <w:highlight w:val="yellow"/>
              </w:rPr>
            </w:pPr>
            <w:r w:rsidRPr="00B813D9">
              <w:rPr>
                <w:rFonts w:ascii="Segoe UI" w:hAnsi="Segoe UI" w:cs="Segoe UI"/>
                <w:sz w:val="16"/>
                <w:szCs w:val="16"/>
              </w:rPr>
              <w:t>270</w:t>
            </w:r>
            <w:r>
              <w:rPr>
                <w:rFonts w:ascii="Segoe UI" w:hAnsi="Segoe UI" w:cs="Segoe UI"/>
                <w:sz w:val="16"/>
                <w:szCs w:val="16"/>
              </w:rPr>
              <w:t>.</w:t>
            </w:r>
            <w:r w:rsidRPr="00B813D9">
              <w:rPr>
                <w:rFonts w:ascii="Segoe UI" w:hAnsi="Segoe UI" w:cs="Segoe UI"/>
                <w:sz w:val="16"/>
                <w:szCs w:val="16"/>
              </w:rPr>
              <w:t>413</w:t>
            </w:r>
          </w:p>
        </w:tc>
      </w:tr>
      <w:tr w:rsidR="00D031C1" w:rsidRPr="002329F0" w14:paraId="6A76A74E" w14:textId="77777777" w:rsidTr="00141A67">
        <w:trPr>
          <w:trHeight w:val="224"/>
        </w:trPr>
        <w:tc>
          <w:tcPr>
            <w:tcW w:w="4979" w:type="dxa"/>
            <w:gridSpan w:val="2"/>
            <w:tcBorders>
              <w:top w:val="nil"/>
              <w:left w:val="nil"/>
              <w:bottom w:val="nil"/>
            </w:tcBorders>
            <w:shd w:val="clear" w:color="auto" w:fill="FFFFFF" w:themeFill="background1"/>
            <w:noWrap/>
            <w:vAlign w:val="bottom"/>
            <w:hideMark/>
          </w:tcPr>
          <w:p w14:paraId="3AD6B80A" w14:textId="6C622A79" w:rsidR="00D031C1" w:rsidRPr="00D031C1" w:rsidRDefault="00D031C1" w:rsidP="00D031C1">
            <w:pPr>
              <w:spacing w:after="0"/>
              <w:rPr>
                <w:rFonts w:ascii="Segoe UI" w:eastAsia="Times New Roman" w:hAnsi="Segoe UI" w:cs="Segoe UI"/>
                <w:color w:val="000000"/>
                <w:sz w:val="16"/>
                <w:szCs w:val="16"/>
              </w:rPr>
            </w:pPr>
            <w:r w:rsidRPr="00D031C1">
              <w:rPr>
                <w:rFonts w:ascii="Segoe UI" w:hAnsi="Segoe UI" w:cs="Segoe UI"/>
                <w:color w:val="000000"/>
                <w:sz w:val="16"/>
                <w:szCs w:val="16"/>
              </w:rPr>
              <w:t>Επενδύσεις σε επιχειρήσεις που ενοποιούνται με καθαρή θέση</w:t>
            </w:r>
          </w:p>
        </w:tc>
        <w:tc>
          <w:tcPr>
            <w:tcW w:w="1980" w:type="dxa"/>
            <w:shd w:val="clear" w:color="auto" w:fill="D9E2F3"/>
            <w:noWrap/>
            <w:vAlign w:val="center"/>
          </w:tcPr>
          <w:p w14:paraId="5A5F22C9" w14:textId="6617FABC" w:rsidR="00D031C1" w:rsidRPr="002329F0" w:rsidRDefault="00D031C1" w:rsidP="00D031C1">
            <w:pPr>
              <w:spacing w:after="0"/>
              <w:jc w:val="right"/>
              <w:rPr>
                <w:rFonts w:ascii="Segoe UI" w:hAnsi="Segoe UI" w:cs="Segoe UI"/>
                <w:sz w:val="16"/>
                <w:szCs w:val="16"/>
              </w:rPr>
            </w:pPr>
            <w:r w:rsidRPr="00B813D9">
              <w:rPr>
                <w:rFonts w:ascii="Segoe UI" w:hAnsi="Segoe UI" w:cs="Segoe UI"/>
                <w:sz w:val="16"/>
                <w:szCs w:val="16"/>
              </w:rPr>
              <w:t>44</w:t>
            </w:r>
            <w:r>
              <w:rPr>
                <w:rFonts w:ascii="Segoe UI" w:hAnsi="Segoe UI" w:cs="Segoe UI"/>
                <w:sz w:val="16"/>
                <w:szCs w:val="16"/>
              </w:rPr>
              <w:t>.372</w:t>
            </w:r>
          </w:p>
        </w:tc>
        <w:tc>
          <w:tcPr>
            <w:tcW w:w="1979" w:type="dxa"/>
            <w:tcBorders>
              <w:right w:val="nil"/>
            </w:tcBorders>
            <w:shd w:val="clear" w:color="auto" w:fill="FFFFFF" w:themeFill="background1"/>
            <w:noWrap/>
            <w:vAlign w:val="center"/>
          </w:tcPr>
          <w:p w14:paraId="0EC659FB" w14:textId="73DD95E4" w:rsidR="00D031C1" w:rsidRPr="002329F0" w:rsidRDefault="00D031C1" w:rsidP="00D031C1">
            <w:pPr>
              <w:spacing w:after="0"/>
              <w:jc w:val="right"/>
              <w:rPr>
                <w:rFonts w:ascii="Segoe UI" w:eastAsia="Times New Roman" w:hAnsi="Segoe UI" w:cs="Segoe UI"/>
                <w:sz w:val="16"/>
                <w:szCs w:val="16"/>
                <w:highlight w:val="yellow"/>
              </w:rPr>
            </w:pPr>
            <w:r w:rsidRPr="00B813D9">
              <w:rPr>
                <w:rFonts w:ascii="Segoe UI" w:hAnsi="Segoe UI" w:cs="Segoe UI"/>
                <w:sz w:val="16"/>
                <w:szCs w:val="16"/>
              </w:rPr>
              <w:t>38</w:t>
            </w:r>
            <w:r>
              <w:rPr>
                <w:rFonts w:ascii="Segoe UI" w:hAnsi="Segoe UI" w:cs="Segoe UI"/>
                <w:sz w:val="16"/>
                <w:szCs w:val="16"/>
              </w:rPr>
              <w:t>.</w:t>
            </w:r>
            <w:r w:rsidRPr="00B813D9">
              <w:rPr>
                <w:rFonts w:ascii="Segoe UI" w:hAnsi="Segoe UI" w:cs="Segoe UI"/>
                <w:sz w:val="16"/>
                <w:szCs w:val="16"/>
              </w:rPr>
              <w:t>089</w:t>
            </w:r>
          </w:p>
        </w:tc>
      </w:tr>
      <w:tr w:rsidR="00D031C1" w:rsidRPr="002329F0" w14:paraId="3B4B0ECA" w14:textId="77777777" w:rsidTr="00141A67">
        <w:trPr>
          <w:trHeight w:val="224"/>
        </w:trPr>
        <w:tc>
          <w:tcPr>
            <w:tcW w:w="4979" w:type="dxa"/>
            <w:gridSpan w:val="2"/>
            <w:tcBorders>
              <w:top w:val="nil"/>
              <w:left w:val="nil"/>
            </w:tcBorders>
            <w:shd w:val="clear" w:color="auto" w:fill="FFFFFF" w:themeFill="background1"/>
            <w:noWrap/>
            <w:vAlign w:val="bottom"/>
            <w:hideMark/>
          </w:tcPr>
          <w:p w14:paraId="64FD5338" w14:textId="7C5B0C73" w:rsidR="00D031C1" w:rsidRPr="00D031C1" w:rsidRDefault="00D031C1" w:rsidP="00D031C1">
            <w:pPr>
              <w:spacing w:after="0"/>
              <w:rPr>
                <w:rFonts w:ascii="Segoe UI" w:eastAsia="Times New Roman" w:hAnsi="Segoe UI" w:cs="Segoe UI"/>
                <w:color w:val="000000"/>
                <w:sz w:val="16"/>
                <w:szCs w:val="16"/>
              </w:rPr>
            </w:pPr>
            <w:r w:rsidRPr="00D031C1">
              <w:rPr>
                <w:rFonts w:ascii="Segoe UI" w:hAnsi="Segoe UI" w:cs="Segoe UI"/>
                <w:color w:val="000000"/>
                <w:sz w:val="16"/>
                <w:szCs w:val="16"/>
              </w:rPr>
              <w:t>Λοιπές επενδύσεις</w:t>
            </w:r>
          </w:p>
        </w:tc>
        <w:tc>
          <w:tcPr>
            <w:tcW w:w="1980" w:type="dxa"/>
            <w:shd w:val="clear" w:color="auto" w:fill="D9E2F3"/>
            <w:noWrap/>
            <w:vAlign w:val="center"/>
          </w:tcPr>
          <w:p w14:paraId="656E7D28" w14:textId="34689948" w:rsidR="00D031C1" w:rsidRPr="002329F0" w:rsidRDefault="00D031C1" w:rsidP="00D031C1">
            <w:pPr>
              <w:spacing w:after="0"/>
              <w:jc w:val="right"/>
              <w:rPr>
                <w:rFonts w:ascii="Segoe UI" w:hAnsi="Segoe UI" w:cs="Segoe UI"/>
                <w:sz w:val="16"/>
                <w:szCs w:val="16"/>
              </w:rPr>
            </w:pPr>
            <w:r w:rsidRPr="00B813D9">
              <w:rPr>
                <w:rFonts w:ascii="Segoe UI" w:hAnsi="Segoe UI" w:cs="Segoe UI"/>
                <w:sz w:val="16"/>
                <w:szCs w:val="16"/>
              </w:rPr>
              <w:t>8</w:t>
            </w:r>
            <w:r>
              <w:rPr>
                <w:rFonts w:ascii="Segoe UI" w:hAnsi="Segoe UI" w:cs="Segoe UI"/>
                <w:sz w:val="16"/>
                <w:szCs w:val="16"/>
              </w:rPr>
              <w:t>.</w:t>
            </w:r>
            <w:r w:rsidRPr="00B813D9">
              <w:rPr>
                <w:rFonts w:ascii="Segoe UI" w:hAnsi="Segoe UI" w:cs="Segoe UI"/>
                <w:sz w:val="16"/>
                <w:szCs w:val="16"/>
              </w:rPr>
              <w:t>457</w:t>
            </w:r>
          </w:p>
        </w:tc>
        <w:tc>
          <w:tcPr>
            <w:tcW w:w="1979" w:type="dxa"/>
            <w:tcBorders>
              <w:right w:val="nil"/>
            </w:tcBorders>
            <w:shd w:val="clear" w:color="auto" w:fill="FFFFFF" w:themeFill="background1"/>
            <w:noWrap/>
            <w:vAlign w:val="center"/>
          </w:tcPr>
          <w:p w14:paraId="5AC4645C" w14:textId="78392106" w:rsidR="00D031C1" w:rsidRPr="002329F0" w:rsidRDefault="00D031C1" w:rsidP="00D031C1">
            <w:pPr>
              <w:spacing w:after="0"/>
              <w:jc w:val="right"/>
              <w:rPr>
                <w:rFonts w:ascii="Segoe UI" w:eastAsia="Times New Roman" w:hAnsi="Segoe UI" w:cs="Segoe UI"/>
                <w:sz w:val="16"/>
                <w:szCs w:val="16"/>
                <w:highlight w:val="yellow"/>
              </w:rPr>
            </w:pPr>
            <w:r w:rsidRPr="00B813D9">
              <w:rPr>
                <w:rFonts w:ascii="Segoe UI" w:hAnsi="Segoe UI" w:cs="Segoe UI"/>
                <w:sz w:val="16"/>
                <w:szCs w:val="16"/>
              </w:rPr>
              <w:t>8</w:t>
            </w:r>
            <w:r>
              <w:rPr>
                <w:rFonts w:ascii="Segoe UI" w:hAnsi="Segoe UI" w:cs="Segoe UI"/>
                <w:sz w:val="16"/>
                <w:szCs w:val="16"/>
              </w:rPr>
              <w:t>.</w:t>
            </w:r>
            <w:r w:rsidRPr="00B813D9">
              <w:rPr>
                <w:rFonts w:ascii="Segoe UI" w:hAnsi="Segoe UI" w:cs="Segoe UI"/>
                <w:sz w:val="16"/>
                <w:szCs w:val="16"/>
              </w:rPr>
              <w:t>324</w:t>
            </w:r>
          </w:p>
        </w:tc>
      </w:tr>
      <w:tr w:rsidR="00D031C1" w:rsidRPr="002329F0" w14:paraId="252C4B43" w14:textId="77777777" w:rsidTr="00141A67">
        <w:trPr>
          <w:trHeight w:val="237"/>
        </w:trPr>
        <w:tc>
          <w:tcPr>
            <w:tcW w:w="4979" w:type="dxa"/>
            <w:gridSpan w:val="2"/>
            <w:tcBorders>
              <w:left w:val="nil"/>
            </w:tcBorders>
            <w:shd w:val="clear" w:color="auto" w:fill="FFFFFF" w:themeFill="background1"/>
            <w:noWrap/>
            <w:vAlign w:val="bottom"/>
            <w:hideMark/>
          </w:tcPr>
          <w:p w14:paraId="49832E67" w14:textId="3F683F74" w:rsidR="00D031C1" w:rsidRPr="00D031C1" w:rsidRDefault="00D031C1" w:rsidP="00D031C1">
            <w:pPr>
              <w:spacing w:after="0"/>
              <w:rPr>
                <w:rFonts w:ascii="Segoe UI" w:eastAsia="Times New Roman" w:hAnsi="Segoe UI" w:cs="Segoe UI"/>
                <w:color w:val="000000"/>
                <w:sz w:val="16"/>
                <w:szCs w:val="16"/>
              </w:rPr>
            </w:pPr>
            <w:r w:rsidRPr="00D031C1">
              <w:rPr>
                <w:rFonts w:ascii="Segoe UI" w:hAnsi="Segoe UI" w:cs="Segoe UI"/>
                <w:color w:val="000000"/>
                <w:sz w:val="16"/>
                <w:szCs w:val="16"/>
              </w:rPr>
              <w:t>Παράγωγα</w:t>
            </w:r>
          </w:p>
        </w:tc>
        <w:tc>
          <w:tcPr>
            <w:tcW w:w="1980" w:type="dxa"/>
            <w:shd w:val="clear" w:color="auto" w:fill="D9E2F3"/>
            <w:noWrap/>
            <w:vAlign w:val="center"/>
          </w:tcPr>
          <w:p w14:paraId="48980926" w14:textId="1D00FCEA" w:rsidR="00D031C1" w:rsidRPr="002329F0" w:rsidRDefault="00D031C1" w:rsidP="00D031C1">
            <w:pPr>
              <w:spacing w:after="0"/>
              <w:jc w:val="right"/>
              <w:rPr>
                <w:rFonts w:ascii="Segoe UI" w:hAnsi="Segoe UI" w:cs="Segoe UI"/>
                <w:sz w:val="16"/>
                <w:szCs w:val="16"/>
              </w:rPr>
            </w:pPr>
            <w:r w:rsidRPr="00B813D9">
              <w:rPr>
                <w:rFonts w:ascii="Segoe UI" w:hAnsi="Segoe UI" w:cs="Segoe UI"/>
                <w:sz w:val="16"/>
                <w:szCs w:val="16"/>
              </w:rPr>
              <w:t>944</w:t>
            </w:r>
          </w:p>
        </w:tc>
        <w:tc>
          <w:tcPr>
            <w:tcW w:w="1979" w:type="dxa"/>
            <w:tcBorders>
              <w:right w:val="nil"/>
            </w:tcBorders>
            <w:shd w:val="clear" w:color="auto" w:fill="FFFFFF" w:themeFill="background1"/>
            <w:noWrap/>
            <w:vAlign w:val="center"/>
          </w:tcPr>
          <w:p w14:paraId="0BA3C795" w14:textId="19B93050" w:rsidR="00D031C1" w:rsidRPr="002329F0" w:rsidRDefault="00D031C1" w:rsidP="00D031C1">
            <w:pPr>
              <w:spacing w:after="0"/>
              <w:jc w:val="right"/>
              <w:rPr>
                <w:rFonts w:ascii="Segoe UI" w:eastAsia="Times New Roman" w:hAnsi="Segoe UI" w:cs="Segoe UI"/>
                <w:sz w:val="16"/>
                <w:szCs w:val="16"/>
                <w:highlight w:val="yellow"/>
              </w:rPr>
            </w:pPr>
            <w:r w:rsidRPr="00B813D9">
              <w:rPr>
                <w:rFonts w:ascii="Segoe UI" w:hAnsi="Segoe UI" w:cs="Segoe UI"/>
                <w:sz w:val="16"/>
                <w:szCs w:val="16"/>
              </w:rPr>
              <w:t>936</w:t>
            </w:r>
          </w:p>
        </w:tc>
      </w:tr>
      <w:tr w:rsidR="00D031C1" w:rsidRPr="002329F0" w14:paraId="6E0DAA14" w14:textId="77777777" w:rsidTr="00141A67">
        <w:trPr>
          <w:trHeight w:val="211"/>
        </w:trPr>
        <w:tc>
          <w:tcPr>
            <w:tcW w:w="4979" w:type="dxa"/>
            <w:gridSpan w:val="2"/>
            <w:tcBorders>
              <w:left w:val="nil"/>
            </w:tcBorders>
            <w:shd w:val="clear" w:color="auto" w:fill="FFFFFF" w:themeFill="background1"/>
            <w:noWrap/>
            <w:vAlign w:val="bottom"/>
            <w:hideMark/>
          </w:tcPr>
          <w:p w14:paraId="2F5022A8" w14:textId="31E1F9A4" w:rsidR="00D031C1" w:rsidRPr="00D031C1" w:rsidRDefault="00D031C1" w:rsidP="00D031C1">
            <w:pPr>
              <w:spacing w:after="0"/>
              <w:rPr>
                <w:rFonts w:ascii="Segoe UI" w:eastAsia="Times New Roman" w:hAnsi="Segoe UI" w:cs="Segoe UI"/>
                <w:color w:val="000000"/>
                <w:sz w:val="16"/>
                <w:szCs w:val="16"/>
              </w:rPr>
            </w:pPr>
            <w:r w:rsidRPr="00D031C1">
              <w:rPr>
                <w:rFonts w:ascii="Segoe UI" w:hAnsi="Segoe UI" w:cs="Segoe UI"/>
                <w:color w:val="000000"/>
                <w:sz w:val="16"/>
                <w:szCs w:val="16"/>
              </w:rPr>
              <w:t>Εμπορικές και λοιπές απαιτήσεις</w:t>
            </w:r>
          </w:p>
        </w:tc>
        <w:tc>
          <w:tcPr>
            <w:tcW w:w="1980" w:type="dxa"/>
            <w:shd w:val="clear" w:color="auto" w:fill="D9E2F3"/>
            <w:noWrap/>
            <w:vAlign w:val="center"/>
          </w:tcPr>
          <w:p w14:paraId="304E4E4A" w14:textId="31784D48" w:rsidR="00D031C1" w:rsidRPr="002329F0" w:rsidRDefault="00D031C1" w:rsidP="00D031C1">
            <w:pPr>
              <w:spacing w:after="0"/>
              <w:jc w:val="right"/>
              <w:rPr>
                <w:rFonts w:ascii="Segoe UI" w:hAnsi="Segoe UI" w:cs="Segoe UI"/>
                <w:sz w:val="16"/>
                <w:szCs w:val="16"/>
              </w:rPr>
            </w:pPr>
            <w:r w:rsidRPr="00B813D9">
              <w:rPr>
                <w:rFonts w:ascii="Segoe UI" w:hAnsi="Segoe UI" w:cs="Segoe UI"/>
                <w:sz w:val="16"/>
                <w:szCs w:val="16"/>
              </w:rPr>
              <w:t>7</w:t>
            </w:r>
            <w:r>
              <w:rPr>
                <w:rFonts w:ascii="Segoe UI" w:hAnsi="Segoe UI" w:cs="Segoe UI"/>
                <w:sz w:val="16"/>
                <w:szCs w:val="16"/>
              </w:rPr>
              <w:t>.</w:t>
            </w:r>
            <w:r w:rsidRPr="00B813D9">
              <w:rPr>
                <w:rFonts w:ascii="Segoe UI" w:hAnsi="Segoe UI" w:cs="Segoe UI"/>
                <w:sz w:val="16"/>
                <w:szCs w:val="16"/>
              </w:rPr>
              <w:t>314</w:t>
            </w:r>
          </w:p>
        </w:tc>
        <w:tc>
          <w:tcPr>
            <w:tcW w:w="1979" w:type="dxa"/>
            <w:tcBorders>
              <w:right w:val="nil"/>
            </w:tcBorders>
            <w:shd w:val="clear" w:color="auto" w:fill="FFFFFF" w:themeFill="background1"/>
            <w:noWrap/>
            <w:vAlign w:val="center"/>
          </w:tcPr>
          <w:p w14:paraId="471E3CC2" w14:textId="0F76DDC1" w:rsidR="00D031C1" w:rsidRPr="002329F0" w:rsidRDefault="00D031C1" w:rsidP="00D031C1">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10</w:t>
            </w:r>
            <w:r>
              <w:rPr>
                <w:rFonts w:ascii="Segoe UI" w:hAnsi="Segoe UI" w:cs="Segoe UI"/>
                <w:sz w:val="16"/>
                <w:szCs w:val="16"/>
              </w:rPr>
              <w:t>.</w:t>
            </w:r>
            <w:r w:rsidRPr="00B813D9">
              <w:rPr>
                <w:rFonts w:ascii="Segoe UI" w:hAnsi="Segoe UI" w:cs="Segoe UI"/>
                <w:sz w:val="16"/>
                <w:szCs w:val="16"/>
              </w:rPr>
              <w:t>349</w:t>
            </w:r>
          </w:p>
        </w:tc>
      </w:tr>
      <w:tr w:rsidR="00D031C1" w:rsidRPr="002329F0" w14:paraId="5DF087B7" w14:textId="77777777" w:rsidTr="00141A67">
        <w:trPr>
          <w:trHeight w:val="197"/>
        </w:trPr>
        <w:tc>
          <w:tcPr>
            <w:tcW w:w="4979" w:type="dxa"/>
            <w:gridSpan w:val="2"/>
            <w:tcBorders>
              <w:left w:val="nil"/>
            </w:tcBorders>
            <w:shd w:val="clear" w:color="auto" w:fill="FFFFFF" w:themeFill="background1"/>
            <w:noWrap/>
            <w:vAlign w:val="bottom"/>
            <w:hideMark/>
          </w:tcPr>
          <w:p w14:paraId="1D42A5AC" w14:textId="4BEE5700" w:rsidR="00D031C1" w:rsidRPr="00D031C1" w:rsidRDefault="00D031C1" w:rsidP="00D031C1">
            <w:pPr>
              <w:spacing w:after="0"/>
              <w:rPr>
                <w:rFonts w:ascii="Segoe UI" w:eastAsia="Times New Roman" w:hAnsi="Segoe UI" w:cs="Segoe UI"/>
                <w:color w:val="000000"/>
                <w:sz w:val="16"/>
                <w:szCs w:val="16"/>
              </w:rPr>
            </w:pPr>
            <w:r w:rsidRPr="00D031C1">
              <w:rPr>
                <w:rFonts w:ascii="Segoe UI" w:hAnsi="Segoe UI" w:cs="Segoe UI"/>
                <w:color w:val="000000"/>
                <w:sz w:val="16"/>
                <w:szCs w:val="16"/>
              </w:rPr>
              <w:t>Έξοδα συμβάσεων</w:t>
            </w:r>
          </w:p>
        </w:tc>
        <w:tc>
          <w:tcPr>
            <w:tcW w:w="1980" w:type="dxa"/>
            <w:shd w:val="clear" w:color="auto" w:fill="D9E2F3"/>
            <w:noWrap/>
            <w:vAlign w:val="center"/>
          </w:tcPr>
          <w:p w14:paraId="20DA7A3F" w14:textId="3337F9F1" w:rsidR="00D031C1" w:rsidRPr="002329F0" w:rsidRDefault="00D031C1" w:rsidP="00D031C1">
            <w:pPr>
              <w:spacing w:after="0"/>
              <w:jc w:val="right"/>
              <w:rPr>
                <w:rFonts w:ascii="Segoe UI" w:hAnsi="Segoe UI" w:cs="Segoe UI"/>
                <w:sz w:val="16"/>
                <w:szCs w:val="16"/>
              </w:rPr>
            </w:pPr>
            <w:r w:rsidRPr="00B813D9">
              <w:rPr>
                <w:rFonts w:ascii="Segoe UI" w:hAnsi="Segoe UI" w:cs="Segoe UI"/>
                <w:sz w:val="16"/>
                <w:szCs w:val="16"/>
              </w:rPr>
              <w:t>222</w:t>
            </w:r>
          </w:p>
        </w:tc>
        <w:tc>
          <w:tcPr>
            <w:tcW w:w="1979" w:type="dxa"/>
            <w:tcBorders>
              <w:right w:val="nil"/>
            </w:tcBorders>
            <w:shd w:val="clear" w:color="auto" w:fill="FFFFFF" w:themeFill="background1"/>
            <w:noWrap/>
            <w:vAlign w:val="center"/>
          </w:tcPr>
          <w:p w14:paraId="789096A7" w14:textId="12767D12" w:rsidR="00D031C1" w:rsidRPr="002329F0" w:rsidRDefault="00D031C1" w:rsidP="00D031C1">
            <w:pPr>
              <w:spacing w:after="0"/>
              <w:jc w:val="right"/>
              <w:rPr>
                <w:rFonts w:ascii="Segoe UI" w:eastAsia="Times New Roman" w:hAnsi="Segoe UI" w:cs="Segoe UI"/>
                <w:sz w:val="16"/>
                <w:szCs w:val="16"/>
                <w:highlight w:val="yellow"/>
              </w:rPr>
            </w:pPr>
            <w:r w:rsidRPr="00B813D9">
              <w:rPr>
                <w:rFonts w:ascii="Segoe UI" w:hAnsi="Segoe UI" w:cs="Segoe UI"/>
                <w:sz w:val="16"/>
                <w:szCs w:val="16"/>
              </w:rPr>
              <w:t>222</w:t>
            </w:r>
          </w:p>
        </w:tc>
      </w:tr>
      <w:tr w:rsidR="00D031C1" w:rsidRPr="002329F0" w14:paraId="09B2C9FC" w14:textId="77777777" w:rsidTr="00141A67">
        <w:trPr>
          <w:trHeight w:val="197"/>
        </w:trPr>
        <w:tc>
          <w:tcPr>
            <w:tcW w:w="4979" w:type="dxa"/>
            <w:gridSpan w:val="2"/>
            <w:tcBorders>
              <w:left w:val="nil"/>
              <w:bottom w:val="single" w:sz="4" w:space="0" w:color="BFBFBF"/>
            </w:tcBorders>
            <w:shd w:val="clear" w:color="auto" w:fill="FFFFFF" w:themeFill="background1"/>
            <w:noWrap/>
            <w:vAlign w:val="bottom"/>
            <w:hideMark/>
          </w:tcPr>
          <w:p w14:paraId="6F936BD7" w14:textId="54964BD6" w:rsidR="00D031C1" w:rsidRPr="00D031C1" w:rsidRDefault="00D031C1" w:rsidP="00D031C1">
            <w:pPr>
              <w:spacing w:after="0"/>
              <w:rPr>
                <w:rFonts w:ascii="Segoe UI" w:eastAsia="Times New Roman" w:hAnsi="Segoe UI" w:cs="Segoe UI"/>
                <w:color w:val="000000"/>
                <w:sz w:val="16"/>
                <w:szCs w:val="16"/>
              </w:rPr>
            </w:pPr>
            <w:r w:rsidRPr="00D031C1">
              <w:rPr>
                <w:rFonts w:ascii="Segoe UI" w:hAnsi="Segoe UI" w:cs="Segoe UI"/>
                <w:color w:val="000000"/>
                <w:sz w:val="16"/>
                <w:szCs w:val="16"/>
              </w:rPr>
              <w:t>Αναβαλλόμενες φορολογικές απαιτήσεις</w:t>
            </w:r>
          </w:p>
        </w:tc>
        <w:tc>
          <w:tcPr>
            <w:tcW w:w="1980" w:type="dxa"/>
            <w:tcBorders>
              <w:bottom w:val="single" w:sz="4" w:space="0" w:color="BFBFBF"/>
            </w:tcBorders>
            <w:shd w:val="clear" w:color="auto" w:fill="D9E2F3"/>
            <w:noWrap/>
            <w:vAlign w:val="center"/>
          </w:tcPr>
          <w:p w14:paraId="059D1AAF" w14:textId="6E6185A6" w:rsidR="00D031C1" w:rsidRPr="002329F0" w:rsidRDefault="00D031C1" w:rsidP="00D031C1">
            <w:pPr>
              <w:spacing w:after="0"/>
              <w:jc w:val="right"/>
              <w:rPr>
                <w:rFonts w:ascii="Segoe UI" w:hAnsi="Segoe UI" w:cs="Segoe UI"/>
                <w:sz w:val="16"/>
                <w:szCs w:val="16"/>
              </w:rPr>
            </w:pPr>
            <w:r w:rsidRPr="00B813D9">
              <w:rPr>
                <w:rFonts w:ascii="Segoe UI" w:hAnsi="Segoe UI" w:cs="Segoe UI"/>
                <w:sz w:val="16"/>
                <w:szCs w:val="16"/>
              </w:rPr>
              <w:t>13</w:t>
            </w:r>
            <w:r>
              <w:rPr>
                <w:rFonts w:ascii="Segoe UI" w:hAnsi="Segoe UI" w:cs="Segoe UI"/>
                <w:sz w:val="16"/>
                <w:szCs w:val="16"/>
              </w:rPr>
              <w:t>.</w:t>
            </w:r>
            <w:r w:rsidRPr="00B813D9">
              <w:rPr>
                <w:rFonts w:ascii="Segoe UI" w:hAnsi="Segoe UI" w:cs="Segoe UI"/>
                <w:sz w:val="16"/>
                <w:szCs w:val="16"/>
              </w:rPr>
              <w:t>141</w:t>
            </w:r>
          </w:p>
        </w:tc>
        <w:tc>
          <w:tcPr>
            <w:tcW w:w="1979" w:type="dxa"/>
            <w:tcBorders>
              <w:bottom w:val="single" w:sz="4" w:space="0" w:color="BFBFBF"/>
              <w:right w:val="nil"/>
            </w:tcBorders>
            <w:shd w:val="clear" w:color="auto" w:fill="FFFFFF" w:themeFill="background1"/>
            <w:noWrap/>
            <w:vAlign w:val="center"/>
          </w:tcPr>
          <w:p w14:paraId="77155D8C" w14:textId="7772CD2F" w:rsidR="00D031C1" w:rsidRPr="002329F0" w:rsidRDefault="00D031C1" w:rsidP="00D031C1">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17</w:t>
            </w:r>
            <w:r>
              <w:rPr>
                <w:rFonts w:ascii="Segoe UI" w:hAnsi="Segoe UI" w:cs="Segoe UI"/>
                <w:sz w:val="16"/>
                <w:szCs w:val="16"/>
              </w:rPr>
              <w:t>.</w:t>
            </w:r>
            <w:r w:rsidRPr="00B813D9">
              <w:rPr>
                <w:rFonts w:ascii="Segoe UI" w:hAnsi="Segoe UI" w:cs="Segoe UI"/>
                <w:sz w:val="16"/>
                <w:szCs w:val="16"/>
              </w:rPr>
              <w:t>206</w:t>
            </w:r>
          </w:p>
        </w:tc>
      </w:tr>
      <w:tr w:rsidR="00D56E91" w:rsidRPr="002329F0" w14:paraId="1463E652" w14:textId="77777777" w:rsidTr="00141A67">
        <w:trPr>
          <w:trHeight w:val="71"/>
        </w:trPr>
        <w:tc>
          <w:tcPr>
            <w:tcW w:w="4979" w:type="dxa"/>
            <w:gridSpan w:val="2"/>
            <w:tcBorders>
              <w:top w:val="single" w:sz="4" w:space="0" w:color="BFBFBF"/>
              <w:left w:val="nil"/>
              <w:bottom w:val="single" w:sz="4" w:space="0" w:color="BFBFBF"/>
            </w:tcBorders>
            <w:shd w:val="clear" w:color="auto" w:fill="FFFFFF" w:themeFill="background1"/>
            <w:noWrap/>
            <w:vAlign w:val="bottom"/>
            <w:hideMark/>
          </w:tcPr>
          <w:p w14:paraId="2AFB816B" w14:textId="77777777" w:rsidR="00D56E91" w:rsidRPr="002329F0" w:rsidRDefault="00D56E91" w:rsidP="00D56E91">
            <w:pPr>
              <w:spacing w:after="0"/>
              <w:rPr>
                <w:rFonts w:ascii="Segoe UI" w:eastAsia="Times New Roman" w:hAnsi="Segoe UI" w:cs="Segoe UI"/>
                <w:b/>
                <w:bCs/>
                <w:sz w:val="16"/>
                <w:szCs w:val="16"/>
              </w:rPr>
            </w:pPr>
            <w:r w:rsidRPr="002329F0">
              <w:rPr>
                <w:rFonts w:ascii="Segoe UI" w:hAnsi="Segoe UI"/>
                <w:b/>
                <w:sz w:val="16"/>
                <w:lang w:eastAsia="el-GR"/>
              </w:rPr>
              <w:t> </w:t>
            </w:r>
          </w:p>
        </w:tc>
        <w:tc>
          <w:tcPr>
            <w:tcW w:w="1980" w:type="dxa"/>
            <w:tcBorders>
              <w:top w:val="single" w:sz="4" w:space="0" w:color="BFBFBF"/>
              <w:bottom w:val="single" w:sz="4" w:space="0" w:color="BFBFBF"/>
            </w:tcBorders>
            <w:shd w:val="clear" w:color="auto" w:fill="D9E2F3"/>
            <w:noWrap/>
            <w:vAlign w:val="center"/>
          </w:tcPr>
          <w:p w14:paraId="0DA0BA8B" w14:textId="6C3C6E8E" w:rsidR="00D56E91" w:rsidRPr="002329F0" w:rsidRDefault="00D56E91" w:rsidP="00D56E91">
            <w:pPr>
              <w:spacing w:after="0"/>
              <w:jc w:val="right"/>
              <w:rPr>
                <w:rFonts w:ascii="Segoe UI" w:hAnsi="Segoe UI" w:cs="Segoe UI"/>
                <w:b/>
                <w:sz w:val="16"/>
                <w:szCs w:val="16"/>
              </w:rPr>
            </w:pPr>
            <w:r w:rsidRPr="00B813D9">
              <w:rPr>
                <w:rFonts w:ascii="Segoe UI" w:hAnsi="Segoe UI" w:cs="Segoe UI"/>
                <w:b/>
                <w:bCs/>
                <w:sz w:val="16"/>
                <w:szCs w:val="16"/>
              </w:rPr>
              <w:t>2</w:t>
            </w:r>
            <w:r>
              <w:rPr>
                <w:rFonts w:ascii="Segoe UI" w:hAnsi="Segoe UI" w:cs="Segoe UI"/>
                <w:b/>
                <w:bCs/>
                <w:sz w:val="16"/>
                <w:szCs w:val="16"/>
              </w:rPr>
              <w:t>.</w:t>
            </w:r>
            <w:r w:rsidRPr="00B813D9">
              <w:rPr>
                <w:rFonts w:ascii="Segoe UI" w:hAnsi="Segoe UI" w:cs="Segoe UI"/>
                <w:b/>
                <w:bCs/>
                <w:sz w:val="16"/>
                <w:szCs w:val="16"/>
              </w:rPr>
              <w:t>520</w:t>
            </w:r>
            <w:r>
              <w:rPr>
                <w:rFonts w:ascii="Segoe UI" w:hAnsi="Segoe UI" w:cs="Segoe UI"/>
                <w:b/>
                <w:bCs/>
                <w:sz w:val="16"/>
                <w:szCs w:val="16"/>
              </w:rPr>
              <w:t>.805</w:t>
            </w:r>
          </w:p>
        </w:tc>
        <w:tc>
          <w:tcPr>
            <w:tcW w:w="1979" w:type="dxa"/>
            <w:tcBorders>
              <w:top w:val="single" w:sz="4" w:space="0" w:color="BFBFBF"/>
              <w:bottom w:val="single" w:sz="4" w:space="0" w:color="BFBFBF"/>
              <w:right w:val="nil"/>
            </w:tcBorders>
            <w:shd w:val="clear" w:color="auto" w:fill="FFFFFF" w:themeFill="background1"/>
            <w:noWrap/>
            <w:vAlign w:val="center"/>
          </w:tcPr>
          <w:p w14:paraId="6A2123B6" w14:textId="3D578517" w:rsidR="00D56E91" w:rsidRPr="002329F0" w:rsidRDefault="00D56E91" w:rsidP="00D56E91">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2</w:t>
            </w:r>
            <w:r>
              <w:rPr>
                <w:rFonts w:ascii="Segoe UI" w:hAnsi="Segoe UI" w:cs="Segoe UI"/>
                <w:b/>
                <w:bCs/>
                <w:sz w:val="16"/>
                <w:szCs w:val="16"/>
              </w:rPr>
              <w:t>.</w:t>
            </w:r>
            <w:r w:rsidRPr="00B813D9">
              <w:rPr>
                <w:rFonts w:ascii="Segoe UI" w:hAnsi="Segoe UI" w:cs="Segoe UI"/>
                <w:b/>
                <w:bCs/>
                <w:sz w:val="16"/>
                <w:szCs w:val="16"/>
              </w:rPr>
              <w:t>377</w:t>
            </w:r>
            <w:r>
              <w:rPr>
                <w:rFonts w:ascii="Segoe UI" w:hAnsi="Segoe UI" w:cs="Segoe UI"/>
                <w:b/>
                <w:bCs/>
                <w:sz w:val="16"/>
                <w:szCs w:val="16"/>
              </w:rPr>
              <w:t>.</w:t>
            </w:r>
            <w:r w:rsidRPr="00B813D9">
              <w:rPr>
                <w:rFonts w:ascii="Segoe UI" w:hAnsi="Segoe UI" w:cs="Segoe UI"/>
                <w:b/>
                <w:bCs/>
                <w:sz w:val="16"/>
                <w:szCs w:val="16"/>
              </w:rPr>
              <w:t>678</w:t>
            </w:r>
          </w:p>
        </w:tc>
      </w:tr>
      <w:tr w:rsidR="00B50005" w:rsidRPr="002329F0" w14:paraId="113FD65D" w14:textId="77777777" w:rsidTr="00141A67">
        <w:trPr>
          <w:trHeight w:val="182"/>
        </w:trPr>
        <w:tc>
          <w:tcPr>
            <w:tcW w:w="4979" w:type="dxa"/>
            <w:gridSpan w:val="2"/>
            <w:tcBorders>
              <w:top w:val="single" w:sz="4" w:space="0" w:color="BFBFBF"/>
              <w:left w:val="nil"/>
            </w:tcBorders>
            <w:shd w:val="clear" w:color="auto" w:fill="FFFFFF" w:themeFill="background1"/>
            <w:noWrap/>
            <w:vAlign w:val="bottom"/>
            <w:hideMark/>
          </w:tcPr>
          <w:p w14:paraId="57878C2A" w14:textId="7090374B" w:rsidR="00B50005" w:rsidRPr="00B50005" w:rsidRDefault="00B50005" w:rsidP="00B50005">
            <w:pPr>
              <w:spacing w:after="0"/>
              <w:rPr>
                <w:rFonts w:ascii="Segoe UI" w:eastAsia="Times New Roman" w:hAnsi="Segoe UI" w:cs="Segoe UI"/>
                <w:b/>
                <w:bCs/>
                <w:color w:val="000000"/>
                <w:sz w:val="16"/>
                <w:szCs w:val="16"/>
              </w:rPr>
            </w:pPr>
            <w:r w:rsidRPr="00B50005">
              <w:rPr>
                <w:rFonts w:ascii="Segoe UI" w:hAnsi="Segoe UI" w:cs="Segoe UI"/>
                <w:b/>
                <w:bCs/>
                <w:color w:val="000000"/>
                <w:sz w:val="16"/>
                <w:szCs w:val="16"/>
              </w:rPr>
              <w:t>Κυκλοφορούν ενεργητικό</w:t>
            </w:r>
          </w:p>
        </w:tc>
        <w:tc>
          <w:tcPr>
            <w:tcW w:w="1980" w:type="dxa"/>
            <w:tcBorders>
              <w:top w:val="single" w:sz="4" w:space="0" w:color="BFBFBF"/>
            </w:tcBorders>
            <w:shd w:val="clear" w:color="auto" w:fill="D9E2F3"/>
            <w:noWrap/>
            <w:vAlign w:val="center"/>
          </w:tcPr>
          <w:p w14:paraId="0618FFD4" w14:textId="36E52DD6" w:rsidR="00B50005" w:rsidRPr="002329F0" w:rsidRDefault="00B50005" w:rsidP="00B50005">
            <w:pPr>
              <w:spacing w:after="0"/>
              <w:jc w:val="right"/>
              <w:rPr>
                <w:rFonts w:ascii="Segoe UI" w:hAnsi="Segoe UI" w:cs="Segoe UI"/>
                <w:sz w:val="16"/>
                <w:szCs w:val="16"/>
              </w:rPr>
            </w:pPr>
            <w:r w:rsidRPr="00B813D9">
              <w:rPr>
                <w:rFonts w:ascii="Segoe UI" w:hAnsi="Segoe UI" w:cs="Segoe UI"/>
                <w:b/>
                <w:bCs/>
                <w:sz w:val="16"/>
                <w:szCs w:val="16"/>
              </w:rPr>
              <w:t> </w:t>
            </w:r>
          </w:p>
        </w:tc>
        <w:tc>
          <w:tcPr>
            <w:tcW w:w="1979" w:type="dxa"/>
            <w:tcBorders>
              <w:top w:val="single" w:sz="4" w:space="0" w:color="BFBFBF"/>
              <w:right w:val="nil"/>
            </w:tcBorders>
            <w:shd w:val="clear" w:color="auto" w:fill="FFFFFF" w:themeFill="background1"/>
            <w:noWrap/>
            <w:vAlign w:val="center"/>
          </w:tcPr>
          <w:p w14:paraId="081B0FF5" w14:textId="030D0A7D"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 </w:t>
            </w:r>
          </w:p>
        </w:tc>
      </w:tr>
      <w:tr w:rsidR="00B50005" w:rsidRPr="002329F0" w14:paraId="66C4B10F" w14:textId="77777777" w:rsidTr="00141A67">
        <w:trPr>
          <w:trHeight w:val="211"/>
        </w:trPr>
        <w:tc>
          <w:tcPr>
            <w:tcW w:w="4979" w:type="dxa"/>
            <w:gridSpan w:val="2"/>
            <w:tcBorders>
              <w:left w:val="nil"/>
            </w:tcBorders>
            <w:shd w:val="clear" w:color="auto" w:fill="FFFFFF" w:themeFill="background1"/>
            <w:noWrap/>
            <w:vAlign w:val="bottom"/>
            <w:hideMark/>
          </w:tcPr>
          <w:p w14:paraId="590F75A4" w14:textId="6C2A040B"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Αποθέματα</w:t>
            </w:r>
          </w:p>
        </w:tc>
        <w:tc>
          <w:tcPr>
            <w:tcW w:w="1980" w:type="dxa"/>
            <w:shd w:val="clear" w:color="auto" w:fill="D9E2F3"/>
            <w:noWrap/>
            <w:vAlign w:val="center"/>
          </w:tcPr>
          <w:p w14:paraId="4120F5D6" w14:textId="67DC516D"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w:t>
            </w:r>
            <w:r>
              <w:rPr>
                <w:rFonts w:ascii="Segoe UI" w:hAnsi="Segoe UI" w:cs="Segoe UI"/>
                <w:sz w:val="16"/>
                <w:szCs w:val="16"/>
              </w:rPr>
              <w:t>.</w:t>
            </w:r>
            <w:r w:rsidRPr="00B813D9">
              <w:rPr>
                <w:rFonts w:ascii="Segoe UI" w:hAnsi="Segoe UI" w:cs="Segoe UI"/>
                <w:sz w:val="16"/>
                <w:szCs w:val="16"/>
              </w:rPr>
              <w:t>469</w:t>
            </w:r>
            <w:r>
              <w:rPr>
                <w:rFonts w:ascii="Segoe UI" w:hAnsi="Segoe UI" w:cs="Segoe UI"/>
                <w:sz w:val="16"/>
                <w:szCs w:val="16"/>
              </w:rPr>
              <w:t>.</w:t>
            </w:r>
            <w:r w:rsidRPr="00B813D9">
              <w:rPr>
                <w:rFonts w:ascii="Segoe UI" w:hAnsi="Segoe UI" w:cs="Segoe UI"/>
                <w:sz w:val="16"/>
                <w:szCs w:val="16"/>
              </w:rPr>
              <w:t>8</w:t>
            </w:r>
            <w:r>
              <w:rPr>
                <w:rFonts w:ascii="Segoe UI" w:hAnsi="Segoe UI" w:cs="Segoe UI"/>
                <w:sz w:val="16"/>
                <w:szCs w:val="16"/>
              </w:rPr>
              <w:t>40</w:t>
            </w:r>
          </w:p>
        </w:tc>
        <w:tc>
          <w:tcPr>
            <w:tcW w:w="1979" w:type="dxa"/>
            <w:tcBorders>
              <w:right w:val="nil"/>
            </w:tcBorders>
            <w:shd w:val="clear" w:color="auto" w:fill="FFFFFF" w:themeFill="background1"/>
            <w:noWrap/>
            <w:vAlign w:val="center"/>
          </w:tcPr>
          <w:p w14:paraId="2883E3BE" w14:textId="7036560B"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w:t>
            </w:r>
            <w:r>
              <w:rPr>
                <w:rFonts w:ascii="Segoe UI" w:hAnsi="Segoe UI" w:cs="Segoe UI"/>
                <w:sz w:val="16"/>
                <w:szCs w:val="16"/>
              </w:rPr>
              <w:t>.</w:t>
            </w:r>
            <w:r w:rsidRPr="00B813D9">
              <w:rPr>
                <w:rFonts w:ascii="Segoe UI" w:hAnsi="Segoe UI" w:cs="Segoe UI"/>
                <w:sz w:val="16"/>
                <w:szCs w:val="16"/>
              </w:rPr>
              <w:t>074</w:t>
            </w:r>
            <w:r>
              <w:rPr>
                <w:rFonts w:ascii="Segoe UI" w:hAnsi="Segoe UI" w:cs="Segoe UI"/>
                <w:sz w:val="16"/>
                <w:szCs w:val="16"/>
              </w:rPr>
              <w:t>.</w:t>
            </w:r>
            <w:r w:rsidRPr="00B813D9">
              <w:rPr>
                <w:rFonts w:ascii="Segoe UI" w:hAnsi="Segoe UI" w:cs="Segoe UI"/>
                <w:sz w:val="16"/>
                <w:szCs w:val="16"/>
              </w:rPr>
              <w:t>589</w:t>
            </w:r>
          </w:p>
        </w:tc>
      </w:tr>
      <w:tr w:rsidR="00B50005" w:rsidRPr="002329F0" w14:paraId="045E8FFD" w14:textId="77777777" w:rsidTr="00141A67">
        <w:trPr>
          <w:trHeight w:val="224"/>
        </w:trPr>
        <w:tc>
          <w:tcPr>
            <w:tcW w:w="4979" w:type="dxa"/>
            <w:gridSpan w:val="2"/>
            <w:tcBorders>
              <w:left w:val="nil"/>
            </w:tcBorders>
            <w:shd w:val="clear" w:color="auto" w:fill="FFFFFF" w:themeFill="background1"/>
            <w:noWrap/>
            <w:vAlign w:val="bottom"/>
            <w:hideMark/>
          </w:tcPr>
          <w:p w14:paraId="22C97FC4" w14:textId="073BA80A"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Εμπορικές και λοιπές απαιτήσεις</w:t>
            </w:r>
          </w:p>
        </w:tc>
        <w:tc>
          <w:tcPr>
            <w:tcW w:w="1980" w:type="dxa"/>
            <w:shd w:val="clear" w:color="auto" w:fill="D9E2F3"/>
            <w:noWrap/>
            <w:vAlign w:val="center"/>
          </w:tcPr>
          <w:p w14:paraId="27374A96" w14:textId="7D6BF345"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623</w:t>
            </w:r>
            <w:r>
              <w:rPr>
                <w:rFonts w:ascii="Segoe UI" w:hAnsi="Segoe UI" w:cs="Segoe UI"/>
                <w:sz w:val="16"/>
                <w:szCs w:val="16"/>
              </w:rPr>
              <w:t>.536</w:t>
            </w:r>
          </w:p>
        </w:tc>
        <w:tc>
          <w:tcPr>
            <w:tcW w:w="1979" w:type="dxa"/>
            <w:tcBorders>
              <w:right w:val="nil"/>
            </w:tcBorders>
            <w:shd w:val="clear" w:color="auto" w:fill="FFFFFF" w:themeFill="background1"/>
            <w:noWrap/>
            <w:vAlign w:val="center"/>
          </w:tcPr>
          <w:p w14:paraId="0F3521CE" w14:textId="614B9E55"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447</w:t>
            </w:r>
            <w:r>
              <w:rPr>
                <w:rFonts w:ascii="Segoe UI" w:hAnsi="Segoe UI" w:cs="Segoe UI"/>
                <w:sz w:val="16"/>
                <w:szCs w:val="16"/>
              </w:rPr>
              <w:t>.</w:t>
            </w:r>
            <w:r w:rsidRPr="00B813D9">
              <w:rPr>
                <w:rFonts w:ascii="Segoe UI" w:hAnsi="Segoe UI" w:cs="Segoe UI"/>
                <w:sz w:val="16"/>
                <w:szCs w:val="16"/>
              </w:rPr>
              <w:t>459</w:t>
            </w:r>
          </w:p>
        </w:tc>
      </w:tr>
      <w:tr w:rsidR="00B50005" w:rsidRPr="002329F0" w14:paraId="0AD81169" w14:textId="77777777" w:rsidTr="00141A67">
        <w:trPr>
          <w:trHeight w:val="134"/>
        </w:trPr>
        <w:tc>
          <w:tcPr>
            <w:tcW w:w="4979" w:type="dxa"/>
            <w:gridSpan w:val="2"/>
            <w:tcBorders>
              <w:left w:val="nil"/>
            </w:tcBorders>
            <w:shd w:val="clear" w:color="auto" w:fill="FFFFFF" w:themeFill="background1"/>
            <w:noWrap/>
            <w:vAlign w:val="bottom"/>
            <w:hideMark/>
          </w:tcPr>
          <w:p w14:paraId="3AC6A092" w14:textId="19C4A8B4"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Συμβατικά περιουσιακά στοιχεία</w:t>
            </w:r>
          </w:p>
        </w:tc>
        <w:tc>
          <w:tcPr>
            <w:tcW w:w="1980" w:type="dxa"/>
            <w:shd w:val="clear" w:color="auto" w:fill="D9E2F3"/>
            <w:noWrap/>
            <w:vAlign w:val="center"/>
          </w:tcPr>
          <w:p w14:paraId="710ADBB3" w14:textId="5A160C81"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101</w:t>
            </w:r>
            <w:r>
              <w:rPr>
                <w:rFonts w:ascii="Segoe UI" w:hAnsi="Segoe UI" w:cs="Segoe UI"/>
                <w:sz w:val="16"/>
                <w:szCs w:val="16"/>
              </w:rPr>
              <w:t>.</w:t>
            </w:r>
            <w:r w:rsidRPr="00B813D9">
              <w:rPr>
                <w:rFonts w:ascii="Segoe UI" w:hAnsi="Segoe UI" w:cs="Segoe UI"/>
                <w:sz w:val="16"/>
                <w:szCs w:val="16"/>
              </w:rPr>
              <w:t>371</w:t>
            </w:r>
          </w:p>
        </w:tc>
        <w:tc>
          <w:tcPr>
            <w:tcW w:w="1979" w:type="dxa"/>
            <w:tcBorders>
              <w:right w:val="nil"/>
            </w:tcBorders>
            <w:shd w:val="clear" w:color="auto" w:fill="FFFFFF" w:themeFill="background1"/>
            <w:noWrap/>
            <w:vAlign w:val="center"/>
          </w:tcPr>
          <w:p w14:paraId="489B59FD" w14:textId="36A0A17B"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68</w:t>
            </w:r>
            <w:r>
              <w:rPr>
                <w:rFonts w:ascii="Segoe UI" w:hAnsi="Segoe UI" w:cs="Segoe UI"/>
                <w:sz w:val="16"/>
                <w:szCs w:val="16"/>
              </w:rPr>
              <w:t>.</w:t>
            </w:r>
            <w:r w:rsidRPr="00B813D9">
              <w:rPr>
                <w:rFonts w:ascii="Segoe UI" w:hAnsi="Segoe UI" w:cs="Segoe UI"/>
                <w:sz w:val="16"/>
                <w:szCs w:val="16"/>
              </w:rPr>
              <w:t>517</w:t>
            </w:r>
          </w:p>
        </w:tc>
      </w:tr>
      <w:tr w:rsidR="00B50005" w:rsidRPr="002329F0" w14:paraId="5B235149" w14:textId="77777777" w:rsidTr="00141A67">
        <w:trPr>
          <w:trHeight w:val="197"/>
        </w:trPr>
        <w:tc>
          <w:tcPr>
            <w:tcW w:w="4979" w:type="dxa"/>
            <w:gridSpan w:val="2"/>
            <w:tcBorders>
              <w:left w:val="nil"/>
            </w:tcBorders>
            <w:shd w:val="clear" w:color="auto" w:fill="FFFFFF" w:themeFill="background1"/>
            <w:noWrap/>
            <w:vAlign w:val="bottom"/>
            <w:hideMark/>
          </w:tcPr>
          <w:p w14:paraId="1E209C19" w14:textId="206150E2"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Έξοδα συμβάσεων</w:t>
            </w:r>
          </w:p>
        </w:tc>
        <w:tc>
          <w:tcPr>
            <w:tcW w:w="1980" w:type="dxa"/>
            <w:shd w:val="clear" w:color="auto" w:fill="D9E2F3"/>
            <w:noWrap/>
            <w:vAlign w:val="center"/>
          </w:tcPr>
          <w:p w14:paraId="64113256" w14:textId="48EA9A72"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167</w:t>
            </w:r>
          </w:p>
        </w:tc>
        <w:tc>
          <w:tcPr>
            <w:tcW w:w="1979" w:type="dxa"/>
            <w:tcBorders>
              <w:right w:val="nil"/>
            </w:tcBorders>
            <w:shd w:val="clear" w:color="auto" w:fill="FFFFFF" w:themeFill="background1"/>
            <w:noWrap/>
            <w:vAlign w:val="center"/>
          </w:tcPr>
          <w:p w14:paraId="02C5037C" w14:textId="42A85184"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491</w:t>
            </w:r>
          </w:p>
        </w:tc>
      </w:tr>
      <w:tr w:rsidR="00B50005" w:rsidRPr="002329F0" w14:paraId="5A7B1929" w14:textId="77777777" w:rsidTr="00141A67">
        <w:trPr>
          <w:trHeight w:val="197"/>
        </w:trPr>
        <w:tc>
          <w:tcPr>
            <w:tcW w:w="4979" w:type="dxa"/>
            <w:gridSpan w:val="2"/>
            <w:tcBorders>
              <w:left w:val="nil"/>
            </w:tcBorders>
            <w:shd w:val="clear" w:color="auto" w:fill="FFFFFF" w:themeFill="background1"/>
            <w:noWrap/>
            <w:vAlign w:val="bottom"/>
            <w:hideMark/>
          </w:tcPr>
          <w:p w14:paraId="74F241EC" w14:textId="59E312BD"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Παράγωγα</w:t>
            </w:r>
          </w:p>
        </w:tc>
        <w:tc>
          <w:tcPr>
            <w:tcW w:w="1980" w:type="dxa"/>
            <w:shd w:val="clear" w:color="auto" w:fill="D9E2F3"/>
            <w:noWrap/>
            <w:vAlign w:val="center"/>
          </w:tcPr>
          <w:p w14:paraId="0CD7FADD" w14:textId="32F02573"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16</w:t>
            </w:r>
            <w:r>
              <w:rPr>
                <w:rFonts w:ascii="Segoe UI" w:hAnsi="Segoe UI" w:cs="Segoe UI"/>
                <w:sz w:val="16"/>
                <w:szCs w:val="16"/>
              </w:rPr>
              <w:t>.</w:t>
            </w:r>
            <w:r w:rsidRPr="00B813D9">
              <w:rPr>
                <w:rFonts w:ascii="Segoe UI" w:hAnsi="Segoe UI" w:cs="Segoe UI"/>
                <w:sz w:val="16"/>
                <w:szCs w:val="16"/>
              </w:rPr>
              <w:t>277</w:t>
            </w:r>
          </w:p>
        </w:tc>
        <w:tc>
          <w:tcPr>
            <w:tcW w:w="1979" w:type="dxa"/>
            <w:tcBorders>
              <w:right w:val="nil"/>
            </w:tcBorders>
            <w:shd w:val="clear" w:color="auto" w:fill="FFFFFF" w:themeFill="background1"/>
            <w:noWrap/>
            <w:vAlign w:val="center"/>
          </w:tcPr>
          <w:p w14:paraId="54BFBB23" w14:textId="4F50A11D"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7</w:t>
            </w:r>
            <w:r>
              <w:rPr>
                <w:rFonts w:ascii="Segoe UI" w:hAnsi="Segoe UI" w:cs="Segoe UI"/>
                <w:sz w:val="16"/>
                <w:szCs w:val="16"/>
              </w:rPr>
              <w:t>.</w:t>
            </w:r>
            <w:r w:rsidRPr="00B813D9">
              <w:rPr>
                <w:rFonts w:ascii="Segoe UI" w:hAnsi="Segoe UI" w:cs="Segoe UI"/>
                <w:sz w:val="16"/>
                <w:szCs w:val="16"/>
              </w:rPr>
              <w:t>225</w:t>
            </w:r>
          </w:p>
        </w:tc>
      </w:tr>
      <w:tr w:rsidR="00B50005" w:rsidRPr="002329F0" w14:paraId="1D354F58" w14:textId="77777777" w:rsidTr="00141A67">
        <w:trPr>
          <w:trHeight w:val="211"/>
        </w:trPr>
        <w:tc>
          <w:tcPr>
            <w:tcW w:w="4979" w:type="dxa"/>
            <w:gridSpan w:val="2"/>
            <w:tcBorders>
              <w:left w:val="nil"/>
            </w:tcBorders>
            <w:shd w:val="clear" w:color="auto" w:fill="FFFFFF" w:themeFill="background1"/>
            <w:noWrap/>
            <w:vAlign w:val="bottom"/>
            <w:hideMark/>
          </w:tcPr>
          <w:p w14:paraId="3F8125DE" w14:textId="3ACB82B3"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 xml:space="preserve">Περιουσιακά στοιχεία </w:t>
            </w:r>
            <w:proofErr w:type="spellStart"/>
            <w:r w:rsidRPr="00B50005">
              <w:rPr>
                <w:rFonts w:ascii="Segoe UI" w:hAnsi="Segoe UI" w:cs="Segoe UI"/>
                <w:color w:val="000000"/>
                <w:sz w:val="16"/>
                <w:szCs w:val="16"/>
              </w:rPr>
              <w:t>διακρατούμενα</w:t>
            </w:r>
            <w:proofErr w:type="spellEnd"/>
            <w:r w:rsidRPr="00B50005">
              <w:rPr>
                <w:rFonts w:ascii="Segoe UI" w:hAnsi="Segoe UI" w:cs="Segoe UI"/>
                <w:color w:val="000000"/>
                <w:sz w:val="16"/>
                <w:szCs w:val="16"/>
              </w:rPr>
              <w:t xml:space="preserve"> προς πώληση</w:t>
            </w:r>
          </w:p>
        </w:tc>
        <w:tc>
          <w:tcPr>
            <w:tcW w:w="1980" w:type="dxa"/>
            <w:shd w:val="clear" w:color="auto" w:fill="D9E2F3"/>
            <w:noWrap/>
            <w:vAlign w:val="center"/>
          </w:tcPr>
          <w:p w14:paraId="589685AC" w14:textId="2B47CCBA"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372</w:t>
            </w:r>
          </w:p>
        </w:tc>
        <w:tc>
          <w:tcPr>
            <w:tcW w:w="1979" w:type="dxa"/>
            <w:tcBorders>
              <w:right w:val="nil"/>
            </w:tcBorders>
            <w:shd w:val="clear" w:color="auto" w:fill="FFFFFF" w:themeFill="background1"/>
            <w:noWrap/>
            <w:vAlign w:val="center"/>
          </w:tcPr>
          <w:p w14:paraId="2192F107" w14:textId="3586ECC0"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730</w:t>
            </w:r>
          </w:p>
        </w:tc>
      </w:tr>
      <w:tr w:rsidR="00B50005" w:rsidRPr="002329F0" w14:paraId="536F4738" w14:textId="77777777" w:rsidTr="00141A67">
        <w:trPr>
          <w:trHeight w:val="156"/>
        </w:trPr>
        <w:tc>
          <w:tcPr>
            <w:tcW w:w="4979" w:type="dxa"/>
            <w:gridSpan w:val="2"/>
            <w:tcBorders>
              <w:left w:val="nil"/>
            </w:tcBorders>
            <w:shd w:val="clear" w:color="auto" w:fill="FFFFFF" w:themeFill="background1"/>
            <w:noWrap/>
            <w:vAlign w:val="bottom"/>
            <w:hideMark/>
          </w:tcPr>
          <w:p w14:paraId="2131A67B" w14:textId="4172B4E0"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Προκαταβολή φόρου εισοδήματος</w:t>
            </w:r>
          </w:p>
        </w:tc>
        <w:tc>
          <w:tcPr>
            <w:tcW w:w="1980" w:type="dxa"/>
            <w:shd w:val="clear" w:color="auto" w:fill="D9E2F3"/>
            <w:noWrap/>
            <w:vAlign w:val="center"/>
          </w:tcPr>
          <w:p w14:paraId="08CC896A" w14:textId="6D9DBD41"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2</w:t>
            </w:r>
            <w:r>
              <w:rPr>
                <w:rFonts w:ascii="Segoe UI" w:hAnsi="Segoe UI" w:cs="Segoe UI"/>
                <w:sz w:val="16"/>
                <w:szCs w:val="16"/>
              </w:rPr>
              <w:t>.</w:t>
            </w:r>
            <w:r w:rsidRPr="00B813D9">
              <w:rPr>
                <w:rFonts w:ascii="Segoe UI" w:hAnsi="Segoe UI" w:cs="Segoe UI"/>
                <w:sz w:val="16"/>
                <w:szCs w:val="16"/>
              </w:rPr>
              <w:t>785</w:t>
            </w:r>
          </w:p>
        </w:tc>
        <w:tc>
          <w:tcPr>
            <w:tcW w:w="1979" w:type="dxa"/>
            <w:tcBorders>
              <w:right w:val="nil"/>
            </w:tcBorders>
            <w:shd w:val="clear" w:color="auto" w:fill="FFFFFF" w:themeFill="background1"/>
            <w:noWrap/>
            <w:vAlign w:val="center"/>
          </w:tcPr>
          <w:p w14:paraId="29C05AFC" w14:textId="5A131AC7"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w:t>
            </w:r>
            <w:r>
              <w:rPr>
                <w:rFonts w:ascii="Segoe UI" w:hAnsi="Segoe UI" w:cs="Segoe UI"/>
                <w:sz w:val="16"/>
                <w:szCs w:val="16"/>
              </w:rPr>
              <w:t>.</w:t>
            </w:r>
            <w:r w:rsidRPr="00B813D9">
              <w:rPr>
                <w:rFonts w:ascii="Segoe UI" w:hAnsi="Segoe UI" w:cs="Segoe UI"/>
                <w:sz w:val="16"/>
                <w:szCs w:val="16"/>
              </w:rPr>
              <w:t>663</w:t>
            </w:r>
          </w:p>
        </w:tc>
      </w:tr>
      <w:tr w:rsidR="00B50005" w:rsidRPr="002329F0" w14:paraId="1A89404E" w14:textId="77777777" w:rsidTr="00141A67">
        <w:trPr>
          <w:trHeight w:val="211"/>
        </w:trPr>
        <w:tc>
          <w:tcPr>
            <w:tcW w:w="4979" w:type="dxa"/>
            <w:gridSpan w:val="2"/>
            <w:tcBorders>
              <w:left w:val="nil"/>
              <w:bottom w:val="single" w:sz="4" w:space="0" w:color="BFBFBF"/>
            </w:tcBorders>
            <w:shd w:val="clear" w:color="auto" w:fill="FFFFFF" w:themeFill="background1"/>
            <w:noWrap/>
            <w:vAlign w:val="bottom"/>
            <w:hideMark/>
          </w:tcPr>
          <w:p w14:paraId="6F0C08BB" w14:textId="3B4613FC"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Ταμειακά διαθέσιμα και ισοδύναμα</w:t>
            </w:r>
          </w:p>
        </w:tc>
        <w:tc>
          <w:tcPr>
            <w:tcW w:w="1980" w:type="dxa"/>
            <w:tcBorders>
              <w:bottom w:val="single" w:sz="4" w:space="0" w:color="BFBFBF"/>
            </w:tcBorders>
            <w:shd w:val="clear" w:color="auto" w:fill="D9E2F3"/>
            <w:noWrap/>
            <w:vAlign w:val="center"/>
          </w:tcPr>
          <w:p w14:paraId="3BB7E286" w14:textId="0BD5474A"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503</w:t>
            </w:r>
            <w:r>
              <w:rPr>
                <w:rFonts w:ascii="Segoe UI" w:hAnsi="Segoe UI" w:cs="Segoe UI"/>
                <w:sz w:val="16"/>
                <w:szCs w:val="16"/>
              </w:rPr>
              <w:t>.</w:t>
            </w:r>
            <w:r w:rsidRPr="00B813D9">
              <w:rPr>
                <w:rFonts w:ascii="Segoe UI" w:hAnsi="Segoe UI" w:cs="Segoe UI"/>
                <w:sz w:val="16"/>
                <w:szCs w:val="16"/>
              </w:rPr>
              <w:t>267</w:t>
            </w:r>
          </w:p>
        </w:tc>
        <w:tc>
          <w:tcPr>
            <w:tcW w:w="1979" w:type="dxa"/>
            <w:tcBorders>
              <w:bottom w:val="single" w:sz="4" w:space="0" w:color="BFBFBF"/>
              <w:right w:val="nil"/>
            </w:tcBorders>
            <w:shd w:val="clear" w:color="auto" w:fill="FFFFFF" w:themeFill="background1"/>
            <w:noWrap/>
            <w:vAlign w:val="center"/>
          </w:tcPr>
          <w:p w14:paraId="1879FA6F" w14:textId="34781223"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219</w:t>
            </w:r>
            <w:r>
              <w:rPr>
                <w:rFonts w:ascii="Segoe UI" w:hAnsi="Segoe UI" w:cs="Segoe UI"/>
                <w:sz w:val="16"/>
                <w:szCs w:val="16"/>
              </w:rPr>
              <w:t>.</w:t>
            </w:r>
            <w:r w:rsidRPr="00B813D9">
              <w:rPr>
                <w:rFonts w:ascii="Segoe UI" w:hAnsi="Segoe UI" w:cs="Segoe UI"/>
                <w:sz w:val="16"/>
                <w:szCs w:val="16"/>
              </w:rPr>
              <w:t>161</w:t>
            </w:r>
          </w:p>
        </w:tc>
      </w:tr>
      <w:tr w:rsidR="00B50005" w:rsidRPr="002329F0" w14:paraId="08E461CD" w14:textId="77777777" w:rsidTr="00141A67">
        <w:trPr>
          <w:trHeight w:val="184"/>
        </w:trPr>
        <w:tc>
          <w:tcPr>
            <w:tcW w:w="4979" w:type="dxa"/>
            <w:gridSpan w:val="2"/>
            <w:tcBorders>
              <w:top w:val="single" w:sz="4" w:space="0" w:color="BFBFBF"/>
              <w:left w:val="nil"/>
              <w:bottom w:val="single" w:sz="4" w:space="0" w:color="BFBFBF"/>
            </w:tcBorders>
            <w:shd w:val="clear" w:color="auto" w:fill="FFFFFF" w:themeFill="background1"/>
            <w:noWrap/>
            <w:vAlign w:val="bottom"/>
            <w:hideMark/>
          </w:tcPr>
          <w:p w14:paraId="1E74AADB" w14:textId="6F4C4480" w:rsidR="00B50005" w:rsidRPr="00B50005" w:rsidRDefault="00B50005" w:rsidP="00B50005">
            <w:pPr>
              <w:spacing w:after="0"/>
              <w:rPr>
                <w:rFonts w:ascii="Segoe UI" w:eastAsia="Times New Roman" w:hAnsi="Segoe UI" w:cs="Segoe UI"/>
                <w:sz w:val="16"/>
                <w:szCs w:val="16"/>
              </w:rPr>
            </w:pPr>
            <w:r w:rsidRPr="00B50005">
              <w:rPr>
                <w:rFonts w:ascii="Segoe UI" w:hAnsi="Segoe UI" w:cs="Segoe UI"/>
                <w:sz w:val="16"/>
                <w:szCs w:val="16"/>
              </w:rPr>
              <w:t> </w:t>
            </w:r>
          </w:p>
        </w:tc>
        <w:tc>
          <w:tcPr>
            <w:tcW w:w="1980" w:type="dxa"/>
            <w:tcBorders>
              <w:top w:val="single" w:sz="4" w:space="0" w:color="BFBFBF"/>
              <w:bottom w:val="single" w:sz="4" w:space="0" w:color="BFBFBF"/>
            </w:tcBorders>
            <w:shd w:val="clear" w:color="auto" w:fill="D9E2F3"/>
            <w:noWrap/>
            <w:vAlign w:val="center"/>
          </w:tcPr>
          <w:p w14:paraId="7CCB6813" w14:textId="6CCECAD7" w:rsidR="00B50005" w:rsidRPr="002329F0" w:rsidRDefault="00B50005" w:rsidP="00B50005">
            <w:pPr>
              <w:spacing w:after="0"/>
              <w:jc w:val="right"/>
              <w:rPr>
                <w:rFonts w:ascii="Segoe UI" w:hAnsi="Segoe UI" w:cs="Segoe UI"/>
                <w:b/>
                <w:sz w:val="16"/>
                <w:szCs w:val="16"/>
              </w:rPr>
            </w:pPr>
            <w:r w:rsidRPr="00B813D9">
              <w:rPr>
                <w:rFonts w:ascii="Segoe UI" w:hAnsi="Segoe UI" w:cs="Segoe UI"/>
                <w:b/>
                <w:bCs/>
                <w:sz w:val="16"/>
                <w:szCs w:val="16"/>
              </w:rPr>
              <w:t>2</w:t>
            </w:r>
            <w:r>
              <w:rPr>
                <w:rFonts w:ascii="Segoe UI" w:hAnsi="Segoe UI" w:cs="Segoe UI"/>
                <w:b/>
                <w:bCs/>
                <w:sz w:val="16"/>
                <w:szCs w:val="16"/>
              </w:rPr>
              <w:t>.</w:t>
            </w:r>
            <w:r w:rsidRPr="00B813D9">
              <w:rPr>
                <w:rFonts w:ascii="Segoe UI" w:hAnsi="Segoe UI" w:cs="Segoe UI"/>
                <w:b/>
                <w:bCs/>
                <w:sz w:val="16"/>
                <w:szCs w:val="16"/>
              </w:rPr>
              <w:t>717</w:t>
            </w:r>
            <w:r>
              <w:rPr>
                <w:rFonts w:ascii="Segoe UI" w:hAnsi="Segoe UI" w:cs="Segoe UI"/>
                <w:b/>
                <w:bCs/>
                <w:sz w:val="16"/>
                <w:szCs w:val="16"/>
              </w:rPr>
              <w:t>.616</w:t>
            </w:r>
          </w:p>
        </w:tc>
        <w:tc>
          <w:tcPr>
            <w:tcW w:w="1979" w:type="dxa"/>
            <w:tcBorders>
              <w:top w:val="single" w:sz="4" w:space="0" w:color="BFBFBF"/>
              <w:bottom w:val="single" w:sz="4" w:space="0" w:color="BFBFBF"/>
              <w:right w:val="nil"/>
            </w:tcBorders>
            <w:shd w:val="clear" w:color="auto" w:fill="FFFFFF" w:themeFill="background1"/>
            <w:noWrap/>
            <w:vAlign w:val="center"/>
          </w:tcPr>
          <w:p w14:paraId="22649CE9" w14:textId="707F1026"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1</w:t>
            </w:r>
            <w:r>
              <w:rPr>
                <w:rFonts w:ascii="Segoe UI" w:hAnsi="Segoe UI" w:cs="Segoe UI"/>
                <w:b/>
                <w:bCs/>
                <w:sz w:val="16"/>
                <w:szCs w:val="16"/>
              </w:rPr>
              <w:t>.</w:t>
            </w:r>
            <w:r w:rsidRPr="00B813D9">
              <w:rPr>
                <w:rFonts w:ascii="Segoe UI" w:hAnsi="Segoe UI" w:cs="Segoe UI"/>
                <w:b/>
                <w:bCs/>
                <w:sz w:val="16"/>
                <w:szCs w:val="16"/>
              </w:rPr>
              <w:t>819</w:t>
            </w:r>
            <w:r>
              <w:rPr>
                <w:rFonts w:ascii="Segoe UI" w:hAnsi="Segoe UI" w:cs="Segoe UI"/>
                <w:b/>
                <w:bCs/>
                <w:sz w:val="16"/>
                <w:szCs w:val="16"/>
              </w:rPr>
              <w:t>.</w:t>
            </w:r>
            <w:r w:rsidRPr="00B813D9">
              <w:rPr>
                <w:rFonts w:ascii="Segoe UI" w:hAnsi="Segoe UI" w:cs="Segoe UI"/>
                <w:b/>
                <w:bCs/>
                <w:sz w:val="16"/>
                <w:szCs w:val="16"/>
              </w:rPr>
              <w:t>835</w:t>
            </w:r>
          </w:p>
        </w:tc>
      </w:tr>
      <w:tr w:rsidR="00B50005" w:rsidRPr="002329F0" w14:paraId="2671239C" w14:textId="77777777" w:rsidTr="00141A67">
        <w:trPr>
          <w:trHeight w:val="224"/>
        </w:trPr>
        <w:tc>
          <w:tcPr>
            <w:tcW w:w="4979" w:type="dxa"/>
            <w:gridSpan w:val="2"/>
            <w:tcBorders>
              <w:top w:val="single" w:sz="4" w:space="0" w:color="BFBFBF"/>
              <w:left w:val="nil"/>
              <w:bottom w:val="single" w:sz="4" w:space="0" w:color="BFBFBF"/>
            </w:tcBorders>
            <w:shd w:val="clear" w:color="auto" w:fill="FFFFFF" w:themeFill="background1"/>
            <w:noWrap/>
            <w:vAlign w:val="bottom"/>
            <w:hideMark/>
          </w:tcPr>
          <w:p w14:paraId="3C88B011" w14:textId="29602989" w:rsidR="00B50005" w:rsidRPr="00B50005" w:rsidRDefault="00B50005" w:rsidP="00B50005">
            <w:pPr>
              <w:spacing w:after="0"/>
              <w:rPr>
                <w:rFonts w:ascii="Segoe UI" w:eastAsia="Times New Roman" w:hAnsi="Segoe UI" w:cs="Segoe UI"/>
                <w:b/>
                <w:bCs/>
                <w:color w:val="000000"/>
                <w:sz w:val="16"/>
                <w:szCs w:val="16"/>
              </w:rPr>
            </w:pPr>
            <w:r w:rsidRPr="00B50005">
              <w:rPr>
                <w:rFonts w:ascii="Segoe UI" w:hAnsi="Segoe UI" w:cs="Segoe UI"/>
                <w:b/>
                <w:bCs/>
                <w:color w:val="000000"/>
                <w:sz w:val="16"/>
                <w:szCs w:val="16"/>
              </w:rPr>
              <w:t>Σύνολο ενεργητικού</w:t>
            </w:r>
          </w:p>
        </w:tc>
        <w:tc>
          <w:tcPr>
            <w:tcW w:w="1980" w:type="dxa"/>
            <w:tcBorders>
              <w:top w:val="single" w:sz="4" w:space="0" w:color="BFBFBF"/>
              <w:bottom w:val="single" w:sz="4" w:space="0" w:color="BFBFBF"/>
            </w:tcBorders>
            <w:shd w:val="clear" w:color="auto" w:fill="D9E2F3"/>
            <w:noWrap/>
            <w:vAlign w:val="center"/>
          </w:tcPr>
          <w:p w14:paraId="62D757A9" w14:textId="3DC1BC05" w:rsidR="00B50005" w:rsidRPr="002329F0" w:rsidRDefault="00B50005" w:rsidP="00B50005">
            <w:pPr>
              <w:spacing w:after="0"/>
              <w:jc w:val="right"/>
              <w:rPr>
                <w:rFonts w:ascii="Segoe UI" w:hAnsi="Segoe UI" w:cs="Segoe UI"/>
                <w:b/>
                <w:sz w:val="16"/>
                <w:szCs w:val="16"/>
              </w:rPr>
            </w:pPr>
            <w:r w:rsidRPr="00B813D9">
              <w:rPr>
                <w:rFonts w:ascii="Segoe UI" w:hAnsi="Segoe UI" w:cs="Segoe UI"/>
                <w:b/>
                <w:bCs/>
                <w:sz w:val="16"/>
                <w:szCs w:val="16"/>
              </w:rPr>
              <w:t>5</w:t>
            </w:r>
            <w:r>
              <w:rPr>
                <w:rFonts w:ascii="Segoe UI" w:hAnsi="Segoe UI" w:cs="Segoe UI"/>
                <w:b/>
                <w:bCs/>
                <w:sz w:val="16"/>
                <w:szCs w:val="16"/>
              </w:rPr>
              <w:t>.</w:t>
            </w:r>
            <w:r w:rsidRPr="00B813D9">
              <w:rPr>
                <w:rFonts w:ascii="Segoe UI" w:hAnsi="Segoe UI" w:cs="Segoe UI"/>
                <w:b/>
                <w:bCs/>
                <w:sz w:val="16"/>
                <w:szCs w:val="16"/>
              </w:rPr>
              <w:t>238</w:t>
            </w:r>
            <w:r>
              <w:rPr>
                <w:rFonts w:ascii="Segoe UI" w:hAnsi="Segoe UI" w:cs="Segoe UI"/>
                <w:b/>
                <w:bCs/>
                <w:sz w:val="16"/>
                <w:szCs w:val="16"/>
              </w:rPr>
              <w:t>.420</w:t>
            </w:r>
          </w:p>
        </w:tc>
        <w:tc>
          <w:tcPr>
            <w:tcW w:w="1979" w:type="dxa"/>
            <w:tcBorders>
              <w:top w:val="single" w:sz="4" w:space="0" w:color="BFBFBF"/>
              <w:bottom w:val="single" w:sz="4" w:space="0" w:color="BFBFBF"/>
              <w:right w:val="nil"/>
            </w:tcBorders>
            <w:shd w:val="clear" w:color="auto" w:fill="FFFFFF" w:themeFill="background1"/>
            <w:noWrap/>
            <w:vAlign w:val="center"/>
          </w:tcPr>
          <w:p w14:paraId="7A4AE647" w14:textId="2565543C"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4</w:t>
            </w:r>
            <w:r>
              <w:rPr>
                <w:rFonts w:ascii="Segoe UI" w:hAnsi="Segoe UI" w:cs="Segoe UI"/>
                <w:b/>
                <w:bCs/>
                <w:sz w:val="16"/>
                <w:szCs w:val="16"/>
              </w:rPr>
              <w:t>.</w:t>
            </w:r>
            <w:r w:rsidRPr="00B813D9">
              <w:rPr>
                <w:rFonts w:ascii="Segoe UI" w:hAnsi="Segoe UI" w:cs="Segoe UI"/>
                <w:b/>
                <w:bCs/>
                <w:sz w:val="16"/>
                <w:szCs w:val="16"/>
              </w:rPr>
              <w:t>197</w:t>
            </w:r>
            <w:r>
              <w:rPr>
                <w:rFonts w:ascii="Segoe UI" w:hAnsi="Segoe UI" w:cs="Segoe UI"/>
                <w:b/>
                <w:bCs/>
                <w:sz w:val="16"/>
                <w:szCs w:val="16"/>
              </w:rPr>
              <w:t>.</w:t>
            </w:r>
            <w:r w:rsidRPr="00B813D9">
              <w:rPr>
                <w:rFonts w:ascii="Segoe UI" w:hAnsi="Segoe UI" w:cs="Segoe UI"/>
                <w:b/>
                <w:bCs/>
                <w:sz w:val="16"/>
                <w:szCs w:val="16"/>
              </w:rPr>
              <w:t>513</w:t>
            </w:r>
          </w:p>
        </w:tc>
      </w:tr>
      <w:tr w:rsidR="00B50005" w:rsidRPr="002329F0" w14:paraId="3FE6823D" w14:textId="77777777" w:rsidTr="00141A67">
        <w:trPr>
          <w:trHeight w:val="211"/>
        </w:trPr>
        <w:tc>
          <w:tcPr>
            <w:tcW w:w="4979" w:type="dxa"/>
            <w:gridSpan w:val="2"/>
            <w:tcBorders>
              <w:top w:val="single" w:sz="4" w:space="0" w:color="BFBFBF"/>
              <w:left w:val="nil"/>
            </w:tcBorders>
            <w:shd w:val="clear" w:color="auto" w:fill="FFFFFF" w:themeFill="background1"/>
            <w:noWrap/>
            <w:vAlign w:val="center"/>
            <w:hideMark/>
          </w:tcPr>
          <w:p w14:paraId="5D6FEE36" w14:textId="7B6A0C1C" w:rsidR="00B50005" w:rsidRPr="00B50005" w:rsidRDefault="00B50005" w:rsidP="00B50005">
            <w:pPr>
              <w:spacing w:after="0"/>
              <w:rPr>
                <w:rFonts w:ascii="Segoe UI" w:eastAsia="Times New Roman" w:hAnsi="Segoe UI" w:cs="Segoe UI"/>
                <w:b/>
                <w:bCs/>
                <w:sz w:val="16"/>
                <w:szCs w:val="16"/>
              </w:rPr>
            </w:pPr>
            <w:r w:rsidRPr="00B50005">
              <w:rPr>
                <w:rFonts w:ascii="Segoe UI" w:hAnsi="Segoe UI" w:cs="Segoe UI"/>
                <w:b/>
                <w:bCs/>
                <w:sz w:val="16"/>
                <w:szCs w:val="16"/>
              </w:rPr>
              <w:t>Ίδια κεφάλαια</w:t>
            </w:r>
          </w:p>
        </w:tc>
        <w:tc>
          <w:tcPr>
            <w:tcW w:w="1980" w:type="dxa"/>
            <w:tcBorders>
              <w:top w:val="single" w:sz="4" w:space="0" w:color="BFBFBF"/>
            </w:tcBorders>
            <w:shd w:val="clear" w:color="auto" w:fill="D9E2F3"/>
            <w:noWrap/>
            <w:vAlign w:val="center"/>
          </w:tcPr>
          <w:p w14:paraId="2A1285F4" w14:textId="567FDAF1" w:rsidR="00B50005" w:rsidRPr="002329F0" w:rsidRDefault="00B50005" w:rsidP="00B50005">
            <w:pPr>
              <w:spacing w:after="0"/>
              <w:jc w:val="right"/>
              <w:rPr>
                <w:rFonts w:ascii="Segoe UI" w:hAnsi="Segoe UI" w:cs="Segoe UI"/>
                <w:sz w:val="16"/>
                <w:szCs w:val="16"/>
              </w:rPr>
            </w:pPr>
            <w:r w:rsidRPr="00B813D9">
              <w:rPr>
                <w:rFonts w:ascii="Segoe UI" w:hAnsi="Segoe UI" w:cs="Segoe UI"/>
                <w:b/>
                <w:bCs/>
                <w:sz w:val="16"/>
                <w:szCs w:val="16"/>
              </w:rPr>
              <w:t> </w:t>
            </w:r>
          </w:p>
        </w:tc>
        <w:tc>
          <w:tcPr>
            <w:tcW w:w="1979" w:type="dxa"/>
            <w:tcBorders>
              <w:top w:val="single" w:sz="4" w:space="0" w:color="BFBFBF"/>
              <w:right w:val="nil"/>
            </w:tcBorders>
            <w:shd w:val="clear" w:color="auto" w:fill="FFFFFF" w:themeFill="background1"/>
            <w:noWrap/>
            <w:vAlign w:val="center"/>
          </w:tcPr>
          <w:p w14:paraId="23A9B08B" w14:textId="377035A5" w:rsidR="00B50005" w:rsidRPr="002329F0" w:rsidRDefault="00B50005" w:rsidP="00B50005">
            <w:pPr>
              <w:spacing w:after="0"/>
              <w:jc w:val="center"/>
              <w:rPr>
                <w:rFonts w:ascii="Segoe UI" w:eastAsia="Times New Roman" w:hAnsi="Segoe UI" w:cs="Segoe UI"/>
                <w:b/>
                <w:bCs/>
                <w:color w:val="FFFFFF"/>
                <w:sz w:val="16"/>
                <w:szCs w:val="16"/>
                <w:highlight w:val="yellow"/>
              </w:rPr>
            </w:pPr>
            <w:r w:rsidRPr="00B813D9">
              <w:rPr>
                <w:rFonts w:ascii="Segoe UI" w:hAnsi="Segoe UI" w:cs="Segoe UI"/>
                <w:b/>
                <w:bCs/>
                <w:sz w:val="16"/>
                <w:szCs w:val="16"/>
              </w:rPr>
              <w:t> </w:t>
            </w:r>
          </w:p>
        </w:tc>
      </w:tr>
      <w:tr w:rsidR="00B50005" w:rsidRPr="00B50005" w14:paraId="6574B189" w14:textId="77777777" w:rsidTr="00141A67">
        <w:trPr>
          <w:trHeight w:val="224"/>
        </w:trPr>
        <w:tc>
          <w:tcPr>
            <w:tcW w:w="4979" w:type="dxa"/>
            <w:gridSpan w:val="2"/>
            <w:tcBorders>
              <w:left w:val="nil"/>
            </w:tcBorders>
            <w:shd w:val="clear" w:color="auto" w:fill="FFFFFF" w:themeFill="background1"/>
            <w:noWrap/>
            <w:vAlign w:val="bottom"/>
            <w:hideMark/>
          </w:tcPr>
          <w:p w14:paraId="091F2B6A" w14:textId="6B913D42" w:rsidR="00B50005" w:rsidRPr="00B50005" w:rsidRDefault="00B50005" w:rsidP="00B50005">
            <w:pPr>
              <w:spacing w:after="0"/>
              <w:rPr>
                <w:rFonts w:ascii="Segoe UI" w:eastAsia="Times New Roman" w:hAnsi="Segoe UI" w:cs="Segoe UI"/>
                <w:b/>
                <w:bCs/>
                <w:color w:val="000000"/>
                <w:sz w:val="16"/>
                <w:szCs w:val="16"/>
              </w:rPr>
            </w:pPr>
            <w:r w:rsidRPr="00B50005">
              <w:rPr>
                <w:rFonts w:ascii="Segoe UI" w:hAnsi="Segoe UI" w:cs="Segoe UI"/>
                <w:b/>
                <w:bCs/>
                <w:color w:val="000000"/>
                <w:sz w:val="16"/>
                <w:szCs w:val="16"/>
              </w:rPr>
              <w:t xml:space="preserve">Κεφάλαια αποδιδόμενα εις μετόχους της </w:t>
            </w:r>
            <w:r w:rsidR="00861D1C">
              <w:rPr>
                <w:rFonts w:ascii="Segoe UI" w:hAnsi="Segoe UI" w:cs="Segoe UI"/>
                <w:b/>
                <w:bCs/>
                <w:color w:val="000000"/>
                <w:sz w:val="16"/>
                <w:szCs w:val="16"/>
              </w:rPr>
              <w:t>εταιρία</w:t>
            </w:r>
            <w:r w:rsidRPr="00B50005">
              <w:rPr>
                <w:rFonts w:ascii="Segoe UI" w:hAnsi="Segoe UI" w:cs="Segoe UI"/>
                <w:b/>
                <w:bCs/>
                <w:color w:val="000000"/>
                <w:sz w:val="16"/>
                <w:szCs w:val="16"/>
              </w:rPr>
              <w:t>ς</w:t>
            </w:r>
          </w:p>
        </w:tc>
        <w:tc>
          <w:tcPr>
            <w:tcW w:w="1980" w:type="dxa"/>
            <w:shd w:val="clear" w:color="auto" w:fill="D9E2F3"/>
            <w:noWrap/>
            <w:vAlign w:val="center"/>
          </w:tcPr>
          <w:p w14:paraId="0BD13F67" w14:textId="72965F95" w:rsidR="00B50005" w:rsidRPr="00B50005" w:rsidRDefault="00B50005" w:rsidP="00B50005">
            <w:pPr>
              <w:spacing w:after="0"/>
              <w:jc w:val="right"/>
              <w:rPr>
                <w:rFonts w:ascii="Segoe UI" w:hAnsi="Segoe UI" w:cs="Segoe UI"/>
                <w:sz w:val="16"/>
                <w:szCs w:val="16"/>
              </w:rPr>
            </w:pPr>
            <w:r w:rsidRPr="00B813D9">
              <w:rPr>
                <w:rFonts w:ascii="Segoe UI" w:hAnsi="Segoe UI" w:cs="Segoe UI"/>
                <w:b/>
                <w:bCs/>
                <w:sz w:val="16"/>
                <w:szCs w:val="16"/>
              </w:rPr>
              <w:t> </w:t>
            </w:r>
          </w:p>
        </w:tc>
        <w:tc>
          <w:tcPr>
            <w:tcW w:w="1979" w:type="dxa"/>
            <w:tcBorders>
              <w:right w:val="nil"/>
            </w:tcBorders>
            <w:shd w:val="clear" w:color="auto" w:fill="FFFFFF" w:themeFill="background1"/>
            <w:noWrap/>
            <w:vAlign w:val="center"/>
          </w:tcPr>
          <w:p w14:paraId="757A073D" w14:textId="101106DB" w:rsidR="00B50005" w:rsidRPr="00B50005"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 </w:t>
            </w:r>
          </w:p>
        </w:tc>
      </w:tr>
      <w:tr w:rsidR="00B50005" w:rsidRPr="002329F0" w14:paraId="797E4A52" w14:textId="77777777" w:rsidTr="00141A67">
        <w:trPr>
          <w:trHeight w:val="224"/>
        </w:trPr>
        <w:tc>
          <w:tcPr>
            <w:tcW w:w="4979" w:type="dxa"/>
            <w:gridSpan w:val="2"/>
            <w:tcBorders>
              <w:left w:val="nil"/>
            </w:tcBorders>
            <w:shd w:val="clear" w:color="auto" w:fill="FFFFFF" w:themeFill="background1"/>
            <w:noWrap/>
            <w:vAlign w:val="bottom"/>
            <w:hideMark/>
          </w:tcPr>
          <w:p w14:paraId="48CBB0B5" w14:textId="0BE0EEBA"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Μετοχικό κεφάλαιο</w:t>
            </w:r>
          </w:p>
        </w:tc>
        <w:tc>
          <w:tcPr>
            <w:tcW w:w="1980" w:type="dxa"/>
            <w:shd w:val="clear" w:color="auto" w:fill="D9E2F3"/>
            <w:noWrap/>
            <w:vAlign w:val="center"/>
          </w:tcPr>
          <w:p w14:paraId="4946E4B9" w14:textId="03753D39"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141</w:t>
            </w:r>
            <w:r>
              <w:rPr>
                <w:rFonts w:ascii="Segoe UI" w:hAnsi="Segoe UI" w:cs="Segoe UI"/>
                <w:sz w:val="16"/>
                <w:szCs w:val="16"/>
              </w:rPr>
              <w:t>.</w:t>
            </w:r>
            <w:r w:rsidRPr="00B813D9">
              <w:rPr>
                <w:rFonts w:ascii="Segoe UI" w:hAnsi="Segoe UI" w:cs="Segoe UI"/>
                <w:sz w:val="16"/>
                <w:szCs w:val="16"/>
              </w:rPr>
              <w:t>894</w:t>
            </w:r>
          </w:p>
        </w:tc>
        <w:tc>
          <w:tcPr>
            <w:tcW w:w="1979" w:type="dxa"/>
            <w:tcBorders>
              <w:right w:val="nil"/>
            </w:tcBorders>
            <w:shd w:val="clear" w:color="auto" w:fill="FFFFFF" w:themeFill="background1"/>
            <w:noWrap/>
            <w:vAlign w:val="center"/>
          </w:tcPr>
          <w:p w14:paraId="3FC1664C" w14:textId="62D5B392"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141</w:t>
            </w:r>
            <w:r>
              <w:rPr>
                <w:rFonts w:ascii="Segoe UI" w:hAnsi="Segoe UI" w:cs="Segoe UI"/>
                <w:sz w:val="16"/>
                <w:szCs w:val="16"/>
              </w:rPr>
              <w:t>.</w:t>
            </w:r>
            <w:r w:rsidRPr="00B813D9">
              <w:rPr>
                <w:rFonts w:ascii="Segoe UI" w:hAnsi="Segoe UI" w:cs="Segoe UI"/>
                <w:sz w:val="16"/>
                <w:szCs w:val="16"/>
              </w:rPr>
              <w:t>894</w:t>
            </w:r>
          </w:p>
        </w:tc>
      </w:tr>
      <w:tr w:rsidR="00B50005" w:rsidRPr="002329F0" w14:paraId="1B87D7D0" w14:textId="77777777" w:rsidTr="00141A67">
        <w:trPr>
          <w:trHeight w:val="211"/>
        </w:trPr>
        <w:tc>
          <w:tcPr>
            <w:tcW w:w="4979" w:type="dxa"/>
            <w:gridSpan w:val="2"/>
            <w:tcBorders>
              <w:left w:val="nil"/>
            </w:tcBorders>
            <w:shd w:val="clear" w:color="auto" w:fill="FFFFFF" w:themeFill="background1"/>
            <w:noWrap/>
            <w:vAlign w:val="bottom"/>
            <w:hideMark/>
          </w:tcPr>
          <w:p w14:paraId="7CF62E63" w14:textId="728D52EF"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Αποθεματικό υπέρ το άρτιο</w:t>
            </w:r>
          </w:p>
        </w:tc>
        <w:tc>
          <w:tcPr>
            <w:tcW w:w="1980" w:type="dxa"/>
            <w:shd w:val="clear" w:color="auto" w:fill="D9E2F3"/>
            <w:noWrap/>
            <w:vAlign w:val="center"/>
          </w:tcPr>
          <w:p w14:paraId="0B5E7CE3" w14:textId="0BABD727"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457</w:t>
            </w:r>
            <w:r>
              <w:rPr>
                <w:rFonts w:ascii="Segoe UI" w:hAnsi="Segoe UI" w:cs="Segoe UI"/>
                <w:sz w:val="16"/>
                <w:szCs w:val="16"/>
              </w:rPr>
              <w:t>.</w:t>
            </w:r>
            <w:r w:rsidRPr="00B813D9">
              <w:rPr>
                <w:rFonts w:ascii="Segoe UI" w:hAnsi="Segoe UI" w:cs="Segoe UI"/>
                <w:sz w:val="16"/>
                <w:szCs w:val="16"/>
              </w:rPr>
              <w:t>571</w:t>
            </w:r>
          </w:p>
        </w:tc>
        <w:tc>
          <w:tcPr>
            <w:tcW w:w="1979" w:type="dxa"/>
            <w:tcBorders>
              <w:right w:val="nil"/>
            </w:tcBorders>
            <w:shd w:val="clear" w:color="auto" w:fill="FFFFFF" w:themeFill="background1"/>
            <w:noWrap/>
            <w:vAlign w:val="center"/>
          </w:tcPr>
          <w:p w14:paraId="42E9B9C0" w14:textId="23F6C4EC"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457</w:t>
            </w:r>
            <w:r>
              <w:rPr>
                <w:rFonts w:ascii="Segoe UI" w:hAnsi="Segoe UI" w:cs="Segoe UI"/>
                <w:sz w:val="16"/>
                <w:szCs w:val="16"/>
              </w:rPr>
              <w:t>.</w:t>
            </w:r>
            <w:r w:rsidRPr="00B813D9">
              <w:rPr>
                <w:rFonts w:ascii="Segoe UI" w:hAnsi="Segoe UI" w:cs="Segoe UI"/>
                <w:sz w:val="16"/>
                <w:szCs w:val="16"/>
              </w:rPr>
              <w:t>571</w:t>
            </w:r>
          </w:p>
        </w:tc>
      </w:tr>
      <w:tr w:rsidR="00B50005" w:rsidRPr="002329F0" w14:paraId="6425CBD7" w14:textId="77777777" w:rsidTr="00141A67">
        <w:trPr>
          <w:trHeight w:val="197"/>
        </w:trPr>
        <w:tc>
          <w:tcPr>
            <w:tcW w:w="4979" w:type="dxa"/>
            <w:gridSpan w:val="2"/>
            <w:tcBorders>
              <w:left w:val="nil"/>
            </w:tcBorders>
            <w:shd w:val="clear" w:color="auto" w:fill="FFFFFF" w:themeFill="background1"/>
            <w:noWrap/>
            <w:vAlign w:val="bottom"/>
            <w:hideMark/>
          </w:tcPr>
          <w:p w14:paraId="456F10F7" w14:textId="3077400C"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Αποθεματικό συναλλαγματικών διαφορών</w:t>
            </w:r>
          </w:p>
        </w:tc>
        <w:tc>
          <w:tcPr>
            <w:tcW w:w="1980" w:type="dxa"/>
            <w:shd w:val="clear" w:color="auto" w:fill="D9E2F3"/>
            <w:noWrap/>
            <w:vAlign w:val="center"/>
          </w:tcPr>
          <w:p w14:paraId="50EABBBB" w14:textId="4A1F8544"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-24</w:t>
            </w:r>
            <w:r>
              <w:rPr>
                <w:rFonts w:ascii="Segoe UI" w:hAnsi="Segoe UI" w:cs="Segoe UI"/>
                <w:sz w:val="16"/>
                <w:szCs w:val="16"/>
              </w:rPr>
              <w:t>.</w:t>
            </w:r>
            <w:r w:rsidRPr="00B813D9">
              <w:rPr>
                <w:rFonts w:ascii="Segoe UI" w:hAnsi="Segoe UI" w:cs="Segoe UI"/>
                <w:sz w:val="16"/>
                <w:szCs w:val="16"/>
              </w:rPr>
              <w:t>450</w:t>
            </w:r>
          </w:p>
        </w:tc>
        <w:tc>
          <w:tcPr>
            <w:tcW w:w="1979" w:type="dxa"/>
            <w:tcBorders>
              <w:right w:val="nil"/>
            </w:tcBorders>
            <w:shd w:val="clear" w:color="auto" w:fill="FFFFFF" w:themeFill="background1"/>
            <w:noWrap/>
            <w:vAlign w:val="center"/>
          </w:tcPr>
          <w:p w14:paraId="5830D344" w14:textId="109C38CB"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-30</w:t>
            </w:r>
            <w:r>
              <w:rPr>
                <w:rFonts w:ascii="Segoe UI" w:hAnsi="Segoe UI" w:cs="Segoe UI"/>
                <w:sz w:val="16"/>
                <w:szCs w:val="16"/>
              </w:rPr>
              <w:t>.</w:t>
            </w:r>
            <w:r w:rsidRPr="00B813D9">
              <w:rPr>
                <w:rFonts w:ascii="Segoe UI" w:hAnsi="Segoe UI" w:cs="Segoe UI"/>
                <w:sz w:val="16"/>
                <w:szCs w:val="16"/>
              </w:rPr>
              <w:t>341</w:t>
            </w:r>
          </w:p>
        </w:tc>
      </w:tr>
      <w:tr w:rsidR="000E6F1F" w:rsidRPr="002329F0" w14:paraId="22F078B3" w14:textId="77777777" w:rsidTr="00141A67">
        <w:trPr>
          <w:trHeight w:val="224"/>
        </w:trPr>
        <w:tc>
          <w:tcPr>
            <w:tcW w:w="4979" w:type="dxa"/>
            <w:gridSpan w:val="2"/>
            <w:tcBorders>
              <w:left w:val="nil"/>
            </w:tcBorders>
            <w:shd w:val="clear" w:color="auto" w:fill="FFFFFF" w:themeFill="background1"/>
            <w:noWrap/>
            <w:vAlign w:val="bottom"/>
            <w:hideMark/>
          </w:tcPr>
          <w:p w14:paraId="1909E5C7" w14:textId="6FD2D367" w:rsidR="000E6F1F" w:rsidRPr="00B50005" w:rsidRDefault="000E6F1F" w:rsidP="000E6F1F">
            <w:pPr>
              <w:spacing w:after="0"/>
              <w:rPr>
                <w:rFonts w:ascii="Segoe UI" w:eastAsia="Times New Roman" w:hAnsi="Segoe UI" w:cs="Segoe UI"/>
                <w:color w:val="000000"/>
                <w:sz w:val="16"/>
                <w:szCs w:val="16"/>
              </w:rPr>
            </w:pPr>
            <w:r w:rsidRPr="00B50005">
              <w:rPr>
                <w:rFonts w:ascii="Segoe UI" w:hAnsi="Segoe UI" w:cs="Segoe UI"/>
                <w:color w:val="000000"/>
                <w:sz w:val="16"/>
                <w:szCs w:val="16"/>
              </w:rPr>
              <w:t xml:space="preserve">Λοιπά αποθεματικά </w:t>
            </w:r>
          </w:p>
        </w:tc>
        <w:tc>
          <w:tcPr>
            <w:tcW w:w="1980" w:type="dxa"/>
            <w:shd w:val="clear" w:color="auto" w:fill="D9E2F3"/>
            <w:noWrap/>
          </w:tcPr>
          <w:p w14:paraId="2BC0C1A3" w14:textId="4C8F2155" w:rsidR="000E6F1F" w:rsidRPr="000E6F1F" w:rsidRDefault="000E6F1F" w:rsidP="000E6F1F">
            <w:pPr>
              <w:spacing w:after="0"/>
              <w:jc w:val="right"/>
              <w:rPr>
                <w:rFonts w:ascii="Segoe UI" w:hAnsi="Segoe UI" w:cs="Segoe UI"/>
                <w:sz w:val="16"/>
                <w:szCs w:val="18"/>
                <w:lang w:val="en-US"/>
              </w:rPr>
            </w:pPr>
            <w:r w:rsidRPr="000E6F1F">
              <w:rPr>
                <w:rFonts w:ascii="Segoe UI" w:hAnsi="Segoe UI" w:cs="Segoe UI"/>
                <w:sz w:val="16"/>
                <w:szCs w:val="18"/>
              </w:rPr>
              <w:t>440.437</w:t>
            </w:r>
          </w:p>
        </w:tc>
        <w:tc>
          <w:tcPr>
            <w:tcW w:w="1979" w:type="dxa"/>
            <w:tcBorders>
              <w:right w:val="nil"/>
            </w:tcBorders>
            <w:shd w:val="clear" w:color="auto" w:fill="FFFFFF" w:themeFill="background1"/>
            <w:noWrap/>
            <w:vAlign w:val="center"/>
          </w:tcPr>
          <w:p w14:paraId="1CD1427D" w14:textId="59DD774E" w:rsidR="000E6F1F" w:rsidRPr="002329F0" w:rsidRDefault="000E6F1F" w:rsidP="000E6F1F">
            <w:pPr>
              <w:spacing w:after="0"/>
              <w:jc w:val="right"/>
              <w:rPr>
                <w:rFonts w:ascii="Segoe UI" w:eastAsia="Times New Roman" w:hAnsi="Segoe UI" w:cs="Segoe UI"/>
                <w:sz w:val="16"/>
                <w:szCs w:val="16"/>
                <w:highlight w:val="yellow"/>
              </w:rPr>
            </w:pPr>
            <w:r w:rsidRPr="00B813D9">
              <w:rPr>
                <w:rFonts w:ascii="Segoe UI" w:hAnsi="Segoe UI" w:cs="Segoe UI"/>
                <w:sz w:val="16"/>
                <w:szCs w:val="16"/>
              </w:rPr>
              <w:t>436</w:t>
            </w:r>
            <w:r>
              <w:rPr>
                <w:rFonts w:ascii="Segoe UI" w:hAnsi="Segoe UI" w:cs="Segoe UI"/>
                <w:sz w:val="16"/>
                <w:szCs w:val="16"/>
              </w:rPr>
              <w:t>.</w:t>
            </w:r>
            <w:r w:rsidRPr="00B813D9">
              <w:rPr>
                <w:rFonts w:ascii="Segoe UI" w:hAnsi="Segoe UI" w:cs="Segoe UI"/>
                <w:sz w:val="16"/>
                <w:szCs w:val="16"/>
              </w:rPr>
              <w:t>104</w:t>
            </w:r>
          </w:p>
        </w:tc>
      </w:tr>
      <w:tr w:rsidR="000E6F1F" w:rsidRPr="002329F0" w14:paraId="2D3EC7E2" w14:textId="77777777" w:rsidTr="00141A67">
        <w:trPr>
          <w:trHeight w:val="211"/>
        </w:trPr>
        <w:tc>
          <w:tcPr>
            <w:tcW w:w="4979" w:type="dxa"/>
            <w:gridSpan w:val="2"/>
            <w:tcBorders>
              <w:left w:val="nil"/>
              <w:bottom w:val="single" w:sz="4" w:space="0" w:color="BFBFBF"/>
            </w:tcBorders>
            <w:shd w:val="clear" w:color="auto" w:fill="FFFFFF" w:themeFill="background1"/>
            <w:noWrap/>
            <w:vAlign w:val="bottom"/>
            <w:hideMark/>
          </w:tcPr>
          <w:p w14:paraId="7E5322D8" w14:textId="07A43897" w:rsidR="000E6F1F" w:rsidRPr="00B50005" w:rsidRDefault="000E6F1F" w:rsidP="000E6F1F">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Κέρδη/ζημιές (-) εις νέον</w:t>
            </w:r>
          </w:p>
        </w:tc>
        <w:tc>
          <w:tcPr>
            <w:tcW w:w="1980" w:type="dxa"/>
            <w:tcBorders>
              <w:bottom w:val="single" w:sz="4" w:space="0" w:color="BFBFBF"/>
            </w:tcBorders>
            <w:shd w:val="clear" w:color="auto" w:fill="D9E2F3"/>
            <w:noWrap/>
          </w:tcPr>
          <w:p w14:paraId="566CC508" w14:textId="28CBB09E" w:rsidR="000E6F1F" w:rsidRPr="000E6F1F" w:rsidRDefault="000E6F1F" w:rsidP="000E6F1F">
            <w:pPr>
              <w:spacing w:after="0"/>
              <w:jc w:val="right"/>
              <w:rPr>
                <w:rFonts w:ascii="Segoe UI" w:hAnsi="Segoe UI" w:cs="Segoe UI"/>
                <w:sz w:val="16"/>
                <w:szCs w:val="18"/>
              </w:rPr>
            </w:pPr>
            <w:r w:rsidRPr="000E6F1F">
              <w:rPr>
                <w:rFonts w:ascii="Segoe UI" w:hAnsi="Segoe UI" w:cs="Segoe UI"/>
                <w:sz w:val="16"/>
                <w:szCs w:val="18"/>
              </w:rPr>
              <w:t>399.175</w:t>
            </w:r>
          </w:p>
        </w:tc>
        <w:tc>
          <w:tcPr>
            <w:tcW w:w="1979" w:type="dxa"/>
            <w:tcBorders>
              <w:bottom w:val="single" w:sz="4" w:space="0" w:color="BFBFBF"/>
              <w:right w:val="nil"/>
            </w:tcBorders>
            <w:shd w:val="clear" w:color="auto" w:fill="FFFFFF" w:themeFill="background1"/>
            <w:noWrap/>
            <w:vAlign w:val="center"/>
          </w:tcPr>
          <w:p w14:paraId="25CFBAD2" w14:textId="43FC324F" w:rsidR="000E6F1F" w:rsidRPr="002329F0" w:rsidRDefault="000E6F1F" w:rsidP="000E6F1F">
            <w:pPr>
              <w:spacing w:after="0"/>
              <w:jc w:val="right"/>
              <w:rPr>
                <w:rFonts w:ascii="Segoe UI" w:eastAsia="Times New Roman" w:hAnsi="Segoe UI" w:cs="Segoe UI"/>
                <w:sz w:val="16"/>
                <w:szCs w:val="16"/>
                <w:highlight w:val="yellow"/>
              </w:rPr>
            </w:pPr>
            <w:r w:rsidRPr="00B813D9">
              <w:rPr>
                <w:rFonts w:ascii="Segoe UI" w:hAnsi="Segoe UI" w:cs="Segoe UI"/>
                <w:sz w:val="16"/>
                <w:szCs w:val="16"/>
              </w:rPr>
              <w:t>214</w:t>
            </w:r>
            <w:r>
              <w:rPr>
                <w:rFonts w:ascii="Segoe UI" w:hAnsi="Segoe UI" w:cs="Segoe UI"/>
                <w:sz w:val="16"/>
                <w:szCs w:val="16"/>
              </w:rPr>
              <w:t>.</w:t>
            </w:r>
            <w:r w:rsidRPr="00B813D9">
              <w:rPr>
                <w:rFonts w:ascii="Segoe UI" w:hAnsi="Segoe UI" w:cs="Segoe UI"/>
                <w:sz w:val="16"/>
                <w:szCs w:val="16"/>
              </w:rPr>
              <w:t>097</w:t>
            </w:r>
          </w:p>
        </w:tc>
      </w:tr>
      <w:tr w:rsidR="00B50005" w:rsidRPr="002329F0" w14:paraId="4838AA87" w14:textId="77777777" w:rsidTr="00141A67">
        <w:trPr>
          <w:trHeight w:val="182"/>
        </w:trPr>
        <w:tc>
          <w:tcPr>
            <w:tcW w:w="4979" w:type="dxa"/>
            <w:gridSpan w:val="2"/>
            <w:tcBorders>
              <w:top w:val="single" w:sz="4" w:space="0" w:color="BFBFBF"/>
              <w:left w:val="nil"/>
              <w:bottom w:val="single" w:sz="4" w:space="0" w:color="BFBFBF"/>
            </w:tcBorders>
            <w:shd w:val="clear" w:color="auto" w:fill="FFFFFF" w:themeFill="background1"/>
            <w:noWrap/>
            <w:vAlign w:val="bottom"/>
            <w:hideMark/>
          </w:tcPr>
          <w:p w14:paraId="5C86E86A" w14:textId="3B7B215F" w:rsidR="00B50005" w:rsidRPr="00B50005" w:rsidRDefault="00B50005" w:rsidP="00B50005">
            <w:pPr>
              <w:spacing w:after="0"/>
              <w:rPr>
                <w:rFonts w:ascii="Segoe UI" w:eastAsia="Times New Roman" w:hAnsi="Segoe UI" w:cs="Segoe UI"/>
                <w:b/>
                <w:bCs/>
                <w:color w:val="000000"/>
                <w:sz w:val="16"/>
                <w:szCs w:val="16"/>
              </w:rPr>
            </w:pPr>
            <w:r w:rsidRPr="00B50005">
              <w:rPr>
                <w:rFonts w:ascii="Segoe UI" w:hAnsi="Segoe UI" w:cs="Segoe UI"/>
                <w:b/>
                <w:bCs/>
                <w:color w:val="000000"/>
                <w:sz w:val="16"/>
                <w:szCs w:val="16"/>
              </w:rPr>
              <w:t> </w:t>
            </w:r>
          </w:p>
        </w:tc>
        <w:tc>
          <w:tcPr>
            <w:tcW w:w="1980" w:type="dxa"/>
            <w:tcBorders>
              <w:top w:val="single" w:sz="4" w:space="0" w:color="BFBFBF"/>
              <w:bottom w:val="single" w:sz="4" w:space="0" w:color="BFBFBF"/>
            </w:tcBorders>
            <w:shd w:val="clear" w:color="auto" w:fill="D9E2F3"/>
            <w:noWrap/>
            <w:vAlign w:val="center"/>
          </w:tcPr>
          <w:p w14:paraId="3E8F1701" w14:textId="06F766F1" w:rsidR="00B50005" w:rsidRPr="000E6F1F" w:rsidRDefault="00B50005" w:rsidP="00B50005">
            <w:pPr>
              <w:spacing w:after="0"/>
              <w:jc w:val="right"/>
              <w:rPr>
                <w:rFonts w:ascii="Segoe UI" w:hAnsi="Segoe UI" w:cs="Segoe UI"/>
                <w:b/>
                <w:sz w:val="16"/>
                <w:szCs w:val="16"/>
                <w:lang w:val="en-US"/>
              </w:rPr>
            </w:pPr>
            <w:r w:rsidRPr="00B813D9">
              <w:rPr>
                <w:rFonts w:ascii="Segoe UI" w:hAnsi="Segoe UI" w:cs="Segoe UI"/>
                <w:b/>
                <w:bCs/>
                <w:sz w:val="16"/>
                <w:szCs w:val="16"/>
              </w:rPr>
              <w:t>1</w:t>
            </w:r>
            <w:r>
              <w:rPr>
                <w:rFonts w:ascii="Segoe UI" w:hAnsi="Segoe UI" w:cs="Segoe UI"/>
                <w:b/>
                <w:bCs/>
                <w:sz w:val="16"/>
                <w:szCs w:val="16"/>
              </w:rPr>
              <w:t>.</w:t>
            </w:r>
            <w:r w:rsidRPr="00B813D9">
              <w:rPr>
                <w:rFonts w:ascii="Segoe UI" w:hAnsi="Segoe UI" w:cs="Segoe UI"/>
                <w:b/>
                <w:bCs/>
                <w:sz w:val="16"/>
                <w:szCs w:val="16"/>
              </w:rPr>
              <w:t>414</w:t>
            </w:r>
            <w:r>
              <w:rPr>
                <w:rFonts w:ascii="Segoe UI" w:hAnsi="Segoe UI" w:cs="Segoe UI"/>
                <w:b/>
                <w:bCs/>
                <w:sz w:val="16"/>
                <w:szCs w:val="16"/>
              </w:rPr>
              <w:t>.</w:t>
            </w:r>
            <w:r w:rsidR="000E6F1F">
              <w:rPr>
                <w:rFonts w:ascii="Segoe UI" w:hAnsi="Segoe UI" w:cs="Segoe UI"/>
                <w:b/>
                <w:bCs/>
                <w:sz w:val="16"/>
                <w:szCs w:val="16"/>
                <w:lang w:val="en-US"/>
              </w:rPr>
              <w:t>626</w:t>
            </w:r>
          </w:p>
        </w:tc>
        <w:tc>
          <w:tcPr>
            <w:tcW w:w="1979" w:type="dxa"/>
            <w:tcBorders>
              <w:top w:val="single" w:sz="4" w:space="0" w:color="BFBFBF"/>
              <w:bottom w:val="single" w:sz="4" w:space="0" w:color="BFBFBF"/>
              <w:right w:val="nil"/>
            </w:tcBorders>
            <w:shd w:val="clear" w:color="auto" w:fill="FFFFFF" w:themeFill="background1"/>
            <w:noWrap/>
            <w:vAlign w:val="center"/>
          </w:tcPr>
          <w:p w14:paraId="12725BCE" w14:textId="0D25E625"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1</w:t>
            </w:r>
            <w:r>
              <w:rPr>
                <w:rFonts w:ascii="Segoe UI" w:hAnsi="Segoe UI" w:cs="Segoe UI"/>
                <w:b/>
                <w:bCs/>
                <w:sz w:val="16"/>
                <w:szCs w:val="16"/>
              </w:rPr>
              <w:t>.</w:t>
            </w:r>
            <w:r w:rsidRPr="00B813D9">
              <w:rPr>
                <w:rFonts w:ascii="Segoe UI" w:hAnsi="Segoe UI" w:cs="Segoe UI"/>
                <w:b/>
                <w:bCs/>
                <w:sz w:val="16"/>
                <w:szCs w:val="16"/>
              </w:rPr>
              <w:t>219</w:t>
            </w:r>
            <w:r>
              <w:rPr>
                <w:rFonts w:ascii="Segoe UI" w:hAnsi="Segoe UI" w:cs="Segoe UI"/>
                <w:b/>
                <w:bCs/>
                <w:sz w:val="16"/>
                <w:szCs w:val="16"/>
              </w:rPr>
              <w:t>.</w:t>
            </w:r>
            <w:r w:rsidRPr="00B813D9">
              <w:rPr>
                <w:rFonts w:ascii="Segoe UI" w:hAnsi="Segoe UI" w:cs="Segoe UI"/>
                <w:b/>
                <w:bCs/>
                <w:sz w:val="16"/>
                <w:szCs w:val="16"/>
              </w:rPr>
              <w:t>324</w:t>
            </w:r>
          </w:p>
        </w:tc>
      </w:tr>
      <w:tr w:rsidR="00B50005" w:rsidRPr="002329F0" w14:paraId="60BEAB65" w14:textId="77777777" w:rsidTr="00141A67">
        <w:trPr>
          <w:trHeight w:val="224"/>
        </w:trPr>
        <w:tc>
          <w:tcPr>
            <w:tcW w:w="4979" w:type="dxa"/>
            <w:gridSpan w:val="2"/>
            <w:tcBorders>
              <w:top w:val="single" w:sz="4" w:space="0" w:color="BFBFBF"/>
              <w:left w:val="nil"/>
              <w:bottom w:val="single" w:sz="4" w:space="0" w:color="BFBFBF"/>
            </w:tcBorders>
            <w:shd w:val="clear" w:color="auto" w:fill="FFFFFF" w:themeFill="background1"/>
            <w:noWrap/>
            <w:vAlign w:val="bottom"/>
            <w:hideMark/>
          </w:tcPr>
          <w:p w14:paraId="40F2DBD4" w14:textId="2F933FA8"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Δικαιώματα μειοψηφίας</w:t>
            </w:r>
          </w:p>
        </w:tc>
        <w:tc>
          <w:tcPr>
            <w:tcW w:w="1980" w:type="dxa"/>
            <w:tcBorders>
              <w:top w:val="single" w:sz="4" w:space="0" w:color="BFBFBF"/>
              <w:bottom w:val="single" w:sz="4" w:space="0" w:color="BFBFBF"/>
            </w:tcBorders>
            <w:shd w:val="clear" w:color="auto" w:fill="D9E2F3"/>
            <w:noWrap/>
            <w:vAlign w:val="center"/>
          </w:tcPr>
          <w:p w14:paraId="3FE8253D" w14:textId="4E3291E8" w:rsidR="00B50005" w:rsidRPr="000E6F1F" w:rsidRDefault="000E6F1F" w:rsidP="00B50005">
            <w:pPr>
              <w:spacing w:after="0"/>
              <w:jc w:val="right"/>
              <w:rPr>
                <w:rFonts w:ascii="Segoe UI" w:hAnsi="Segoe UI" w:cs="Segoe UI"/>
                <w:sz w:val="16"/>
                <w:szCs w:val="16"/>
                <w:lang w:val="en-US"/>
              </w:rPr>
            </w:pPr>
            <w:r>
              <w:rPr>
                <w:rFonts w:ascii="Segoe UI" w:hAnsi="Segoe UI" w:cs="Segoe UI"/>
                <w:sz w:val="16"/>
                <w:szCs w:val="16"/>
                <w:lang w:val="en-US"/>
              </w:rPr>
              <w:t>240.969</w:t>
            </w:r>
          </w:p>
        </w:tc>
        <w:tc>
          <w:tcPr>
            <w:tcW w:w="1979" w:type="dxa"/>
            <w:tcBorders>
              <w:top w:val="single" w:sz="4" w:space="0" w:color="BFBFBF"/>
              <w:bottom w:val="single" w:sz="4" w:space="0" w:color="BFBFBF"/>
              <w:right w:val="nil"/>
            </w:tcBorders>
            <w:shd w:val="clear" w:color="auto" w:fill="FFFFFF" w:themeFill="background1"/>
            <w:noWrap/>
            <w:vAlign w:val="center"/>
          </w:tcPr>
          <w:p w14:paraId="47E96B1A" w14:textId="4EE63C3A"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175</w:t>
            </w:r>
            <w:r>
              <w:rPr>
                <w:rFonts w:ascii="Segoe UI" w:hAnsi="Segoe UI" w:cs="Segoe UI"/>
                <w:sz w:val="16"/>
                <w:szCs w:val="16"/>
              </w:rPr>
              <w:t>.</w:t>
            </w:r>
            <w:r w:rsidRPr="00B813D9">
              <w:rPr>
                <w:rFonts w:ascii="Segoe UI" w:hAnsi="Segoe UI" w:cs="Segoe UI"/>
                <w:sz w:val="16"/>
                <w:szCs w:val="16"/>
              </w:rPr>
              <w:t>929</w:t>
            </w:r>
          </w:p>
        </w:tc>
      </w:tr>
      <w:tr w:rsidR="00B50005" w:rsidRPr="002329F0" w14:paraId="1B3620F2" w14:textId="77777777" w:rsidTr="00141A67">
        <w:trPr>
          <w:trHeight w:val="211"/>
        </w:trPr>
        <w:tc>
          <w:tcPr>
            <w:tcW w:w="4979" w:type="dxa"/>
            <w:gridSpan w:val="2"/>
            <w:tcBorders>
              <w:top w:val="single" w:sz="4" w:space="0" w:color="BFBFBF"/>
              <w:left w:val="nil"/>
              <w:bottom w:val="single" w:sz="4" w:space="0" w:color="BFBFBF"/>
            </w:tcBorders>
            <w:shd w:val="clear" w:color="auto" w:fill="FFFFFF" w:themeFill="background1"/>
            <w:noWrap/>
            <w:vAlign w:val="bottom"/>
            <w:hideMark/>
          </w:tcPr>
          <w:p w14:paraId="0DC23190" w14:textId="2EAE59ED" w:rsidR="00B50005" w:rsidRPr="00B50005" w:rsidRDefault="00B50005" w:rsidP="00B50005">
            <w:pPr>
              <w:spacing w:after="0"/>
              <w:rPr>
                <w:rFonts w:ascii="Segoe UI" w:eastAsia="Times New Roman" w:hAnsi="Segoe UI" w:cs="Segoe UI"/>
                <w:b/>
                <w:bCs/>
                <w:color w:val="000000"/>
                <w:sz w:val="16"/>
                <w:szCs w:val="16"/>
              </w:rPr>
            </w:pPr>
            <w:r w:rsidRPr="00B50005">
              <w:rPr>
                <w:rFonts w:ascii="Segoe UI" w:hAnsi="Segoe UI" w:cs="Segoe UI"/>
                <w:b/>
                <w:bCs/>
                <w:color w:val="000000"/>
                <w:sz w:val="16"/>
                <w:szCs w:val="16"/>
              </w:rPr>
              <w:t>Σύνολο ιδίων κεφαλαίων</w:t>
            </w:r>
          </w:p>
        </w:tc>
        <w:tc>
          <w:tcPr>
            <w:tcW w:w="1980" w:type="dxa"/>
            <w:tcBorders>
              <w:top w:val="single" w:sz="4" w:space="0" w:color="BFBFBF"/>
              <w:bottom w:val="single" w:sz="4" w:space="0" w:color="BFBFBF"/>
            </w:tcBorders>
            <w:shd w:val="clear" w:color="auto" w:fill="D9E2F3"/>
            <w:noWrap/>
            <w:vAlign w:val="center"/>
          </w:tcPr>
          <w:p w14:paraId="6DF41C0E" w14:textId="15496561" w:rsidR="00B50005" w:rsidRPr="002329F0" w:rsidRDefault="00B50005" w:rsidP="00B50005">
            <w:pPr>
              <w:spacing w:after="0"/>
              <w:jc w:val="right"/>
              <w:rPr>
                <w:rFonts w:ascii="Segoe UI" w:hAnsi="Segoe UI" w:cs="Segoe UI"/>
                <w:b/>
                <w:sz w:val="16"/>
                <w:szCs w:val="16"/>
              </w:rPr>
            </w:pPr>
            <w:r w:rsidRPr="00B813D9">
              <w:rPr>
                <w:rFonts w:ascii="Segoe UI" w:hAnsi="Segoe UI" w:cs="Segoe UI"/>
                <w:b/>
                <w:bCs/>
                <w:sz w:val="16"/>
                <w:szCs w:val="16"/>
              </w:rPr>
              <w:t>1</w:t>
            </w:r>
            <w:r>
              <w:rPr>
                <w:rFonts w:ascii="Segoe UI" w:hAnsi="Segoe UI" w:cs="Segoe UI"/>
                <w:b/>
                <w:bCs/>
                <w:sz w:val="16"/>
                <w:szCs w:val="16"/>
              </w:rPr>
              <w:t>.</w:t>
            </w:r>
            <w:r w:rsidRPr="00B813D9">
              <w:rPr>
                <w:rFonts w:ascii="Segoe UI" w:hAnsi="Segoe UI" w:cs="Segoe UI"/>
                <w:b/>
                <w:bCs/>
                <w:sz w:val="16"/>
                <w:szCs w:val="16"/>
              </w:rPr>
              <w:t>65</w:t>
            </w:r>
            <w:r>
              <w:rPr>
                <w:rFonts w:ascii="Segoe UI" w:hAnsi="Segoe UI" w:cs="Segoe UI"/>
                <w:b/>
                <w:bCs/>
                <w:sz w:val="16"/>
                <w:szCs w:val="16"/>
              </w:rPr>
              <w:t>5.594</w:t>
            </w:r>
          </w:p>
        </w:tc>
        <w:tc>
          <w:tcPr>
            <w:tcW w:w="1979" w:type="dxa"/>
            <w:tcBorders>
              <w:top w:val="single" w:sz="4" w:space="0" w:color="BFBFBF"/>
              <w:bottom w:val="single" w:sz="4" w:space="0" w:color="BFBFBF"/>
              <w:right w:val="nil"/>
            </w:tcBorders>
            <w:shd w:val="clear" w:color="auto" w:fill="FFFFFF" w:themeFill="background1"/>
            <w:noWrap/>
            <w:vAlign w:val="center"/>
          </w:tcPr>
          <w:p w14:paraId="48E52E83" w14:textId="4F08B7CE"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1</w:t>
            </w:r>
            <w:r>
              <w:rPr>
                <w:rFonts w:ascii="Segoe UI" w:hAnsi="Segoe UI" w:cs="Segoe UI"/>
                <w:b/>
                <w:bCs/>
                <w:sz w:val="16"/>
                <w:szCs w:val="16"/>
              </w:rPr>
              <w:t>.</w:t>
            </w:r>
            <w:r w:rsidRPr="00B813D9">
              <w:rPr>
                <w:rFonts w:ascii="Segoe UI" w:hAnsi="Segoe UI" w:cs="Segoe UI"/>
                <w:b/>
                <w:bCs/>
                <w:sz w:val="16"/>
                <w:szCs w:val="16"/>
              </w:rPr>
              <w:t>395</w:t>
            </w:r>
            <w:r>
              <w:rPr>
                <w:rFonts w:ascii="Segoe UI" w:hAnsi="Segoe UI" w:cs="Segoe UI"/>
                <w:b/>
                <w:bCs/>
                <w:sz w:val="16"/>
                <w:szCs w:val="16"/>
              </w:rPr>
              <w:t>.</w:t>
            </w:r>
            <w:r w:rsidRPr="00B813D9">
              <w:rPr>
                <w:rFonts w:ascii="Segoe UI" w:hAnsi="Segoe UI" w:cs="Segoe UI"/>
                <w:b/>
                <w:bCs/>
                <w:sz w:val="16"/>
                <w:szCs w:val="16"/>
              </w:rPr>
              <w:t>253</w:t>
            </w:r>
          </w:p>
        </w:tc>
      </w:tr>
      <w:tr w:rsidR="00B50005" w:rsidRPr="002329F0" w14:paraId="27FCD653" w14:textId="77777777" w:rsidTr="00141A67">
        <w:trPr>
          <w:trHeight w:val="224"/>
        </w:trPr>
        <w:tc>
          <w:tcPr>
            <w:tcW w:w="4979" w:type="dxa"/>
            <w:gridSpan w:val="2"/>
            <w:tcBorders>
              <w:top w:val="single" w:sz="4" w:space="0" w:color="BFBFBF"/>
              <w:left w:val="nil"/>
            </w:tcBorders>
            <w:shd w:val="clear" w:color="auto" w:fill="FFFFFF" w:themeFill="background1"/>
            <w:noWrap/>
            <w:vAlign w:val="center"/>
            <w:hideMark/>
          </w:tcPr>
          <w:p w14:paraId="069AB717" w14:textId="6C88D11F" w:rsidR="00B50005" w:rsidRPr="00B50005" w:rsidRDefault="00B50005" w:rsidP="00B50005">
            <w:pPr>
              <w:spacing w:after="0"/>
              <w:rPr>
                <w:rFonts w:ascii="Segoe UI" w:eastAsia="Times New Roman" w:hAnsi="Segoe UI" w:cs="Segoe UI"/>
                <w:b/>
                <w:bCs/>
                <w:sz w:val="16"/>
                <w:szCs w:val="16"/>
              </w:rPr>
            </w:pPr>
            <w:r w:rsidRPr="00B50005">
              <w:rPr>
                <w:rFonts w:ascii="Segoe UI" w:hAnsi="Segoe UI" w:cs="Segoe UI"/>
                <w:b/>
                <w:bCs/>
                <w:sz w:val="16"/>
                <w:szCs w:val="16"/>
              </w:rPr>
              <w:t xml:space="preserve">Υποχρεώσεις </w:t>
            </w:r>
          </w:p>
        </w:tc>
        <w:tc>
          <w:tcPr>
            <w:tcW w:w="1980" w:type="dxa"/>
            <w:tcBorders>
              <w:top w:val="single" w:sz="4" w:space="0" w:color="BFBFBF"/>
            </w:tcBorders>
            <w:shd w:val="clear" w:color="auto" w:fill="D9E2F3"/>
            <w:noWrap/>
            <w:vAlign w:val="center"/>
          </w:tcPr>
          <w:p w14:paraId="786E924B" w14:textId="79604D62" w:rsidR="00B50005" w:rsidRPr="002329F0" w:rsidRDefault="00B50005" w:rsidP="00B50005">
            <w:pPr>
              <w:spacing w:after="0"/>
              <w:jc w:val="right"/>
              <w:rPr>
                <w:rFonts w:ascii="Segoe UI" w:hAnsi="Segoe UI" w:cs="Segoe UI"/>
                <w:sz w:val="16"/>
                <w:szCs w:val="16"/>
              </w:rPr>
            </w:pPr>
            <w:r w:rsidRPr="00B813D9">
              <w:rPr>
                <w:rFonts w:ascii="Segoe UI" w:hAnsi="Segoe UI" w:cs="Segoe UI"/>
                <w:b/>
                <w:bCs/>
                <w:sz w:val="16"/>
                <w:szCs w:val="16"/>
              </w:rPr>
              <w:t> </w:t>
            </w:r>
          </w:p>
        </w:tc>
        <w:tc>
          <w:tcPr>
            <w:tcW w:w="1979" w:type="dxa"/>
            <w:tcBorders>
              <w:top w:val="single" w:sz="4" w:space="0" w:color="BFBFBF"/>
              <w:right w:val="nil"/>
            </w:tcBorders>
            <w:shd w:val="clear" w:color="auto" w:fill="FFFFFF" w:themeFill="background1"/>
            <w:noWrap/>
            <w:vAlign w:val="center"/>
          </w:tcPr>
          <w:p w14:paraId="44EF3624" w14:textId="685EFBF1" w:rsidR="00B50005" w:rsidRPr="002329F0" w:rsidRDefault="00B50005" w:rsidP="00B50005">
            <w:pPr>
              <w:spacing w:after="0"/>
              <w:jc w:val="center"/>
              <w:rPr>
                <w:rFonts w:ascii="Segoe UI" w:eastAsia="Times New Roman" w:hAnsi="Segoe UI" w:cs="Segoe UI"/>
                <w:b/>
                <w:bCs/>
                <w:color w:val="FFFFFF"/>
                <w:sz w:val="16"/>
                <w:szCs w:val="16"/>
                <w:highlight w:val="yellow"/>
              </w:rPr>
            </w:pPr>
            <w:r w:rsidRPr="00B813D9">
              <w:rPr>
                <w:rFonts w:ascii="Segoe UI" w:hAnsi="Segoe UI" w:cs="Segoe UI"/>
                <w:b/>
                <w:bCs/>
                <w:sz w:val="16"/>
                <w:szCs w:val="16"/>
              </w:rPr>
              <w:t> </w:t>
            </w:r>
          </w:p>
        </w:tc>
      </w:tr>
      <w:tr w:rsidR="00B50005" w:rsidRPr="002329F0" w14:paraId="563D2F15" w14:textId="77777777" w:rsidTr="00141A67">
        <w:trPr>
          <w:trHeight w:val="197"/>
        </w:trPr>
        <w:tc>
          <w:tcPr>
            <w:tcW w:w="4979" w:type="dxa"/>
            <w:gridSpan w:val="2"/>
            <w:tcBorders>
              <w:left w:val="nil"/>
            </w:tcBorders>
            <w:shd w:val="clear" w:color="auto" w:fill="FFFFFF" w:themeFill="background1"/>
            <w:noWrap/>
            <w:vAlign w:val="bottom"/>
            <w:hideMark/>
          </w:tcPr>
          <w:p w14:paraId="29B7006D" w14:textId="32B6EAEB" w:rsidR="00B50005" w:rsidRPr="00B50005" w:rsidRDefault="00B50005" w:rsidP="00B50005">
            <w:pPr>
              <w:spacing w:after="0"/>
              <w:rPr>
                <w:rFonts w:ascii="Segoe UI" w:eastAsia="Times New Roman" w:hAnsi="Segoe UI" w:cs="Segoe UI"/>
                <w:b/>
                <w:bCs/>
                <w:color w:val="000000"/>
                <w:sz w:val="16"/>
                <w:szCs w:val="16"/>
              </w:rPr>
            </w:pPr>
            <w:r w:rsidRPr="00B50005">
              <w:rPr>
                <w:rFonts w:ascii="Segoe UI" w:hAnsi="Segoe UI" w:cs="Segoe UI"/>
                <w:b/>
                <w:bCs/>
                <w:color w:val="000000"/>
                <w:sz w:val="16"/>
                <w:szCs w:val="16"/>
              </w:rPr>
              <w:t>Μακροπρόθεσμες υποχρεώσεις</w:t>
            </w:r>
          </w:p>
        </w:tc>
        <w:tc>
          <w:tcPr>
            <w:tcW w:w="1980" w:type="dxa"/>
            <w:shd w:val="clear" w:color="auto" w:fill="D9E2F3"/>
            <w:noWrap/>
            <w:vAlign w:val="center"/>
          </w:tcPr>
          <w:p w14:paraId="6C981A01" w14:textId="1CFD9C1E" w:rsidR="00B50005" w:rsidRPr="002329F0" w:rsidRDefault="00B50005" w:rsidP="00B50005">
            <w:pPr>
              <w:spacing w:after="0"/>
              <w:jc w:val="right"/>
              <w:rPr>
                <w:rFonts w:ascii="Segoe UI" w:hAnsi="Segoe UI" w:cs="Segoe UI"/>
                <w:sz w:val="16"/>
                <w:szCs w:val="16"/>
              </w:rPr>
            </w:pPr>
            <w:r w:rsidRPr="00B813D9">
              <w:rPr>
                <w:rFonts w:ascii="Segoe UI" w:hAnsi="Segoe UI" w:cs="Segoe UI"/>
                <w:b/>
                <w:bCs/>
                <w:sz w:val="16"/>
                <w:szCs w:val="16"/>
              </w:rPr>
              <w:t> </w:t>
            </w:r>
          </w:p>
        </w:tc>
        <w:tc>
          <w:tcPr>
            <w:tcW w:w="1979" w:type="dxa"/>
            <w:tcBorders>
              <w:right w:val="nil"/>
            </w:tcBorders>
            <w:shd w:val="clear" w:color="auto" w:fill="FFFFFF" w:themeFill="background1"/>
            <w:noWrap/>
            <w:vAlign w:val="center"/>
          </w:tcPr>
          <w:p w14:paraId="222A9259" w14:textId="609EDFB8"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 </w:t>
            </w:r>
          </w:p>
        </w:tc>
      </w:tr>
      <w:tr w:rsidR="00B50005" w:rsidRPr="002329F0" w14:paraId="513BFE02" w14:textId="77777777" w:rsidTr="00141A67">
        <w:trPr>
          <w:trHeight w:val="184"/>
        </w:trPr>
        <w:tc>
          <w:tcPr>
            <w:tcW w:w="4979" w:type="dxa"/>
            <w:gridSpan w:val="2"/>
            <w:tcBorders>
              <w:left w:val="nil"/>
            </w:tcBorders>
            <w:shd w:val="clear" w:color="auto" w:fill="FFFFFF" w:themeFill="background1"/>
            <w:noWrap/>
            <w:vAlign w:val="bottom"/>
            <w:hideMark/>
          </w:tcPr>
          <w:p w14:paraId="04440ECD" w14:textId="0C631EFB"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Δάνεια</w:t>
            </w:r>
          </w:p>
        </w:tc>
        <w:tc>
          <w:tcPr>
            <w:tcW w:w="1980" w:type="dxa"/>
            <w:shd w:val="clear" w:color="auto" w:fill="D9E2F3"/>
            <w:noWrap/>
            <w:vAlign w:val="center"/>
          </w:tcPr>
          <w:p w14:paraId="41F87D9A" w14:textId="5056867F"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w:t>
            </w:r>
            <w:r>
              <w:rPr>
                <w:rFonts w:ascii="Segoe UI" w:hAnsi="Segoe UI" w:cs="Segoe UI"/>
                <w:sz w:val="16"/>
                <w:szCs w:val="16"/>
              </w:rPr>
              <w:t>.</w:t>
            </w:r>
            <w:r w:rsidRPr="00B813D9">
              <w:rPr>
                <w:rFonts w:ascii="Segoe UI" w:hAnsi="Segoe UI" w:cs="Segoe UI"/>
                <w:sz w:val="16"/>
                <w:szCs w:val="16"/>
              </w:rPr>
              <w:t>294</w:t>
            </w:r>
            <w:r>
              <w:rPr>
                <w:rFonts w:ascii="Segoe UI" w:hAnsi="Segoe UI" w:cs="Segoe UI"/>
                <w:sz w:val="16"/>
                <w:szCs w:val="16"/>
              </w:rPr>
              <w:t>.</w:t>
            </w:r>
            <w:r w:rsidRPr="00B813D9">
              <w:rPr>
                <w:rFonts w:ascii="Segoe UI" w:hAnsi="Segoe UI" w:cs="Segoe UI"/>
                <w:sz w:val="16"/>
                <w:szCs w:val="16"/>
              </w:rPr>
              <w:t>093</w:t>
            </w:r>
          </w:p>
        </w:tc>
        <w:tc>
          <w:tcPr>
            <w:tcW w:w="1979" w:type="dxa"/>
            <w:tcBorders>
              <w:right w:val="nil"/>
            </w:tcBorders>
            <w:shd w:val="clear" w:color="auto" w:fill="FFFFFF" w:themeFill="background1"/>
            <w:noWrap/>
            <w:vAlign w:val="center"/>
          </w:tcPr>
          <w:p w14:paraId="74F76072" w14:textId="3C53B8AA"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w:t>
            </w:r>
            <w:r>
              <w:rPr>
                <w:rFonts w:ascii="Segoe UI" w:hAnsi="Segoe UI" w:cs="Segoe UI"/>
                <w:sz w:val="16"/>
                <w:szCs w:val="16"/>
              </w:rPr>
              <w:t>.</w:t>
            </w:r>
            <w:r w:rsidRPr="00B813D9">
              <w:rPr>
                <w:rFonts w:ascii="Segoe UI" w:hAnsi="Segoe UI" w:cs="Segoe UI"/>
                <w:sz w:val="16"/>
                <w:szCs w:val="16"/>
              </w:rPr>
              <w:t>001</w:t>
            </w:r>
            <w:r>
              <w:rPr>
                <w:rFonts w:ascii="Segoe UI" w:hAnsi="Segoe UI" w:cs="Segoe UI"/>
                <w:sz w:val="16"/>
                <w:szCs w:val="16"/>
              </w:rPr>
              <w:t>.</w:t>
            </w:r>
            <w:r w:rsidRPr="00B813D9">
              <w:rPr>
                <w:rFonts w:ascii="Segoe UI" w:hAnsi="Segoe UI" w:cs="Segoe UI"/>
                <w:sz w:val="16"/>
                <w:szCs w:val="16"/>
              </w:rPr>
              <w:t>986</w:t>
            </w:r>
          </w:p>
        </w:tc>
      </w:tr>
      <w:tr w:rsidR="00B50005" w:rsidRPr="002329F0" w14:paraId="4E84F04B" w14:textId="77777777" w:rsidTr="00141A67">
        <w:trPr>
          <w:trHeight w:val="184"/>
        </w:trPr>
        <w:tc>
          <w:tcPr>
            <w:tcW w:w="4979" w:type="dxa"/>
            <w:gridSpan w:val="2"/>
            <w:tcBorders>
              <w:left w:val="nil"/>
            </w:tcBorders>
            <w:shd w:val="clear" w:color="auto" w:fill="FFFFFF" w:themeFill="background1"/>
            <w:noWrap/>
            <w:vAlign w:val="bottom"/>
          </w:tcPr>
          <w:p w14:paraId="058C71AA" w14:textId="3BEFB275"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Υποχρεώσεις από μισθώσεις</w:t>
            </w:r>
          </w:p>
        </w:tc>
        <w:tc>
          <w:tcPr>
            <w:tcW w:w="1980" w:type="dxa"/>
            <w:shd w:val="clear" w:color="auto" w:fill="D9E2F3"/>
            <w:noWrap/>
            <w:vAlign w:val="center"/>
          </w:tcPr>
          <w:p w14:paraId="77F13F8D" w14:textId="1B09D45F"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34</w:t>
            </w:r>
            <w:r>
              <w:rPr>
                <w:rFonts w:ascii="Segoe UI" w:hAnsi="Segoe UI" w:cs="Segoe UI"/>
                <w:sz w:val="16"/>
                <w:szCs w:val="16"/>
              </w:rPr>
              <w:t>.</w:t>
            </w:r>
            <w:r w:rsidRPr="00B813D9">
              <w:rPr>
                <w:rFonts w:ascii="Segoe UI" w:hAnsi="Segoe UI" w:cs="Segoe UI"/>
                <w:sz w:val="16"/>
                <w:szCs w:val="16"/>
              </w:rPr>
              <w:t>639</w:t>
            </w:r>
          </w:p>
        </w:tc>
        <w:tc>
          <w:tcPr>
            <w:tcW w:w="1979" w:type="dxa"/>
            <w:tcBorders>
              <w:right w:val="nil"/>
            </w:tcBorders>
            <w:shd w:val="clear" w:color="auto" w:fill="FFFFFF" w:themeFill="background1"/>
            <w:noWrap/>
            <w:vAlign w:val="center"/>
          </w:tcPr>
          <w:p w14:paraId="7D1FF848" w14:textId="1DC1EACA"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41</w:t>
            </w:r>
            <w:r>
              <w:rPr>
                <w:rFonts w:ascii="Segoe UI" w:hAnsi="Segoe UI" w:cs="Segoe UI"/>
                <w:sz w:val="16"/>
                <w:szCs w:val="16"/>
              </w:rPr>
              <w:t>.</w:t>
            </w:r>
            <w:r w:rsidRPr="00B813D9">
              <w:rPr>
                <w:rFonts w:ascii="Segoe UI" w:hAnsi="Segoe UI" w:cs="Segoe UI"/>
                <w:sz w:val="16"/>
                <w:szCs w:val="16"/>
              </w:rPr>
              <w:t>276</w:t>
            </w:r>
          </w:p>
        </w:tc>
      </w:tr>
      <w:tr w:rsidR="00B50005" w:rsidRPr="002329F0" w14:paraId="1F8CEAA5" w14:textId="77777777" w:rsidTr="00141A67">
        <w:trPr>
          <w:trHeight w:val="211"/>
        </w:trPr>
        <w:tc>
          <w:tcPr>
            <w:tcW w:w="4979" w:type="dxa"/>
            <w:gridSpan w:val="2"/>
            <w:tcBorders>
              <w:left w:val="nil"/>
            </w:tcBorders>
            <w:shd w:val="clear" w:color="auto" w:fill="FFFFFF" w:themeFill="background1"/>
            <w:noWrap/>
            <w:vAlign w:val="bottom"/>
            <w:hideMark/>
          </w:tcPr>
          <w:p w14:paraId="5D035D1D" w14:textId="49FC0CC5"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Παράγωγα</w:t>
            </w:r>
          </w:p>
        </w:tc>
        <w:tc>
          <w:tcPr>
            <w:tcW w:w="1980" w:type="dxa"/>
            <w:shd w:val="clear" w:color="auto" w:fill="D9E2F3"/>
            <w:noWrap/>
            <w:vAlign w:val="center"/>
          </w:tcPr>
          <w:p w14:paraId="651802A4" w14:textId="78E44CD9"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3</w:t>
            </w:r>
            <w:r>
              <w:rPr>
                <w:rFonts w:ascii="Segoe UI" w:hAnsi="Segoe UI" w:cs="Segoe UI"/>
                <w:sz w:val="16"/>
                <w:szCs w:val="16"/>
              </w:rPr>
              <w:t>.</w:t>
            </w:r>
            <w:r w:rsidRPr="00B813D9">
              <w:rPr>
                <w:rFonts w:ascii="Segoe UI" w:hAnsi="Segoe UI" w:cs="Segoe UI"/>
                <w:sz w:val="16"/>
                <w:szCs w:val="16"/>
              </w:rPr>
              <w:t>587</w:t>
            </w:r>
          </w:p>
        </w:tc>
        <w:tc>
          <w:tcPr>
            <w:tcW w:w="1979" w:type="dxa"/>
            <w:tcBorders>
              <w:right w:val="nil"/>
            </w:tcBorders>
            <w:shd w:val="clear" w:color="auto" w:fill="FFFFFF" w:themeFill="background1"/>
            <w:noWrap/>
            <w:vAlign w:val="center"/>
          </w:tcPr>
          <w:p w14:paraId="652A3700" w14:textId="6635B916"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w:t>
            </w:r>
            <w:r>
              <w:rPr>
                <w:rFonts w:ascii="Segoe UI" w:hAnsi="Segoe UI" w:cs="Segoe UI"/>
                <w:sz w:val="16"/>
                <w:szCs w:val="16"/>
              </w:rPr>
              <w:t>.</w:t>
            </w:r>
            <w:r w:rsidRPr="00B813D9">
              <w:rPr>
                <w:rFonts w:ascii="Segoe UI" w:hAnsi="Segoe UI" w:cs="Segoe UI"/>
                <w:sz w:val="16"/>
                <w:szCs w:val="16"/>
              </w:rPr>
              <w:t>295</w:t>
            </w:r>
          </w:p>
        </w:tc>
      </w:tr>
      <w:tr w:rsidR="00B50005" w:rsidRPr="002329F0" w14:paraId="432563AE" w14:textId="77777777" w:rsidTr="00141A67">
        <w:trPr>
          <w:trHeight w:val="197"/>
        </w:trPr>
        <w:tc>
          <w:tcPr>
            <w:tcW w:w="4979" w:type="dxa"/>
            <w:gridSpan w:val="2"/>
            <w:tcBorders>
              <w:left w:val="nil"/>
            </w:tcBorders>
            <w:shd w:val="clear" w:color="auto" w:fill="FFFFFF" w:themeFill="background1"/>
            <w:noWrap/>
            <w:vAlign w:val="bottom"/>
            <w:hideMark/>
          </w:tcPr>
          <w:p w14:paraId="7C128824" w14:textId="66927177"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Υποχρεώσεις παροχών προσωπικού λόγω εξόδου από την υπηρεσία</w:t>
            </w:r>
          </w:p>
        </w:tc>
        <w:tc>
          <w:tcPr>
            <w:tcW w:w="1980" w:type="dxa"/>
            <w:shd w:val="clear" w:color="auto" w:fill="D9E2F3"/>
            <w:noWrap/>
            <w:vAlign w:val="center"/>
          </w:tcPr>
          <w:p w14:paraId="6DFDC2DD" w14:textId="484DF7E7"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24</w:t>
            </w:r>
            <w:r>
              <w:rPr>
                <w:rFonts w:ascii="Segoe UI" w:hAnsi="Segoe UI" w:cs="Segoe UI"/>
                <w:sz w:val="16"/>
                <w:szCs w:val="16"/>
              </w:rPr>
              <w:t>.</w:t>
            </w:r>
            <w:r w:rsidRPr="00B813D9">
              <w:rPr>
                <w:rFonts w:ascii="Segoe UI" w:hAnsi="Segoe UI" w:cs="Segoe UI"/>
                <w:sz w:val="16"/>
                <w:szCs w:val="16"/>
              </w:rPr>
              <w:t>183</w:t>
            </w:r>
          </w:p>
        </w:tc>
        <w:tc>
          <w:tcPr>
            <w:tcW w:w="1979" w:type="dxa"/>
            <w:tcBorders>
              <w:right w:val="nil"/>
            </w:tcBorders>
            <w:shd w:val="clear" w:color="auto" w:fill="FFFFFF" w:themeFill="background1"/>
            <w:noWrap/>
            <w:vAlign w:val="center"/>
          </w:tcPr>
          <w:p w14:paraId="3B2986CE" w14:textId="23427E0F"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21</w:t>
            </w:r>
            <w:r>
              <w:rPr>
                <w:rFonts w:ascii="Segoe UI" w:hAnsi="Segoe UI" w:cs="Segoe UI"/>
                <w:sz w:val="16"/>
                <w:szCs w:val="16"/>
              </w:rPr>
              <w:t>.</w:t>
            </w:r>
            <w:r w:rsidRPr="00B813D9">
              <w:rPr>
                <w:rFonts w:ascii="Segoe UI" w:hAnsi="Segoe UI" w:cs="Segoe UI"/>
                <w:sz w:val="16"/>
                <w:szCs w:val="16"/>
              </w:rPr>
              <w:t>913</w:t>
            </w:r>
          </w:p>
        </w:tc>
      </w:tr>
      <w:tr w:rsidR="00B50005" w:rsidRPr="002329F0" w14:paraId="592B162D" w14:textId="77777777" w:rsidTr="00141A67">
        <w:trPr>
          <w:trHeight w:val="211"/>
        </w:trPr>
        <w:tc>
          <w:tcPr>
            <w:tcW w:w="4979" w:type="dxa"/>
            <w:gridSpan w:val="2"/>
            <w:tcBorders>
              <w:left w:val="nil"/>
            </w:tcBorders>
            <w:shd w:val="clear" w:color="auto" w:fill="FFFFFF" w:themeFill="background1"/>
            <w:noWrap/>
            <w:vAlign w:val="bottom"/>
            <w:hideMark/>
          </w:tcPr>
          <w:p w14:paraId="0C6DD1B2" w14:textId="7A1DBE9F"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Επιχορηγήσεις</w:t>
            </w:r>
          </w:p>
        </w:tc>
        <w:tc>
          <w:tcPr>
            <w:tcW w:w="1980" w:type="dxa"/>
            <w:shd w:val="clear" w:color="auto" w:fill="D9E2F3"/>
            <w:noWrap/>
            <w:vAlign w:val="center"/>
          </w:tcPr>
          <w:p w14:paraId="6C125814" w14:textId="70F02051"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33</w:t>
            </w:r>
            <w:r>
              <w:rPr>
                <w:rFonts w:ascii="Segoe UI" w:hAnsi="Segoe UI" w:cs="Segoe UI"/>
                <w:sz w:val="16"/>
                <w:szCs w:val="16"/>
              </w:rPr>
              <w:t>.</w:t>
            </w:r>
            <w:r w:rsidRPr="00B813D9">
              <w:rPr>
                <w:rFonts w:ascii="Segoe UI" w:hAnsi="Segoe UI" w:cs="Segoe UI"/>
                <w:sz w:val="16"/>
                <w:szCs w:val="16"/>
              </w:rPr>
              <w:t>985</w:t>
            </w:r>
          </w:p>
        </w:tc>
        <w:tc>
          <w:tcPr>
            <w:tcW w:w="1979" w:type="dxa"/>
            <w:tcBorders>
              <w:right w:val="nil"/>
            </w:tcBorders>
            <w:shd w:val="clear" w:color="auto" w:fill="FFFFFF" w:themeFill="background1"/>
            <w:noWrap/>
            <w:vAlign w:val="center"/>
          </w:tcPr>
          <w:p w14:paraId="16C9DCDF" w14:textId="01939565"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35</w:t>
            </w:r>
            <w:r>
              <w:rPr>
                <w:rFonts w:ascii="Segoe UI" w:hAnsi="Segoe UI" w:cs="Segoe UI"/>
                <w:sz w:val="16"/>
                <w:szCs w:val="16"/>
              </w:rPr>
              <w:t>.</w:t>
            </w:r>
            <w:r w:rsidRPr="00B813D9">
              <w:rPr>
                <w:rFonts w:ascii="Segoe UI" w:hAnsi="Segoe UI" w:cs="Segoe UI"/>
                <w:sz w:val="16"/>
                <w:szCs w:val="16"/>
              </w:rPr>
              <w:t>817</w:t>
            </w:r>
          </w:p>
        </w:tc>
      </w:tr>
      <w:tr w:rsidR="00B50005" w:rsidRPr="002329F0" w14:paraId="0DD36751" w14:textId="77777777" w:rsidTr="00141A67">
        <w:trPr>
          <w:trHeight w:val="211"/>
        </w:trPr>
        <w:tc>
          <w:tcPr>
            <w:tcW w:w="4979" w:type="dxa"/>
            <w:gridSpan w:val="2"/>
            <w:tcBorders>
              <w:left w:val="nil"/>
            </w:tcBorders>
            <w:shd w:val="clear" w:color="auto" w:fill="FFFFFF" w:themeFill="background1"/>
            <w:noWrap/>
            <w:vAlign w:val="bottom"/>
            <w:hideMark/>
          </w:tcPr>
          <w:p w14:paraId="64FE9AE8" w14:textId="03F2939B"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Προβλέψεις</w:t>
            </w:r>
          </w:p>
        </w:tc>
        <w:tc>
          <w:tcPr>
            <w:tcW w:w="1980" w:type="dxa"/>
            <w:shd w:val="clear" w:color="auto" w:fill="D9E2F3"/>
            <w:noWrap/>
            <w:vAlign w:val="center"/>
          </w:tcPr>
          <w:p w14:paraId="168998F7" w14:textId="745ECC93"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w:t>
            </w:r>
            <w:r>
              <w:rPr>
                <w:rFonts w:ascii="Segoe UI" w:hAnsi="Segoe UI" w:cs="Segoe UI"/>
                <w:sz w:val="16"/>
                <w:szCs w:val="16"/>
              </w:rPr>
              <w:t>.</w:t>
            </w:r>
            <w:r w:rsidRPr="00B813D9">
              <w:rPr>
                <w:rFonts w:ascii="Segoe UI" w:hAnsi="Segoe UI" w:cs="Segoe UI"/>
                <w:sz w:val="16"/>
                <w:szCs w:val="16"/>
              </w:rPr>
              <w:t>825</w:t>
            </w:r>
          </w:p>
        </w:tc>
        <w:tc>
          <w:tcPr>
            <w:tcW w:w="1979" w:type="dxa"/>
            <w:tcBorders>
              <w:right w:val="nil"/>
            </w:tcBorders>
            <w:shd w:val="clear" w:color="auto" w:fill="FFFFFF" w:themeFill="background1"/>
            <w:noWrap/>
            <w:vAlign w:val="center"/>
          </w:tcPr>
          <w:p w14:paraId="37BDF7AD" w14:textId="367ACF68"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w:t>
            </w:r>
            <w:r>
              <w:rPr>
                <w:rFonts w:ascii="Segoe UI" w:hAnsi="Segoe UI" w:cs="Segoe UI"/>
                <w:sz w:val="16"/>
                <w:szCs w:val="16"/>
              </w:rPr>
              <w:t>.</w:t>
            </w:r>
            <w:r w:rsidRPr="00B813D9">
              <w:rPr>
                <w:rFonts w:ascii="Segoe UI" w:hAnsi="Segoe UI" w:cs="Segoe UI"/>
                <w:sz w:val="16"/>
                <w:szCs w:val="16"/>
              </w:rPr>
              <w:t>839</w:t>
            </w:r>
          </w:p>
        </w:tc>
      </w:tr>
      <w:tr w:rsidR="00B50005" w:rsidRPr="002329F0" w14:paraId="7406F480" w14:textId="77777777" w:rsidTr="00141A67">
        <w:trPr>
          <w:trHeight w:val="211"/>
        </w:trPr>
        <w:tc>
          <w:tcPr>
            <w:tcW w:w="4979" w:type="dxa"/>
            <w:gridSpan w:val="2"/>
            <w:tcBorders>
              <w:left w:val="nil"/>
            </w:tcBorders>
            <w:shd w:val="clear" w:color="auto" w:fill="FFFFFF" w:themeFill="background1"/>
            <w:noWrap/>
            <w:vAlign w:val="bottom"/>
            <w:hideMark/>
          </w:tcPr>
          <w:p w14:paraId="022F3C23" w14:textId="2B483ED6"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Εμπορικές και λοιπές υποχρεώσεις</w:t>
            </w:r>
          </w:p>
        </w:tc>
        <w:tc>
          <w:tcPr>
            <w:tcW w:w="1980" w:type="dxa"/>
            <w:shd w:val="clear" w:color="auto" w:fill="D9E2F3"/>
            <w:noWrap/>
            <w:vAlign w:val="center"/>
          </w:tcPr>
          <w:p w14:paraId="6922B68C" w14:textId="0D3E55F1"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17</w:t>
            </w:r>
            <w:r>
              <w:rPr>
                <w:rFonts w:ascii="Segoe UI" w:hAnsi="Segoe UI" w:cs="Segoe UI"/>
                <w:sz w:val="16"/>
                <w:szCs w:val="16"/>
              </w:rPr>
              <w:t>.</w:t>
            </w:r>
            <w:r w:rsidRPr="00B813D9">
              <w:rPr>
                <w:rFonts w:ascii="Segoe UI" w:hAnsi="Segoe UI" w:cs="Segoe UI"/>
                <w:sz w:val="16"/>
                <w:szCs w:val="16"/>
              </w:rPr>
              <w:t>615</w:t>
            </w:r>
          </w:p>
        </w:tc>
        <w:tc>
          <w:tcPr>
            <w:tcW w:w="1979" w:type="dxa"/>
            <w:tcBorders>
              <w:right w:val="nil"/>
            </w:tcBorders>
            <w:shd w:val="clear" w:color="auto" w:fill="FFFFFF" w:themeFill="background1"/>
            <w:noWrap/>
            <w:vAlign w:val="center"/>
          </w:tcPr>
          <w:p w14:paraId="73C1FCAA" w14:textId="0EAA1D6D"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12</w:t>
            </w:r>
            <w:r>
              <w:rPr>
                <w:rFonts w:ascii="Segoe UI" w:hAnsi="Segoe UI" w:cs="Segoe UI"/>
                <w:sz w:val="16"/>
                <w:szCs w:val="16"/>
              </w:rPr>
              <w:t>.</w:t>
            </w:r>
            <w:r w:rsidRPr="00B813D9">
              <w:rPr>
                <w:rFonts w:ascii="Segoe UI" w:hAnsi="Segoe UI" w:cs="Segoe UI"/>
                <w:sz w:val="16"/>
                <w:szCs w:val="16"/>
              </w:rPr>
              <w:t>299</w:t>
            </w:r>
          </w:p>
        </w:tc>
      </w:tr>
      <w:tr w:rsidR="00B50005" w:rsidRPr="002329F0" w14:paraId="63B12BDA" w14:textId="77777777" w:rsidTr="00141A67">
        <w:trPr>
          <w:trHeight w:val="224"/>
        </w:trPr>
        <w:tc>
          <w:tcPr>
            <w:tcW w:w="4979" w:type="dxa"/>
            <w:gridSpan w:val="2"/>
            <w:tcBorders>
              <w:left w:val="nil"/>
            </w:tcBorders>
            <w:shd w:val="clear" w:color="auto" w:fill="FFFFFF" w:themeFill="background1"/>
            <w:noWrap/>
            <w:vAlign w:val="bottom"/>
            <w:hideMark/>
          </w:tcPr>
          <w:p w14:paraId="49DEBE52" w14:textId="37E0DDCB"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Συμβατικές υποχρεώσεις</w:t>
            </w:r>
          </w:p>
        </w:tc>
        <w:tc>
          <w:tcPr>
            <w:tcW w:w="1980" w:type="dxa"/>
            <w:shd w:val="clear" w:color="auto" w:fill="D9E2F3"/>
            <w:noWrap/>
            <w:vAlign w:val="center"/>
          </w:tcPr>
          <w:p w14:paraId="01383851" w14:textId="0566CC7D"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9</w:t>
            </w:r>
            <w:r>
              <w:rPr>
                <w:rFonts w:ascii="Segoe UI" w:hAnsi="Segoe UI" w:cs="Segoe UI"/>
                <w:sz w:val="16"/>
                <w:szCs w:val="16"/>
              </w:rPr>
              <w:t>.</w:t>
            </w:r>
            <w:r w:rsidRPr="00B813D9">
              <w:rPr>
                <w:rFonts w:ascii="Segoe UI" w:hAnsi="Segoe UI" w:cs="Segoe UI"/>
                <w:sz w:val="16"/>
                <w:szCs w:val="16"/>
              </w:rPr>
              <w:t>889</w:t>
            </w:r>
          </w:p>
        </w:tc>
        <w:tc>
          <w:tcPr>
            <w:tcW w:w="1979" w:type="dxa"/>
            <w:tcBorders>
              <w:right w:val="nil"/>
            </w:tcBorders>
            <w:shd w:val="clear" w:color="auto" w:fill="FFFFFF" w:themeFill="background1"/>
            <w:noWrap/>
            <w:vAlign w:val="center"/>
          </w:tcPr>
          <w:p w14:paraId="64D53DCF" w14:textId="74740CD3"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9</w:t>
            </w:r>
            <w:r>
              <w:rPr>
                <w:rFonts w:ascii="Segoe UI" w:hAnsi="Segoe UI" w:cs="Segoe UI"/>
                <w:sz w:val="16"/>
                <w:szCs w:val="16"/>
              </w:rPr>
              <w:t>.</w:t>
            </w:r>
            <w:r w:rsidRPr="00B813D9">
              <w:rPr>
                <w:rFonts w:ascii="Segoe UI" w:hAnsi="Segoe UI" w:cs="Segoe UI"/>
                <w:sz w:val="16"/>
                <w:szCs w:val="16"/>
              </w:rPr>
              <w:t>889</w:t>
            </w:r>
          </w:p>
        </w:tc>
      </w:tr>
      <w:tr w:rsidR="00B50005" w:rsidRPr="002329F0" w14:paraId="0D45F645" w14:textId="77777777" w:rsidTr="00141A67">
        <w:trPr>
          <w:trHeight w:val="197"/>
        </w:trPr>
        <w:tc>
          <w:tcPr>
            <w:tcW w:w="4979" w:type="dxa"/>
            <w:gridSpan w:val="2"/>
            <w:tcBorders>
              <w:left w:val="nil"/>
              <w:bottom w:val="single" w:sz="4" w:space="0" w:color="BFBFBF"/>
            </w:tcBorders>
            <w:shd w:val="clear" w:color="auto" w:fill="FFFFFF" w:themeFill="background1"/>
            <w:noWrap/>
            <w:vAlign w:val="bottom"/>
            <w:hideMark/>
          </w:tcPr>
          <w:p w14:paraId="1EEC46F4" w14:textId="2C7F3A47"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Αναβαλλόμενες φορολογικές υποχρεώσεις</w:t>
            </w:r>
          </w:p>
        </w:tc>
        <w:tc>
          <w:tcPr>
            <w:tcW w:w="1980" w:type="dxa"/>
            <w:tcBorders>
              <w:bottom w:val="single" w:sz="4" w:space="0" w:color="BFBFBF"/>
            </w:tcBorders>
            <w:shd w:val="clear" w:color="auto" w:fill="D9E2F3"/>
            <w:noWrap/>
            <w:vAlign w:val="center"/>
          </w:tcPr>
          <w:p w14:paraId="696AC2AC" w14:textId="2AD329AB"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97</w:t>
            </w:r>
            <w:r>
              <w:rPr>
                <w:rFonts w:ascii="Segoe UI" w:hAnsi="Segoe UI" w:cs="Segoe UI"/>
                <w:sz w:val="16"/>
                <w:szCs w:val="16"/>
              </w:rPr>
              <w:t>.</w:t>
            </w:r>
            <w:r w:rsidRPr="00B813D9">
              <w:rPr>
                <w:rFonts w:ascii="Segoe UI" w:hAnsi="Segoe UI" w:cs="Segoe UI"/>
                <w:sz w:val="16"/>
                <w:szCs w:val="16"/>
              </w:rPr>
              <w:t>2</w:t>
            </w:r>
            <w:r>
              <w:rPr>
                <w:rFonts w:ascii="Segoe UI" w:hAnsi="Segoe UI" w:cs="Segoe UI"/>
                <w:sz w:val="16"/>
                <w:szCs w:val="16"/>
              </w:rPr>
              <w:t>63</w:t>
            </w:r>
          </w:p>
        </w:tc>
        <w:tc>
          <w:tcPr>
            <w:tcW w:w="1979" w:type="dxa"/>
            <w:tcBorders>
              <w:bottom w:val="single" w:sz="4" w:space="0" w:color="BFBFBF"/>
              <w:right w:val="nil"/>
            </w:tcBorders>
            <w:shd w:val="clear" w:color="auto" w:fill="FFFFFF" w:themeFill="background1"/>
            <w:noWrap/>
            <w:vAlign w:val="center"/>
          </w:tcPr>
          <w:p w14:paraId="3FBB3DFD" w14:textId="4754D604"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91</w:t>
            </w:r>
            <w:r>
              <w:rPr>
                <w:rFonts w:ascii="Segoe UI" w:hAnsi="Segoe UI" w:cs="Segoe UI"/>
                <w:sz w:val="16"/>
                <w:szCs w:val="16"/>
              </w:rPr>
              <w:t>.</w:t>
            </w:r>
            <w:r w:rsidRPr="00B813D9">
              <w:rPr>
                <w:rFonts w:ascii="Segoe UI" w:hAnsi="Segoe UI" w:cs="Segoe UI"/>
                <w:sz w:val="16"/>
                <w:szCs w:val="16"/>
              </w:rPr>
              <w:t>258</w:t>
            </w:r>
          </w:p>
        </w:tc>
      </w:tr>
      <w:tr w:rsidR="00B50005" w:rsidRPr="002329F0" w14:paraId="5A76AF62" w14:textId="77777777" w:rsidTr="00141A67">
        <w:trPr>
          <w:trHeight w:val="182"/>
        </w:trPr>
        <w:tc>
          <w:tcPr>
            <w:tcW w:w="4979" w:type="dxa"/>
            <w:gridSpan w:val="2"/>
            <w:tcBorders>
              <w:top w:val="single" w:sz="4" w:space="0" w:color="BFBFBF"/>
              <w:left w:val="nil"/>
              <w:bottom w:val="single" w:sz="4" w:space="0" w:color="BFBFBF"/>
            </w:tcBorders>
            <w:shd w:val="clear" w:color="auto" w:fill="FFFFFF" w:themeFill="background1"/>
            <w:noWrap/>
            <w:vAlign w:val="bottom"/>
            <w:hideMark/>
          </w:tcPr>
          <w:p w14:paraId="500562FF" w14:textId="0FB350E7" w:rsidR="00B50005" w:rsidRPr="00B50005" w:rsidRDefault="00B50005" w:rsidP="00B50005">
            <w:pPr>
              <w:spacing w:after="0"/>
              <w:rPr>
                <w:rFonts w:ascii="Segoe UI" w:eastAsia="Times New Roman" w:hAnsi="Segoe UI" w:cs="Segoe UI"/>
                <w:b/>
                <w:bCs/>
                <w:sz w:val="16"/>
                <w:szCs w:val="16"/>
              </w:rPr>
            </w:pPr>
            <w:r w:rsidRPr="00B50005">
              <w:rPr>
                <w:rFonts w:ascii="Segoe UI" w:hAnsi="Segoe UI" w:cs="Segoe UI"/>
                <w:b/>
                <w:bCs/>
                <w:sz w:val="16"/>
                <w:szCs w:val="16"/>
              </w:rPr>
              <w:t> </w:t>
            </w:r>
          </w:p>
        </w:tc>
        <w:tc>
          <w:tcPr>
            <w:tcW w:w="1980" w:type="dxa"/>
            <w:tcBorders>
              <w:top w:val="single" w:sz="4" w:space="0" w:color="BFBFBF"/>
              <w:bottom w:val="single" w:sz="4" w:space="0" w:color="BFBFBF"/>
            </w:tcBorders>
            <w:shd w:val="clear" w:color="auto" w:fill="D9E2F3"/>
            <w:noWrap/>
            <w:vAlign w:val="center"/>
          </w:tcPr>
          <w:p w14:paraId="79B3B7BC" w14:textId="4A42DE0A" w:rsidR="00B50005" w:rsidRPr="002329F0" w:rsidRDefault="00B50005" w:rsidP="00B50005">
            <w:pPr>
              <w:spacing w:after="0"/>
              <w:jc w:val="right"/>
              <w:rPr>
                <w:rFonts w:ascii="Segoe UI" w:hAnsi="Segoe UI" w:cs="Segoe UI"/>
                <w:b/>
                <w:sz w:val="16"/>
                <w:szCs w:val="16"/>
              </w:rPr>
            </w:pPr>
            <w:r w:rsidRPr="00B813D9">
              <w:rPr>
                <w:rFonts w:ascii="Segoe UI" w:hAnsi="Segoe UI" w:cs="Segoe UI"/>
                <w:b/>
                <w:bCs/>
                <w:sz w:val="16"/>
                <w:szCs w:val="16"/>
              </w:rPr>
              <w:t>1</w:t>
            </w:r>
            <w:r>
              <w:rPr>
                <w:rFonts w:ascii="Segoe UI" w:hAnsi="Segoe UI" w:cs="Segoe UI"/>
                <w:b/>
                <w:bCs/>
                <w:sz w:val="16"/>
                <w:szCs w:val="16"/>
              </w:rPr>
              <w:t>.</w:t>
            </w:r>
            <w:r w:rsidRPr="00B813D9">
              <w:rPr>
                <w:rFonts w:ascii="Segoe UI" w:hAnsi="Segoe UI" w:cs="Segoe UI"/>
                <w:b/>
                <w:bCs/>
                <w:sz w:val="16"/>
                <w:szCs w:val="16"/>
              </w:rPr>
              <w:t>517</w:t>
            </w:r>
            <w:r>
              <w:rPr>
                <w:rFonts w:ascii="Segoe UI" w:hAnsi="Segoe UI" w:cs="Segoe UI"/>
                <w:b/>
                <w:bCs/>
                <w:sz w:val="16"/>
                <w:szCs w:val="16"/>
              </w:rPr>
              <w:t>.</w:t>
            </w:r>
            <w:r w:rsidRPr="00B813D9">
              <w:rPr>
                <w:rFonts w:ascii="Segoe UI" w:hAnsi="Segoe UI" w:cs="Segoe UI"/>
                <w:b/>
                <w:bCs/>
                <w:sz w:val="16"/>
                <w:szCs w:val="16"/>
              </w:rPr>
              <w:t>0</w:t>
            </w:r>
            <w:r>
              <w:rPr>
                <w:rFonts w:ascii="Segoe UI" w:hAnsi="Segoe UI" w:cs="Segoe UI"/>
                <w:b/>
                <w:bCs/>
                <w:sz w:val="16"/>
                <w:szCs w:val="16"/>
              </w:rPr>
              <w:t>80</w:t>
            </w:r>
          </w:p>
        </w:tc>
        <w:tc>
          <w:tcPr>
            <w:tcW w:w="1979" w:type="dxa"/>
            <w:tcBorders>
              <w:top w:val="single" w:sz="4" w:space="0" w:color="BFBFBF"/>
              <w:bottom w:val="single" w:sz="4" w:space="0" w:color="BFBFBF"/>
              <w:right w:val="nil"/>
            </w:tcBorders>
            <w:shd w:val="clear" w:color="auto" w:fill="FFFFFF" w:themeFill="background1"/>
            <w:noWrap/>
            <w:vAlign w:val="center"/>
          </w:tcPr>
          <w:p w14:paraId="7E9CA519" w14:textId="7EDC9BFB"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1</w:t>
            </w:r>
            <w:r>
              <w:rPr>
                <w:rFonts w:ascii="Segoe UI" w:hAnsi="Segoe UI" w:cs="Segoe UI"/>
                <w:b/>
                <w:bCs/>
                <w:sz w:val="16"/>
                <w:szCs w:val="16"/>
              </w:rPr>
              <w:t>.</w:t>
            </w:r>
            <w:r w:rsidRPr="00B813D9">
              <w:rPr>
                <w:rFonts w:ascii="Segoe UI" w:hAnsi="Segoe UI" w:cs="Segoe UI"/>
                <w:b/>
                <w:bCs/>
                <w:sz w:val="16"/>
                <w:szCs w:val="16"/>
              </w:rPr>
              <w:t>217</w:t>
            </w:r>
            <w:r>
              <w:rPr>
                <w:rFonts w:ascii="Segoe UI" w:hAnsi="Segoe UI" w:cs="Segoe UI"/>
                <w:b/>
                <w:bCs/>
                <w:sz w:val="16"/>
                <w:szCs w:val="16"/>
              </w:rPr>
              <w:t>.</w:t>
            </w:r>
            <w:r w:rsidRPr="00B813D9">
              <w:rPr>
                <w:rFonts w:ascii="Segoe UI" w:hAnsi="Segoe UI" w:cs="Segoe UI"/>
                <w:b/>
                <w:bCs/>
                <w:sz w:val="16"/>
                <w:szCs w:val="16"/>
              </w:rPr>
              <w:t>572</w:t>
            </w:r>
          </w:p>
        </w:tc>
      </w:tr>
      <w:tr w:rsidR="00B50005" w:rsidRPr="002329F0" w14:paraId="7589D111" w14:textId="77777777" w:rsidTr="00141A67">
        <w:trPr>
          <w:trHeight w:val="182"/>
        </w:trPr>
        <w:tc>
          <w:tcPr>
            <w:tcW w:w="4979" w:type="dxa"/>
            <w:gridSpan w:val="2"/>
            <w:tcBorders>
              <w:top w:val="single" w:sz="4" w:space="0" w:color="BFBFBF"/>
              <w:left w:val="nil"/>
            </w:tcBorders>
            <w:shd w:val="clear" w:color="auto" w:fill="FFFFFF" w:themeFill="background1"/>
            <w:noWrap/>
            <w:vAlign w:val="bottom"/>
            <w:hideMark/>
          </w:tcPr>
          <w:p w14:paraId="163333D2" w14:textId="675D0F2A" w:rsidR="00B50005" w:rsidRPr="00B50005" w:rsidRDefault="00B50005" w:rsidP="00B50005">
            <w:pPr>
              <w:spacing w:after="0"/>
              <w:rPr>
                <w:rFonts w:ascii="Segoe UI" w:eastAsia="Times New Roman" w:hAnsi="Segoe UI" w:cs="Segoe UI"/>
                <w:b/>
                <w:bCs/>
                <w:color w:val="000000"/>
                <w:sz w:val="16"/>
                <w:szCs w:val="16"/>
              </w:rPr>
            </w:pPr>
            <w:r w:rsidRPr="00B50005">
              <w:rPr>
                <w:rFonts w:ascii="Segoe UI" w:hAnsi="Segoe UI" w:cs="Segoe UI"/>
                <w:b/>
                <w:bCs/>
                <w:color w:val="000000"/>
                <w:sz w:val="16"/>
                <w:szCs w:val="16"/>
              </w:rPr>
              <w:t>Βραχυπρόθεσμες υποχρεώσεις</w:t>
            </w:r>
          </w:p>
        </w:tc>
        <w:tc>
          <w:tcPr>
            <w:tcW w:w="1980" w:type="dxa"/>
            <w:tcBorders>
              <w:top w:val="single" w:sz="4" w:space="0" w:color="BFBFBF"/>
            </w:tcBorders>
            <w:shd w:val="clear" w:color="auto" w:fill="D9E2F3"/>
            <w:noWrap/>
            <w:vAlign w:val="center"/>
          </w:tcPr>
          <w:p w14:paraId="4557C45F" w14:textId="23CDCFE9" w:rsidR="00B50005" w:rsidRPr="002329F0" w:rsidRDefault="00B50005" w:rsidP="00B50005">
            <w:pPr>
              <w:spacing w:after="0"/>
              <w:jc w:val="center"/>
              <w:rPr>
                <w:rFonts w:ascii="Segoe UI" w:hAnsi="Segoe UI" w:cs="Segoe UI"/>
                <w:sz w:val="16"/>
                <w:szCs w:val="16"/>
              </w:rPr>
            </w:pPr>
            <w:r w:rsidRPr="00B813D9">
              <w:rPr>
                <w:rFonts w:ascii="Segoe UI" w:hAnsi="Segoe UI" w:cs="Segoe UI"/>
                <w:b/>
                <w:bCs/>
                <w:sz w:val="16"/>
                <w:szCs w:val="16"/>
              </w:rPr>
              <w:t> </w:t>
            </w:r>
          </w:p>
        </w:tc>
        <w:tc>
          <w:tcPr>
            <w:tcW w:w="1979" w:type="dxa"/>
            <w:tcBorders>
              <w:top w:val="single" w:sz="4" w:space="0" w:color="BFBFBF"/>
              <w:right w:val="nil"/>
            </w:tcBorders>
            <w:shd w:val="clear" w:color="auto" w:fill="FFFFFF" w:themeFill="background1"/>
            <w:noWrap/>
            <w:vAlign w:val="center"/>
          </w:tcPr>
          <w:p w14:paraId="53155C7C" w14:textId="0F4A40C3"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 </w:t>
            </w:r>
          </w:p>
        </w:tc>
      </w:tr>
      <w:tr w:rsidR="00B50005" w:rsidRPr="002329F0" w14:paraId="2CC98B93" w14:textId="77777777" w:rsidTr="00141A67">
        <w:trPr>
          <w:trHeight w:val="184"/>
        </w:trPr>
        <w:tc>
          <w:tcPr>
            <w:tcW w:w="4979" w:type="dxa"/>
            <w:gridSpan w:val="2"/>
            <w:tcBorders>
              <w:left w:val="nil"/>
            </w:tcBorders>
            <w:shd w:val="clear" w:color="auto" w:fill="FFFFFF" w:themeFill="background1"/>
            <w:noWrap/>
            <w:vAlign w:val="bottom"/>
            <w:hideMark/>
          </w:tcPr>
          <w:p w14:paraId="43267914" w14:textId="56983DE4"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Δάνεια</w:t>
            </w:r>
          </w:p>
        </w:tc>
        <w:tc>
          <w:tcPr>
            <w:tcW w:w="1980" w:type="dxa"/>
            <w:shd w:val="clear" w:color="auto" w:fill="D9E2F3"/>
            <w:noWrap/>
            <w:vAlign w:val="center"/>
          </w:tcPr>
          <w:p w14:paraId="35FFD081" w14:textId="1ED05673"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848</w:t>
            </w:r>
            <w:r>
              <w:rPr>
                <w:rFonts w:ascii="Segoe UI" w:hAnsi="Segoe UI" w:cs="Segoe UI"/>
                <w:sz w:val="16"/>
                <w:szCs w:val="16"/>
              </w:rPr>
              <w:t>.</w:t>
            </w:r>
            <w:r w:rsidRPr="00B813D9">
              <w:rPr>
                <w:rFonts w:ascii="Segoe UI" w:hAnsi="Segoe UI" w:cs="Segoe UI"/>
                <w:sz w:val="16"/>
                <w:szCs w:val="16"/>
              </w:rPr>
              <w:t>145</w:t>
            </w:r>
          </w:p>
        </w:tc>
        <w:tc>
          <w:tcPr>
            <w:tcW w:w="1979" w:type="dxa"/>
            <w:tcBorders>
              <w:right w:val="nil"/>
            </w:tcBorders>
            <w:shd w:val="clear" w:color="auto" w:fill="FFFFFF" w:themeFill="background1"/>
            <w:noWrap/>
            <w:vAlign w:val="center"/>
          </w:tcPr>
          <w:p w14:paraId="31EEAF58" w14:textId="13C0CE6C"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746</w:t>
            </w:r>
            <w:r>
              <w:rPr>
                <w:rFonts w:ascii="Segoe UI" w:hAnsi="Segoe UI" w:cs="Segoe UI"/>
                <w:sz w:val="16"/>
                <w:szCs w:val="16"/>
              </w:rPr>
              <w:t>.</w:t>
            </w:r>
            <w:r w:rsidRPr="00B813D9">
              <w:rPr>
                <w:rFonts w:ascii="Segoe UI" w:hAnsi="Segoe UI" w:cs="Segoe UI"/>
                <w:sz w:val="16"/>
                <w:szCs w:val="16"/>
              </w:rPr>
              <w:t>010</w:t>
            </w:r>
          </w:p>
        </w:tc>
      </w:tr>
      <w:tr w:rsidR="00B50005" w:rsidRPr="002329F0" w14:paraId="43E31DD3" w14:textId="77777777" w:rsidTr="00141A67">
        <w:trPr>
          <w:trHeight w:val="79"/>
        </w:trPr>
        <w:tc>
          <w:tcPr>
            <w:tcW w:w="4979" w:type="dxa"/>
            <w:gridSpan w:val="2"/>
            <w:tcBorders>
              <w:left w:val="nil"/>
            </w:tcBorders>
            <w:shd w:val="clear" w:color="auto" w:fill="FFFFFF" w:themeFill="background1"/>
            <w:noWrap/>
            <w:vAlign w:val="bottom"/>
          </w:tcPr>
          <w:p w14:paraId="4AFC609E" w14:textId="5B35CCDC"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Υποχρεώσεις από μισθώσεις</w:t>
            </w:r>
          </w:p>
        </w:tc>
        <w:tc>
          <w:tcPr>
            <w:tcW w:w="1980" w:type="dxa"/>
            <w:shd w:val="clear" w:color="auto" w:fill="D9E2F3"/>
            <w:noWrap/>
            <w:vAlign w:val="center"/>
          </w:tcPr>
          <w:p w14:paraId="4F135B8C" w14:textId="4D8F8E6C"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10</w:t>
            </w:r>
            <w:r>
              <w:rPr>
                <w:rFonts w:ascii="Segoe UI" w:hAnsi="Segoe UI" w:cs="Segoe UI"/>
                <w:sz w:val="16"/>
                <w:szCs w:val="16"/>
              </w:rPr>
              <w:t>.</w:t>
            </w:r>
            <w:r w:rsidRPr="00B813D9">
              <w:rPr>
                <w:rFonts w:ascii="Segoe UI" w:hAnsi="Segoe UI" w:cs="Segoe UI"/>
                <w:sz w:val="16"/>
                <w:szCs w:val="16"/>
              </w:rPr>
              <w:t>696</w:t>
            </w:r>
          </w:p>
        </w:tc>
        <w:tc>
          <w:tcPr>
            <w:tcW w:w="1979" w:type="dxa"/>
            <w:tcBorders>
              <w:right w:val="nil"/>
            </w:tcBorders>
            <w:shd w:val="clear" w:color="auto" w:fill="FFFFFF" w:themeFill="background1"/>
            <w:noWrap/>
            <w:vAlign w:val="center"/>
          </w:tcPr>
          <w:p w14:paraId="34ABF502" w14:textId="1910DB79"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10</w:t>
            </w:r>
            <w:r>
              <w:rPr>
                <w:rFonts w:ascii="Segoe UI" w:hAnsi="Segoe UI" w:cs="Segoe UI"/>
                <w:sz w:val="16"/>
                <w:szCs w:val="16"/>
              </w:rPr>
              <w:t>.</w:t>
            </w:r>
            <w:r w:rsidRPr="00B813D9">
              <w:rPr>
                <w:rFonts w:ascii="Segoe UI" w:hAnsi="Segoe UI" w:cs="Segoe UI"/>
                <w:sz w:val="16"/>
                <w:szCs w:val="16"/>
              </w:rPr>
              <w:t>935</w:t>
            </w:r>
          </w:p>
        </w:tc>
      </w:tr>
      <w:tr w:rsidR="00B50005" w:rsidRPr="002329F0" w14:paraId="66A874FA" w14:textId="77777777" w:rsidTr="00141A67">
        <w:trPr>
          <w:trHeight w:val="224"/>
        </w:trPr>
        <w:tc>
          <w:tcPr>
            <w:tcW w:w="4979" w:type="dxa"/>
            <w:gridSpan w:val="2"/>
            <w:tcBorders>
              <w:left w:val="nil"/>
            </w:tcBorders>
            <w:shd w:val="clear" w:color="auto" w:fill="FFFFFF" w:themeFill="background1"/>
            <w:noWrap/>
            <w:vAlign w:val="bottom"/>
            <w:hideMark/>
          </w:tcPr>
          <w:p w14:paraId="7AFC0828" w14:textId="54BEB4B2"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Εμπορικές και λοιπές υποχρεώσεις</w:t>
            </w:r>
          </w:p>
        </w:tc>
        <w:tc>
          <w:tcPr>
            <w:tcW w:w="1980" w:type="dxa"/>
            <w:shd w:val="clear" w:color="auto" w:fill="D9E2F3"/>
            <w:noWrap/>
            <w:vAlign w:val="center"/>
          </w:tcPr>
          <w:p w14:paraId="31D1E4F0" w14:textId="5C22C47F"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w:t>
            </w:r>
            <w:r>
              <w:rPr>
                <w:rFonts w:ascii="Segoe UI" w:hAnsi="Segoe UI" w:cs="Segoe UI"/>
                <w:sz w:val="16"/>
                <w:szCs w:val="16"/>
              </w:rPr>
              <w:t>.</w:t>
            </w:r>
            <w:r w:rsidRPr="00B813D9">
              <w:rPr>
                <w:rFonts w:ascii="Segoe UI" w:hAnsi="Segoe UI" w:cs="Segoe UI"/>
                <w:sz w:val="16"/>
                <w:szCs w:val="16"/>
              </w:rPr>
              <w:t>093</w:t>
            </w:r>
            <w:r>
              <w:rPr>
                <w:rFonts w:ascii="Segoe UI" w:hAnsi="Segoe UI" w:cs="Segoe UI"/>
                <w:sz w:val="16"/>
                <w:szCs w:val="16"/>
              </w:rPr>
              <w:t>.804</w:t>
            </w:r>
          </w:p>
        </w:tc>
        <w:tc>
          <w:tcPr>
            <w:tcW w:w="1979" w:type="dxa"/>
            <w:tcBorders>
              <w:right w:val="nil"/>
            </w:tcBorders>
            <w:shd w:val="clear" w:color="auto" w:fill="FFFFFF" w:themeFill="background1"/>
            <w:noWrap/>
            <w:vAlign w:val="center"/>
          </w:tcPr>
          <w:p w14:paraId="5C488F25" w14:textId="6F49A832"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762</w:t>
            </w:r>
            <w:r>
              <w:rPr>
                <w:rFonts w:ascii="Segoe UI" w:hAnsi="Segoe UI" w:cs="Segoe UI"/>
                <w:sz w:val="16"/>
                <w:szCs w:val="16"/>
              </w:rPr>
              <w:t>.</w:t>
            </w:r>
            <w:r w:rsidRPr="00B813D9">
              <w:rPr>
                <w:rFonts w:ascii="Segoe UI" w:hAnsi="Segoe UI" w:cs="Segoe UI"/>
                <w:sz w:val="16"/>
                <w:szCs w:val="16"/>
              </w:rPr>
              <w:t>998</w:t>
            </w:r>
          </w:p>
        </w:tc>
      </w:tr>
      <w:tr w:rsidR="00B50005" w:rsidRPr="002329F0" w14:paraId="02EB8FE2" w14:textId="77777777" w:rsidTr="00141A67">
        <w:trPr>
          <w:trHeight w:val="224"/>
        </w:trPr>
        <w:tc>
          <w:tcPr>
            <w:tcW w:w="4979" w:type="dxa"/>
            <w:gridSpan w:val="2"/>
            <w:tcBorders>
              <w:left w:val="nil"/>
            </w:tcBorders>
            <w:shd w:val="clear" w:color="auto" w:fill="FFFFFF" w:themeFill="background1"/>
            <w:noWrap/>
            <w:vAlign w:val="bottom"/>
            <w:hideMark/>
          </w:tcPr>
          <w:p w14:paraId="679C824B" w14:textId="7794A1CF"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Συμβατικές υποχρεώσεις</w:t>
            </w:r>
          </w:p>
        </w:tc>
        <w:tc>
          <w:tcPr>
            <w:tcW w:w="1980" w:type="dxa"/>
            <w:shd w:val="clear" w:color="auto" w:fill="D9E2F3"/>
            <w:noWrap/>
            <w:vAlign w:val="center"/>
          </w:tcPr>
          <w:p w14:paraId="7A3F7187" w14:textId="159F1B97"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51</w:t>
            </w:r>
            <w:r>
              <w:rPr>
                <w:rFonts w:ascii="Segoe UI" w:hAnsi="Segoe UI" w:cs="Segoe UI"/>
                <w:sz w:val="16"/>
                <w:szCs w:val="16"/>
              </w:rPr>
              <w:t>.</w:t>
            </w:r>
            <w:r w:rsidRPr="00B813D9">
              <w:rPr>
                <w:rFonts w:ascii="Segoe UI" w:hAnsi="Segoe UI" w:cs="Segoe UI"/>
                <w:sz w:val="16"/>
                <w:szCs w:val="16"/>
              </w:rPr>
              <w:t>482</w:t>
            </w:r>
          </w:p>
        </w:tc>
        <w:tc>
          <w:tcPr>
            <w:tcW w:w="1979" w:type="dxa"/>
            <w:tcBorders>
              <w:right w:val="nil"/>
            </w:tcBorders>
            <w:shd w:val="clear" w:color="auto" w:fill="FFFFFF" w:themeFill="background1"/>
            <w:noWrap/>
            <w:vAlign w:val="center"/>
          </w:tcPr>
          <w:p w14:paraId="6EF332AA" w14:textId="4AACCC46"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44</w:t>
            </w:r>
            <w:r>
              <w:rPr>
                <w:rFonts w:ascii="Segoe UI" w:hAnsi="Segoe UI" w:cs="Segoe UI"/>
                <w:sz w:val="16"/>
                <w:szCs w:val="16"/>
              </w:rPr>
              <w:t>.</w:t>
            </w:r>
            <w:r w:rsidRPr="00B813D9">
              <w:rPr>
                <w:rFonts w:ascii="Segoe UI" w:hAnsi="Segoe UI" w:cs="Segoe UI"/>
                <w:sz w:val="16"/>
                <w:szCs w:val="16"/>
              </w:rPr>
              <w:t>132</w:t>
            </w:r>
          </w:p>
        </w:tc>
      </w:tr>
      <w:tr w:rsidR="00B50005" w:rsidRPr="002329F0" w14:paraId="71CA7624" w14:textId="77777777" w:rsidTr="00141A67">
        <w:trPr>
          <w:trHeight w:val="197"/>
        </w:trPr>
        <w:tc>
          <w:tcPr>
            <w:tcW w:w="4979" w:type="dxa"/>
            <w:gridSpan w:val="2"/>
            <w:tcBorders>
              <w:left w:val="nil"/>
            </w:tcBorders>
            <w:shd w:val="clear" w:color="auto" w:fill="FFFFFF" w:themeFill="background1"/>
            <w:noWrap/>
            <w:vAlign w:val="bottom"/>
            <w:hideMark/>
          </w:tcPr>
          <w:p w14:paraId="21FB88C7" w14:textId="3CF7E2BD"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 xml:space="preserve">Υποχρέωση από </w:t>
            </w:r>
            <w:proofErr w:type="spellStart"/>
            <w:r w:rsidRPr="00B50005">
              <w:rPr>
                <w:rFonts w:ascii="Segoe UI" w:hAnsi="Segoe UI" w:cs="Segoe UI"/>
                <w:color w:val="000000"/>
                <w:sz w:val="16"/>
                <w:szCs w:val="16"/>
              </w:rPr>
              <w:t>φόροuς</w:t>
            </w:r>
            <w:proofErr w:type="spellEnd"/>
          </w:p>
        </w:tc>
        <w:tc>
          <w:tcPr>
            <w:tcW w:w="1980" w:type="dxa"/>
            <w:shd w:val="clear" w:color="auto" w:fill="D9E2F3"/>
            <w:noWrap/>
            <w:vAlign w:val="center"/>
          </w:tcPr>
          <w:p w14:paraId="49BAEC33" w14:textId="551109B7" w:rsidR="00B50005" w:rsidRPr="002329F0" w:rsidRDefault="00B50005" w:rsidP="00B50005">
            <w:pPr>
              <w:spacing w:after="0"/>
              <w:jc w:val="right"/>
              <w:rPr>
                <w:rFonts w:ascii="Segoe UI" w:hAnsi="Segoe UI" w:cs="Segoe UI"/>
                <w:sz w:val="16"/>
                <w:szCs w:val="16"/>
              </w:rPr>
            </w:pPr>
            <w:r>
              <w:rPr>
                <w:rFonts w:ascii="Segoe UI" w:hAnsi="Segoe UI" w:cs="Segoe UI"/>
                <w:sz w:val="16"/>
                <w:szCs w:val="16"/>
              </w:rPr>
              <w:t>40.035</w:t>
            </w:r>
          </w:p>
        </w:tc>
        <w:tc>
          <w:tcPr>
            <w:tcW w:w="1979" w:type="dxa"/>
            <w:tcBorders>
              <w:right w:val="nil"/>
            </w:tcBorders>
            <w:shd w:val="clear" w:color="auto" w:fill="FFFFFF" w:themeFill="background1"/>
            <w:noWrap/>
            <w:vAlign w:val="center"/>
          </w:tcPr>
          <w:p w14:paraId="230429F6" w14:textId="0A797F91"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14</w:t>
            </w:r>
            <w:r>
              <w:rPr>
                <w:rFonts w:ascii="Segoe UI" w:hAnsi="Segoe UI" w:cs="Segoe UI"/>
                <w:sz w:val="16"/>
                <w:szCs w:val="16"/>
              </w:rPr>
              <w:t>.</w:t>
            </w:r>
            <w:r w:rsidRPr="00B813D9">
              <w:rPr>
                <w:rFonts w:ascii="Segoe UI" w:hAnsi="Segoe UI" w:cs="Segoe UI"/>
                <w:sz w:val="16"/>
                <w:szCs w:val="16"/>
              </w:rPr>
              <w:t>708</w:t>
            </w:r>
          </w:p>
        </w:tc>
      </w:tr>
      <w:tr w:rsidR="00B50005" w:rsidRPr="002329F0" w14:paraId="5A1B7D2B" w14:textId="77777777" w:rsidTr="00141A67">
        <w:trPr>
          <w:trHeight w:val="211"/>
        </w:trPr>
        <w:tc>
          <w:tcPr>
            <w:tcW w:w="4979" w:type="dxa"/>
            <w:gridSpan w:val="2"/>
            <w:tcBorders>
              <w:left w:val="nil"/>
            </w:tcBorders>
            <w:shd w:val="clear" w:color="auto" w:fill="FFFFFF" w:themeFill="background1"/>
            <w:noWrap/>
            <w:vAlign w:val="bottom"/>
            <w:hideMark/>
          </w:tcPr>
          <w:p w14:paraId="7F23309F" w14:textId="1453CB76"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Παράγωγα</w:t>
            </w:r>
          </w:p>
        </w:tc>
        <w:tc>
          <w:tcPr>
            <w:tcW w:w="1980" w:type="dxa"/>
            <w:shd w:val="clear" w:color="auto" w:fill="D9E2F3"/>
            <w:noWrap/>
            <w:vAlign w:val="center"/>
          </w:tcPr>
          <w:p w14:paraId="040D332F" w14:textId="3E052E61"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7</w:t>
            </w:r>
            <w:r>
              <w:rPr>
                <w:rFonts w:ascii="Segoe UI" w:hAnsi="Segoe UI" w:cs="Segoe UI"/>
                <w:sz w:val="16"/>
                <w:szCs w:val="16"/>
              </w:rPr>
              <w:t>.</w:t>
            </w:r>
            <w:r w:rsidRPr="00B813D9">
              <w:rPr>
                <w:rFonts w:ascii="Segoe UI" w:hAnsi="Segoe UI" w:cs="Segoe UI"/>
                <w:sz w:val="16"/>
                <w:szCs w:val="16"/>
              </w:rPr>
              <w:t>563</w:t>
            </w:r>
          </w:p>
        </w:tc>
        <w:tc>
          <w:tcPr>
            <w:tcW w:w="1979" w:type="dxa"/>
            <w:tcBorders>
              <w:right w:val="nil"/>
            </w:tcBorders>
            <w:shd w:val="clear" w:color="auto" w:fill="FFFFFF" w:themeFill="background1"/>
            <w:noWrap/>
            <w:vAlign w:val="center"/>
          </w:tcPr>
          <w:p w14:paraId="09714973" w14:textId="59158475"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5</w:t>
            </w:r>
            <w:r>
              <w:rPr>
                <w:rFonts w:ascii="Segoe UI" w:hAnsi="Segoe UI" w:cs="Segoe UI"/>
                <w:sz w:val="16"/>
                <w:szCs w:val="16"/>
              </w:rPr>
              <w:t>.</w:t>
            </w:r>
            <w:r w:rsidRPr="00B813D9">
              <w:rPr>
                <w:rFonts w:ascii="Segoe UI" w:hAnsi="Segoe UI" w:cs="Segoe UI"/>
                <w:sz w:val="16"/>
                <w:szCs w:val="16"/>
              </w:rPr>
              <w:t>252</w:t>
            </w:r>
          </w:p>
        </w:tc>
      </w:tr>
      <w:tr w:rsidR="00B50005" w:rsidRPr="002329F0" w14:paraId="11E87BAE" w14:textId="77777777" w:rsidTr="00141A67">
        <w:trPr>
          <w:trHeight w:val="224"/>
        </w:trPr>
        <w:tc>
          <w:tcPr>
            <w:tcW w:w="4979" w:type="dxa"/>
            <w:gridSpan w:val="2"/>
            <w:tcBorders>
              <w:left w:val="nil"/>
              <w:bottom w:val="single" w:sz="4" w:space="0" w:color="BFBFBF"/>
            </w:tcBorders>
            <w:shd w:val="clear" w:color="auto" w:fill="FFFFFF" w:themeFill="background1"/>
            <w:noWrap/>
            <w:vAlign w:val="bottom"/>
            <w:hideMark/>
          </w:tcPr>
          <w:p w14:paraId="6B9DC3E5" w14:textId="3DCF305C" w:rsidR="00B50005" w:rsidRPr="00B50005" w:rsidRDefault="00B50005" w:rsidP="00B50005">
            <w:pPr>
              <w:spacing w:after="0"/>
              <w:rPr>
                <w:rFonts w:ascii="Segoe UI" w:eastAsia="Times New Roman" w:hAnsi="Segoe UI" w:cs="Segoe UI"/>
                <w:color w:val="000000"/>
                <w:sz w:val="16"/>
                <w:szCs w:val="16"/>
              </w:rPr>
            </w:pPr>
            <w:r w:rsidRPr="00B50005">
              <w:rPr>
                <w:rFonts w:ascii="Segoe UI" w:hAnsi="Segoe UI" w:cs="Segoe UI"/>
                <w:color w:val="000000"/>
                <w:sz w:val="16"/>
                <w:szCs w:val="16"/>
              </w:rPr>
              <w:t>Προβλέψεις</w:t>
            </w:r>
          </w:p>
        </w:tc>
        <w:tc>
          <w:tcPr>
            <w:tcW w:w="1980" w:type="dxa"/>
            <w:tcBorders>
              <w:bottom w:val="single" w:sz="4" w:space="0" w:color="BFBFBF"/>
            </w:tcBorders>
            <w:shd w:val="clear" w:color="auto" w:fill="D9E2F3"/>
            <w:noWrap/>
            <w:vAlign w:val="center"/>
          </w:tcPr>
          <w:p w14:paraId="1E7109E6" w14:textId="49FC6923" w:rsidR="00B50005" w:rsidRPr="002329F0" w:rsidRDefault="00B50005" w:rsidP="00B50005">
            <w:pPr>
              <w:spacing w:after="0"/>
              <w:jc w:val="right"/>
              <w:rPr>
                <w:rFonts w:ascii="Segoe UI" w:hAnsi="Segoe UI" w:cs="Segoe UI"/>
                <w:sz w:val="16"/>
                <w:szCs w:val="16"/>
              </w:rPr>
            </w:pPr>
            <w:r w:rsidRPr="00B813D9">
              <w:rPr>
                <w:rFonts w:ascii="Segoe UI" w:hAnsi="Segoe UI" w:cs="Segoe UI"/>
                <w:sz w:val="16"/>
                <w:szCs w:val="16"/>
              </w:rPr>
              <w:t>14</w:t>
            </w:r>
            <w:r>
              <w:rPr>
                <w:rFonts w:ascii="Segoe UI" w:hAnsi="Segoe UI" w:cs="Segoe UI"/>
                <w:sz w:val="16"/>
                <w:szCs w:val="16"/>
              </w:rPr>
              <w:t>.</w:t>
            </w:r>
            <w:r w:rsidRPr="00B813D9">
              <w:rPr>
                <w:rFonts w:ascii="Segoe UI" w:hAnsi="Segoe UI" w:cs="Segoe UI"/>
                <w:sz w:val="16"/>
                <w:szCs w:val="16"/>
              </w:rPr>
              <w:t>020</w:t>
            </w:r>
          </w:p>
        </w:tc>
        <w:tc>
          <w:tcPr>
            <w:tcW w:w="1979" w:type="dxa"/>
            <w:tcBorders>
              <w:bottom w:val="single" w:sz="4" w:space="0" w:color="BFBFBF"/>
              <w:right w:val="nil"/>
            </w:tcBorders>
            <w:shd w:val="clear" w:color="auto" w:fill="FFFFFF" w:themeFill="background1"/>
            <w:noWrap/>
            <w:vAlign w:val="center"/>
          </w:tcPr>
          <w:p w14:paraId="719590FF" w14:textId="4F2AAD7C" w:rsidR="00B50005" w:rsidRPr="002329F0" w:rsidRDefault="00B50005" w:rsidP="00B50005">
            <w:pPr>
              <w:spacing w:after="0"/>
              <w:jc w:val="right"/>
              <w:rPr>
                <w:rFonts w:ascii="Segoe UI" w:eastAsia="Times New Roman" w:hAnsi="Segoe UI" w:cs="Segoe UI"/>
                <w:sz w:val="16"/>
                <w:szCs w:val="16"/>
                <w:highlight w:val="yellow"/>
              </w:rPr>
            </w:pPr>
            <w:r w:rsidRPr="00B813D9">
              <w:rPr>
                <w:rFonts w:ascii="Segoe UI" w:hAnsi="Segoe UI" w:cs="Segoe UI"/>
                <w:sz w:val="16"/>
                <w:szCs w:val="16"/>
              </w:rPr>
              <w:t>652</w:t>
            </w:r>
          </w:p>
        </w:tc>
      </w:tr>
      <w:tr w:rsidR="00B50005" w:rsidRPr="002329F0" w14:paraId="66C62BA6" w14:textId="77777777" w:rsidTr="00141A67">
        <w:trPr>
          <w:trHeight w:val="184"/>
        </w:trPr>
        <w:tc>
          <w:tcPr>
            <w:tcW w:w="4979" w:type="dxa"/>
            <w:gridSpan w:val="2"/>
            <w:tcBorders>
              <w:top w:val="single" w:sz="4" w:space="0" w:color="BFBFBF"/>
              <w:left w:val="nil"/>
              <w:bottom w:val="single" w:sz="4" w:space="0" w:color="BFBFBF"/>
            </w:tcBorders>
            <w:shd w:val="clear" w:color="auto" w:fill="FFFFFF" w:themeFill="background1"/>
            <w:noWrap/>
            <w:vAlign w:val="bottom"/>
            <w:hideMark/>
          </w:tcPr>
          <w:p w14:paraId="1EDD6B33" w14:textId="34639669" w:rsidR="00B50005" w:rsidRPr="00B50005" w:rsidRDefault="00B50005" w:rsidP="00B50005">
            <w:pPr>
              <w:spacing w:after="0"/>
              <w:rPr>
                <w:rFonts w:ascii="Segoe UI" w:eastAsia="Times New Roman" w:hAnsi="Segoe UI" w:cs="Segoe UI"/>
                <w:b/>
                <w:bCs/>
                <w:sz w:val="16"/>
                <w:szCs w:val="16"/>
              </w:rPr>
            </w:pPr>
            <w:r w:rsidRPr="00B50005">
              <w:rPr>
                <w:rFonts w:ascii="Segoe UI" w:hAnsi="Segoe UI" w:cs="Segoe UI"/>
                <w:b/>
                <w:bCs/>
                <w:sz w:val="16"/>
                <w:szCs w:val="16"/>
              </w:rPr>
              <w:t> </w:t>
            </w:r>
          </w:p>
        </w:tc>
        <w:tc>
          <w:tcPr>
            <w:tcW w:w="1980" w:type="dxa"/>
            <w:tcBorders>
              <w:top w:val="single" w:sz="4" w:space="0" w:color="BFBFBF"/>
              <w:bottom w:val="single" w:sz="4" w:space="0" w:color="BFBFBF"/>
            </w:tcBorders>
            <w:shd w:val="clear" w:color="auto" w:fill="D9E2F3"/>
            <w:noWrap/>
            <w:vAlign w:val="center"/>
          </w:tcPr>
          <w:p w14:paraId="2F6644B7" w14:textId="7066BDEF" w:rsidR="00B50005" w:rsidRPr="002329F0" w:rsidRDefault="00B50005" w:rsidP="00B50005">
            <w:pPr>
              <w:spacing w:after="0"/>
              <w:jc w:val="right"/>
              <w:rPr>
                <w:rFonts w:ascii="Segoe UI" w:hAnsi="Segoe UI" w:cs="Segoe UI"/>
                <w:sz w:val="16"/>
                <w:szCs w:val="16"/>
              </w:rPr>
            </w:pPr>
            <w:r w:rsidRPr="00B813D9">
              <w:rPr>
                <w:rFonts w:ascii="Segoe UI" w:hAnsi="Segoe UI" w:cs="Segoe UI"/>
                <w:b/>
                <w:bCs/>
                <w:sz w:val="16"/>
                <w:szCs w:val="16"/>
              </w:rPr>
              <w:t>2</w:t>
            </w:r>
            <w:r>
              <w:rPr>
                <w:rFonts w:ascii="Segoe UI" w:hAnsi="Segoe UI" w:cs="Segoe UI"/>
                <w:b/>
                <w:bCs/>
                <w:sz w:val="16"/>
                <w:szCs w:val="16"/>
              </w:rPr>
              <w:t>.</w:t>
            </w:r>
            <w:r w:rsidRPr="00B813D9">
              <w:rPr>
                <w:rFonts w:ascii="Segoe UI" w:hAnsi="Segoe UI" w:cs="Segoe UI"/>
                <w:b/>
                <w:bCs/>
                <w:sz w:val="16"/>
                <w:szCs w:val="16"/>
              </w:rPr>
              <w:t>065</w:t>
            </w:r>
            <w:r>
              <w:rPr>
                <w:rFonts w:ascii="Segoe UI" w:hAnsi="Segoe UI" w:cs="Segoe UI"/>
                <w:b/>
                <w:bCs/>
                <w:sz w:val="16"/>
                <w:szCs w:val="16"/>
              </w:rPr>
              <w:t>.746</w:t>
            </w:r>
          </w:p>
        </w:tc>
        <w:tc>
          <w:tcPr>
            <w:tcW w:w="1979" w:type="dxa"/>
            <w:tcBorders>
              <w:top w:val="single" w:sz="4" w:space="0" w:color="BFBFBF"/>
              <w:bottom w:val="single" w:sz="4" w:space="0" w:color="BFBFBF"/>
              <w:right w:val="nil"/>
            </w:tcBorders>
            <w:shd w:val="clear" w:color="auto" w:fill="FFFFFF" w:themeFill="background1"/>
            <w:noWrap/>
            <w:vAlign w:val="center"/>
          </w:tcPr>
          <w:p w14:paraId="0166FB5F" w14:textId="3EB7A812"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1</w:t>
            </w:r>
            <w:r>
              <w:rPr>
                <w:rFonts w:ascii="Segoe UI" w:hAnsi="Segoe UI" w:cs="Segoe UI"/>
                <w:b/>
                <w:bCs/>
                <w:sz w:val="16"/>
                <w:szCs w:val="16"/>
              </w:rPr>
              <w:t>.</w:t>
            </w:r>
            <w:r w:rsidRPr="00B813D9">
              <w:rPr>
                <w:rFonts w:ascii="Segoe UI" w:hAnsi="Segoe UI" w:cs="Segoe UI"/>
                <w:b/>
                <w:bCs/>
                <w:sz w:val="16"/>
                <w:szCs w:val="16"/>
              </w:rPr>
              <w:t>584</w:t>
            </w:r>
            <w:r>
              <w:rPr>
                <w:rFonts w:ascii="Segoe UI" w:hAnsi="Segoe UI" w:cs="Segoe UI"/>
                <w:b/>
                <w:bCs/>
                <w:sz w:val="16"/>
                <w:szCs w:val="16"/>
              </w:rPr>
              <w:t>.</w:t>
            </w:r>
            <w:r w:rsidRPr="00B813D9">
              <w:rPr>
                <w:rFonts w:ascii="Segoe UI" w:hAnsi="Segoe UI" w:cs="Segoe UI"/>
                <w:b/>
                <w:bCs/>
                <w:sz w:val="16"/>
                <w:szCs w:val="16"/>
              </w:rPr>
              <w:t>687</w:t>
            </w:r>
          </w:p>
        </w:tc>
      </w:tr>
      <w:tr w:rsidR="00B50005" w:rsidRPr="002329F0" w14:paraId="1CEEDCE2" w14:textId="77777777" w:rsidTr="00141A67">
        <w:trPr>
          <w:trHeight w:val="182"/>
        </w:trPr>
        <w:tc>
          <w:tcPr>
            <w:tcW w:w="4979" w:type="dxa"/>
            <w:gridSpan w:val="2"/>
            <w:tcBorders>
              <w:top w:val="single" w:sz="4" w:space="0" w:color="BFBFBF"/>
              <w:left w:val="nil"/>
              <w:bottom w:val="single" w:sz="4" w:space="0" w:color="BFBFBF"/>
            </w:tcBorders>
            <w:shd w:val="clear" w:color="auto" w:fill="FFFFFF" w:themeFill="background1"/>
            <w:noWrap/>
            <w:vAlign w:val="bottom"/>
            <w:hideMark/>
          </w:tcPr>
          <w:p w14:paraId="5B856BBA" w14:textId="4536F57E" w:rsidR="00B50005" w:rsidRPr="00B50005" w:rsidRDefault="00B50005" w:rsidP="00B50005">
            <w:pPr>
              <w:spacing w:after="0"/>
              <w:rPr>
                <w:rFonts w:ascii="Segoe UI" w:eastAsia="Times New Roman" w:hAnsi="Segoe UI" w:cs="Segoe UI"/>
                <w:b/>
                <w:bCs/>
                <w:color w:val="000000"/>
                <w:sz w:val="16"/>
                <w:szCs w:val="16"/>
              </w:rPr>
            </w:pPr>
            <w:r w:rsidRPr="00B50005">
              <w:rPr>
                <w:rFonts w:ascii="Segoe UI" w:hAnsi="Segoe UI" w:cs="Segoe UI"/>
                <w:b/>
                <w:bCs/>
                <w:color w:val="000000"/>
                <w:sz w:val="16"/>
                <w:szCs w:val="16"/>
              </w:rPr>
              <w:t>Σύνολο υποχρεώσεων</w:t>
            </w:r>
          </w:p>
        </w:tc>
        <w:tc>
          <w:tcPr>
            <w:tcW w:w="1980" w:type="dxa"/>
            <w:tcBorders>
              <w:top w:val="single" w:sz="4" w:space="0" w:color="BFBFBF"/>
              <w:bottom w:val="single" w:sz="4" w:space="0" w:color="BFBFBF"/>
            </w:tcBorders>
            <w:shd w:val="clear" w:color="auto" w:fill="D9E2F3"/>
            <w:noWrap/>
            <w:vAlign w:val="center"/>
          </w:tcPr>
          <w:p w14:paraId="28829D82" w14:textId="01550435" w:rsidR="00B50005" w:rsidRPr="002329F0" w:rsidRDefault="00B50005" w:rsidP="00B50005">
            <w:pPr>
              <w:spacing w:after="0"/>
              <w:jc w:val="right"/>
              <w:rPr>
                <w:rFonts w:ascii="Segoe UI" w:eastAsia="Times New Roman" w:hAnsi="Segoe UI" w:cs="Segoe UI"/>
                <w:b/>
                <w:bCs/>
                <w:sz w:val="16"/>
                <w:szCs w:val="16"/>
              </w:rPr>
            </w:pPr>
            <w:r w:rsidRPr="00B813D9">
              <w:rPr>
                <w:rFonts w:ascii="Segoe UI" w:hAnsi="Segoe UI" w:cs="Segoe UI"/>
                <w:b/>
                <w:bCs/>
                <w:sz w:val="16"/>
                <w:szCs w:val="16"/>
              </w:rPr>
              <w:t>3</w:t>
            </w:r>
            <w:r>
              <w:rPr>
                <w:rFonts w:ascii="Segoe UI" w:hAnsi="Segoe UI" w:cs="Segoe UI"/>
                <w:b/>
                <w:bCs/>
                <w:sz w:val="16"/>
                <w:szCs w:val="16"/>
              </w:rPr>
              <w:t>.</w:t>
            </w:r>
            <w:r w:rsidRPr="00B813D9">
              <w:rPr>
                <w:rFonts w:ascii="Segoe UI" w:hAnsi="Segoe UI" w:cs="Segoe UI"/>
                <w:b/>
                <w:bCs/>
                <w:sz w:val="16"/>
                <w:szCs w:val="16"/>
              </w:rPr>
              <w:t>582</w:t>
            </w:r>
            <w:r>
              <w:rPr>
                <w:rFonts w:ascii="Segoe UI" w:hAnsi="Segoe UI" w:cs="Segoe UI"/>
                <w:b/>
                <w:bCs/>
                <w:sz w:val="16"/>
                <w:szCs w:val="16"/>
              </w:rPr>
              <w:t>.826</w:t>
            </w:r>
          </w:p>
        </w:tc>
        <w:tc>
          <w:tcPr>
            <w:tcW w:w="1979" w:type="dxa"/>
            <w:tcBorders>
              <w:top w:val="single" w:sz="4" w:space="0" w:color="BFBFBF"/>
              <w:bottom w:val="single" w:sz="4" w:space="0" w:color="BFBFBF"/>
              <w:right w:val="nil"/>
            </w:tcBorders>
            <w:shd w:val="clear" w:color="auto" w:fill="FFFFFF" w:themeFill="background1"/>
            <w:noWrap/>
            <w:vAlign w:val="center"/>
          </w:tcPr>
          <w:p w14:paraId="35E13D06" w14:textId="1F9327A7"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2</w:t>
            </w:r>
            <w:r>
              <w:rPr>
                <w:rFonts w:ascii="Segoe UI" w:hAnsi="Segoe UI" w:cs="Segoe UI"/>
                <w:b/>
                <w:bCs/>
                <w:sz w:val="16"/>
                <w:szCs w:val="16"/>
              </w:rPr>
              <w:t>.</w:t>
            </w:r>
            <w:r w:rsidRPr="00B813D9">
              <w:rPr>
                <w:rFonts w:ascii="Segoe UI" w:hAnsi="Segoe UI" w:cs="Segoe UI"/>
                <w:b/>
                <w:bCs/>
                <w:sz w:val="16"/>
                <w:szCs w:val="16"/>
              </w:rPr>
              <w:t>802</w:t>
            </w:r>
            <w:r>
              <w:rPr>
                <w:rFonts w:ascii="Segoe UI" w:hAnsi="Segoe UI" w:cs="Segoe UI"/>
                <w:b/>
                <w:bCs/>
                <w:sz w:val="16"/>
                <w:szCs w:val="16"/>
              </w:rPr>
              <w:t>.</w:t>
            </w:r>
            <w:r w:rsidRPr="00B813D9">
              <w:rPr>
                <w:rFonts w:ascii="Segoe UI" w:hAnsi="Segoe UI" w:cs="Segoe UI"/>
                <w:b/>
                <w:bCs/>
                <w:sz w:val="16"/>
                <w:szCs w:val="16"/>
              </w:rPr>
              <w:t>260</w:t>
            </w:r>
          </w:p>
        </w:tc>
      </w:tr>
      <w:tr w:rsidR="00B50005" w:rsidRPr="002329F0" w14:paraId="48794501" w14:textId="77777777" w:rsidTr="00141A67">
        <w:trPr>
          <w:trHeight w:val="182"/>
        </w:trPr>
        <w:tc>
          <w:tcPr>
            <w:tcW w:w="4979" w:type="dxa"/>
            <w:gridSpan w:val="2"/>
            <w:tcBorders>
              <w:top w:val="single" w:sz="4" w:space="0" w:color="BFBFBF"/>
              <w:left w:val="nil"/>
              <w:bottom w:val="single" w:sz="12" w:space="0" w:color="1D447E"/>
            </w:tcBorders>
            <w:shd w:val="clear" w:color="auto" w:fill="FFFFFF" w:themeFill="background1"/>
            <w:noWrap/>
            <w:vAlign w:val="bottom"/>
            <w:hideMark/>
          </w:tcPr>
          <w:p w14:paraId="129C8B71" w14:textId="63CA89CE" w:rsidR="00B50005" w:rsidRPr="00B50005" w:rsidRDefault="00B50005" w:rsidP="00B50005">
            <w:pPr>
              <w:spacing w:after="0"/>
              <w:rPr>
                <w:rFonts w:ascii="Segoe UI" w:eastAsia="Times New Roman" w:hAnsi="Segoe UI" w:cs="Segoe UI"/>
                <w:b/>
                <w:bCs/>
                <w:color w:val="000000"/>
                <w:sz w:val="16"/>
                <w:szCs w:val="16"/>
              </w:rPr>
            </w:pPr>
            <w:r w:rsidRPr="00B50005">
              <w:rPr>
                <w:rFonts w:ascii="Segoe UI" w:hAnsi="Segoe UI" w:cs="Segoe UI"/>
                <w:b/>
                <w:bCs/>
                <w:color w:val="000000"/>
                <w:sz w:val="16"/>
                <w:szCs w:val="16"/>
              </w:rPr>
              <w:t>Σύνολο ιδίων κεφαλαίων και υποχρεώσεων</w:t>
            </w:r>
          </w:p>
        </w:tc>
        <w:tc>
          <w:tcPr>
            <w:tcW w:w="1980" w:type="dxa"/>
            <w:tcBorders>
              <w:top w:val="single" w:sz="4" w:space="0" w:color="BFBFBF"/>
              <w:bottom w:val="single" w:sz="12" w:space="0" w:color="1D447E"/>
            </w:tcBorders>
            <w:shd w:val="clear" w:color="auto" w:fill="D9E2F3"/>
            <w:noWrap/>
            <w:vAlign w:val="center"/>
          </w:tcPr>
          <w:p w14:paraId="1A9E3084" w14:textId="7CE3A70B" w:rsidR="00B50005" w:rsidRPr="002329F0" w:rsidRDefault="00B50005" w:rsidP="00B50005">
            <w:pPr>
              <w:spacing w:after="0"/>
              <w:jc w:val="right"/>
              <w:rPr>
                <w:rFonts w:ascii="Segoe UI" w:eastAsia="Times New Roman" w:hAnsi="Segoe UI" w:cs="Segoe UI"/>
                <w:b/>
                <w:bCs/>
                <w:sz w:val="16"/>
                <w:szCs w:val="16"/>
              </w:rPr>
            </w:pPr>
            <w:r w:rsidRPr="00B813D9">
              <w:rPr>
                <w:rFonts w:ascii="Segoe UI" w:hAnsi="Segoe UI" w:cs="Segoe UI"/>
                <w:b/>
                <w:bCs/>
                <w:sz w:val="16"/>
                <w:szCs w:val="16"/>
              </w:rPr>
              <w:t>5</w:t>
            </w:r>
            <w:r>
              <w:rPr>
                <w:rFonts w:ascii="Segoe UI" w:hAnsi="Segoe UI" w:cs="Segoe UI"/>
                <w:b/>
                <w:bCs/>
                <w:sz w:val="16"/>
                <w:szCs w:val="16"/>
              </w:rPr>
              <w:t>.</w:t>
            </w:r>
            <w:r w:rsidRPr="00B813D9">
              <w:rPr>
                <w:rFonts w:ascii="Segoe UI" w:hAnsi="Segoe UI" w:cs="Segoe UI"/>
                <w:b/>
                <w:bCs/>
                <w:sz w:val="16"/>
                <w:szCs w:val="16"/>
              </w:rPr>
              <w:t>238</w:t>
            </w:r>
            <w:r>
              <w:rPr>
                <w:rFonts w:ascii="Segoe UI" w:hAnsi="Segoe UI" w:cs="Segoe UI"/>
                <w:b/>
                <w:bCs/>
                <w:sz w:val="16"/>
                <w:szCs w:val="16"/>
              </w:rPr>
              <w:t>.420</w:t>
            </w:r>
          </w:p>
        </w:tc>
        <w:tc>
          <w:tcPr>
            <w:tcW w:w="1979" w:type="dxa"/>
            <w:tcBorders>
              <w:top w:val="single" w:sz="4" w:space="0" w:color="BFBFBF"/>
              <w:bottom w:val="single" w:sz="12" w:space="0" w:color="1D447E"/>
              <w:right w:val="nil"/>
            </w:tcBorders>
            <w:shd w:val="clear" w:color="auto" w:fill="FFFFFF" w:themeFill="background1"/>
            <w:noWrap/>
            <w:vAlign w:val="center"/>
          </w:tcPr>
          <w:p w14:paraId="41B7EFDA" w14:textId="49B3CF6E" w:rsidR="00B50005" w:rsidRPr="002329F0" w:rsidRDefault="00B50005" w:rsidP="00B50005">
            <w:pPr>
              <w:spacing w:after="0"/>
              <w:jc w:val="right"/>
              <w:rPr>
                <w:rFonts w:ascii="Segoe UI" w:eastAsia="Times New Roman" w:hAnsi="Segoe UI" w:cs="Segoe UI"/>
                <w:b/>
                <w:bCs/>
                <w:sz w:val="16"/>
                <w:szCs w:val="16"/>
                <w:highlight w:val="yellow"/>
              </w:rPr>
            </w:pPr>
            <w:r w:rsidRPr="00B813D9">
              <w:rPr>
                <w:rFonts w:ascii="Segoe UI" w:hAnsi="Segoe UI" w:cs="Segoe UI"/>
                <w:b/>
                <w:bCs/>
                <w:sz w:val="16"/>
                <w:szCs w:val="16"/>
              </w:rPr>
              <w:t>4</w:t>
            </w:r>
            <w:r>
              <w:rPr>
                <w:rFonts w:ascii="Segoe UI" w:hAnsi="Segoe UI" w:cs="Segoe UI"/>
                <w:b/>
                <w:bCs/>
                <w:sz w:val="16"/>
                <w:szCs w:val="16"/>
              </w:rPr>
              <w:t>.</w:t>
            </w:r>
            <w:r w:rsidRPr="00B813D9">
              <w:rPr>
                <w:rFonts w:ascii="Segoe UI" w:hAnsi="Segoe UI" w:cs="Segoe UI"/>
                <w:b/>
                <w:bCs/>
                <w:sz w:val="16"/>
                <w:szCs w:val="16"/>
              </w:rPr>
              <w:t>197</w:t>
            </w:r>
            <w:r>
              <w:rPr>
                <w:rFonts w:ascii="Segoe UI" w:hAnsi="Segoe UI" w:cs="Segoe UI"/>
                <w:b/>
                <w:bCs/>
                <w:sz w:val="16"/>
                <w:szCs w:val="16"/>
              </w:rPr>
              <w:t>.</w:t>
            </w:r>
            <w:r w:rsidRPr="00B813D9">
              <w:rPr>
                <w:rFonts w:ascii="Segoe UI" w:hAnsi="Segoe UI" w:cs="Segoe UI"/>
                <w:b/>
                <w:bCs/>
                <w:sz w:val="16"/>
                <w:szCs w:val="16"/>
              </w:rPr>
              <w:t>513</w:t>
            </w:r>
          </w:p>
        </w:tc>
      </w:tr>
    </w:tbl>
    <w:p w14:paraId="44F340B6" w14:textId="085DA616" w:rsidR="00B45885" w:rsidRPr="00141A67" w:rsidRDefault="00C26E0D" w:rsidP="00141A67">
      <w:pPr>
        <w:autoSpaceDE w:val="0"/>
        <w:autoSpaceDN w:val="0"/>
        <w:adjustRightInd w:val="0"/>
        <w:spacing w:after="120"/>
        <w:jc w:val="both"/>
        <w:rPr>
          <w:rFonts w:cs="Calibri"/>
          <w:i/>
          <w:color w:val="000000"/>
          <w:sz w:val="16"/>
          <w:szCs w:val="20"/>
        </w:rPr>
      </w:pPr>
      <w:r w:rsidRPr="00C26E0D">
        <w:rPr>
          <w:rFonts w:ascii="Segoe UI" w:hAnsi="Segoe UI" w:cs="Segoe UI"/>
          <w:i/>
          <w:color w:val="000000"/>
          <w:sz w:val="16"/>
          <w:szCs w:val="20"/>
        </w:rPr>
        <w:t xml:space="preserve">* </w:t>
      </w:r>
      <w:r w:rsidRPr="00C26E0D">
        <w:rPr>
          <w:rFonts w:ascii="Segoe UI" w:hAnsi="Segoe UI" w:cs="Segoe UI"/>
          <w:i/>
          <w:iCs/>
          <w:sz w:val="16"/>
          <w:szCs w:val="16"/>
        </w:rPr>
        <w:t>Οι συγκριτικές πληροφορίες αναπροσαρμόστηκαν λόγω της αναδρομικής εφαρμογής της απόφασης της ΕΔΔΠΧΑ "Καταλογισμός των παροχών στα έτη υπηρεσίας των εργαζομένων".</w:t>
      </w:r>
    </w:p>
    <w:p w14:paraId="43066859" w14:textId="77777777" w:rsidR="002B63EC" w:rsidRPr="002329F0" w:rsidRDefault="002B63EC" w:rsidP="00467238">
      <w:pPr>
        <w:keepNext/>
        <w:keepLines/>
        <w:spacing w:after="0"/>
        <w:contextualSpacing/>
        <w:jc w:val="both"/>
        <w:outlineLvl w:val="2"/>
        <w:rPr>
          <w:rFonts w:ascii="Segoe UI" w:hAnsi="Segoe UI" w:cs="Segoe UI"/>
          <w:b/>
          <w:color w:val="002060"/>
          <w:szCs w:val="20"/>
        </w:rPr>
      </w:pPr>
      <w:r w:rsidRPr="002329F0">
        <w:rPr>
          <w:rFonts w:ascii="Segoe UI" w:hAnsi="Segoe UI"/>
          <w:b/>
          <w:color w:val="002060"/>
        </w:rPr>
        <w:lastRenderedPageBreak/>
        <w:t>Παράρτημα Γ – Εναλλακτικά Μέτρα Απόδοσης (ΕΜΑ)</w:t>
      </w:r>
    </w:p>
    <w:p w14:paraId="67DDFD30" w14:textId="77777777" w:rsidR="002B63EC" w:rsidRPr="002329F0" w:rsidRDefault="002B63EC" w:rsidP="00467238">
      <w:pPr>
        <w:spacing w:after="0"/>
        <w:jc w:val="both"/>
        <w:rPr>
          <w:rFonts w:ascii="Segoe UI" w:hAnsi="Segoe UI" w:cs="Segoe UI"/>
          <w:b/>
          <w:bCs/>
          <w:color w:val="365F91"/>
          <w:szCs w:val="20"/>
        </w:rPr>
      </w:pPr>
    </w:p>
    <w:p w14:paraId="4A4718FE" w14:textId="77777777" w:rsidR="000976EF" w:rsidRPr="002329F0" w:rsidRDefault="000976EF" w:rsidP="00467238">
      <w:pPr>
        <w:spacing w:after="0"/>
        <w:jc w:val="both"/>
        <w:rPr>
          <w:rFonts w:ascii="Segoe UI" w:hAnsi="Segoe UI" w:cs="Segoe UI"/>
          <w:b/>
          <w:color w:val="002060"/>
          <w:szCs w:val="20"/>
        </w:rPr>
      </w:pPr>
      <w:r w:rsidRPr="002329F0">
        <w:rPr>
          <w:rFonts w:ascii="Segoe UI" w:hAnsi="Segoe UI"/>
          <w:b/>
          <w:color w:val="002060"/>
        </w:rPr>
        <w:t>Εισαγωγή</w:t>
      </w:r>
    </w:p>
    <w:p w14:paraId="24969A19" w14:textId="77777777" w:rsidR="000976EF" w:rsidRPr="002329F0" w:rsidRDefault="000976EF" w:rsidP="00467238">
      <w:pPr>
        <w:spacing w:after="0"/>
        <w:jc w:val="both"/>
        <w:rPr>
          <w:rFonts w:ascii="Segoe UI" w:hAnsi="Segoe UI" w:cs="Segoe UI"/>
          <w:szCs w:val="20"/>
        </w:rPr>
      </w:pPr>
      <w:r w:rsidRPr="002329F0">
        <w:rPr>
          <w:rFonts w:ascii="Segoe UI" w:hAnsi="Segoe UI"/>
        </w:rPr>
        <w:t>Η διοίκηση της Viohalco έχει υιοθετήσει, παρακολουθεί και υποβάλλει εσωτερικές και εξωτερικές αναφορές για εναλλακτικά μέτρα απόδοσης (ΕΜΑ) των αποτελεσμάτων, δηλαδή κέρδη προ φόρων, χρηματοδοτικών, επενδυτικών αποτελεσμάτων και συνολικών αποσβέσεων (EBITDA), κέρδη προ φόρων, χρηματοδοτικών και επενδυτικών αποτελεσμάτων (EBIT), αναπροσαρμοσμένο EBITDA (α-EBITDA) και αναπροσαρμοσμένο EBIT (α-EBIT), με το σκεπτικό ότι αποτελούν κατάλληλα μέτρα που αποτυπώνουν την υποκείμενη απόδοση των επιχειρηματικών δραστηριοτήτων. Αυτά τα ΕΜΑ αποτελούν επίσης κύριους δείκτες επιδόσεων βάσει των οποίων η Viohalco καταρτίζει, παρακολουθεί και αξιολογεί τους ετήσιους προϋπολογισμούς και τα μακροπρόθεσμα (5ετή) προγράμματά της. Ωστόσο, πρέπει να επισημανθεί ότι τα αναπροσαρμοσμένα στοιχεία δεν πρέπει να θεωρούνται μη λειτουργικά ή μη επαναλαμβανόμενα.</w:t>
      </w:r>
    </w:p>
    <w:p w14:paraId="40A2720C" w14:textId="77777777" w:rsidR="000976EF" w:rsidRPr="002329F0" w:rsidRDefault="000976EF" w:rsidP="00467238">
      <w:pPr>
        <w:spacing w:after="0"/>
        <w:jc w:val="both"/>
        <w:rPr>
          <w:rFonts w:ascii="Segoe UI" w:hAnsi="Segoe UI" w:cs="Segoe UI"/>
          <w:szCs w:val="20"/>
        </w:rPr>
      </w:pPr>
      <w:r w:rsidRPr="002329F0">
        <w:rPr>
          <w:rFonts w:ascii="Segoe UI" w:hAnsi="Segoe UI"/>
        </w:rPr>
        <w:t>Όσον αφορά στα κονδύλια του ισολογισμού, η διοίκηση της Viohalco παρακολουθεί και αναφέρει το μέτρο του καθαρού δανεισμού.</w:t>
      </w:r>
    </w:p>
    <w:p w14:paraId="32FDFC58" w14:textId="77777777" w:rsidR="000976EF" w:rsidRPr="002329F0" w:rsidRDefault="000976EF" w:rsidP="00467238">
      <w:pPr>
        <w:spacing w:after="0"/>
        <w:jc w:val="both"/>
        <w:rPr>
          <w:rFonts w:ascii="Segoe UI" w:hAnsi="Segoe UI" w:cs="Segoe UI"/>
          <w:b/>
          <w:bCs/>
          <w:color w:val="365F91"/>
          <w:szCs w:val="20"/>
        </w:rPr>
      </w:pPr>
    </w:p>
    <w:p w14:paraId="54C68878" w14:textId="77777777" w:rsidR="000976EF" w:rsidRPr="002329F0" w:rsidRDefault="000976EF" w:rsidP="00467238">
      <w:pPr>
        <w:spacing w:after="0"/>
        <w:jc w:val="both"/>
        <w:rPr>
          <w:rFonts w:ascii="Segoe UI" w:hAnsi="Segoe UI" w:cs="Segoe UI"/>
          <w:b/>
          <w:color w:val="002060"/>
          <w:szCs w:val="20"/>
        </w:rPr>
      </w:pPr>
      <w:r w:rsidRPr="002329F0">
        <w:rPr>
          <w:rFonts w:ascii="Segoe UI" w:hAnsi="Segoe UI"/>
          <w:b/>
          <w:color w:val="002060"/>
        </w:rPr>
        <w:t>Γενικοί ορισμοί</w:t>
      </w:r>
    </w:p>
    <w:p w14:paraId="5F6E4EE4" w14:textId="77777777" w:rsidR="000976EF" w:rsidRPr="002329F0" w:rsidRDefault="000976EF" w:rsidP="00467238">
      <w:pPr>
        <w:pBdr>
          <w:bottom w:val="single" w:sz="4" w:space="1" w:color="auto"/>
        </w:pBdr>
        <w:spacing w:after="0"/>
        <w:jc w:val="both"/>
        <w:rPr>
          <w:rFonts w:ascii="Segoe UI" w:hAnsi="Segoe UI" w:cs="Segoe UI"/>
          <w:b/>
          <w:szCs w:val="20"/>
        </w:rPr>
      </w:pPr>
      <w:r w:rsidRPr="002329F0">
        <w:rPr>
          <w:rFonts w:ascii="Segoe UI" w:hAnsi="Segoe UI"/>
          <w:b/>
        </w:rPr>
        <w:t>EBIT</w:t>
      </w:r>
    </w:p>
    <w:p w14:paraId="25D55EDD" w14:textId="77777777" w:rsidR="000976EF" w:rsidRPr="002329F0" w:rsidRDefault="000976EF" w:rsidP="00467238">
      <w:pPr>
        <w:spacing w:after="0"/>
        <w:jc w:val="both"/>
        <w:rPr>
          <w:rFonts w:ascii="Segoe UI" w:hAnsi="Segoe UI" w:cs="Segoe UI"/>
          <w:szCs w:val="20"/>
        </w:rPr>
      </w:pPr>
      <w:r w:rsidRPr="002329F0">
        <w:rPr>
          <w:rFonts w:ascii="Segoe UI" w:hAnsi="Segoe UI"/>
        </w:rPr>
        <w:t xml:space="preserve">Τα </w:t>
      </w:r>
      <w:r w:rsidRPr="002329F0">
        <w:rPr>
          <w:rFonts w:ascii="Segoe UI" w:hAnsi="Segoe UI"/>
          <w:b/>
        </w:rPr>
        <w:t>EBIT</w:t>
      </w:r>
      <w:r w:rsidRPr="002329F0">
        <w:rPr>
          <w:rFonts w:ascii="Segoe UI" w:hAnsi="Segoe UI"/>
        </w:rPr>
        <w:t xml:space="preserve"> ορίζονται ως τα κέρδη για την περίοδο πριν από:</w:t>
      </w:r>
    </w:p>
    <w:p w14:paraId="05A51C8E"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φόρο εισοδήματος,</w:t>
      </w:r>
    </w:p>
    <w:p w14:paraId="2A452604"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μερίδιο κερδών/ζημιών από συγγενείς επιχειρήσεις, μετά από φόρους,</w:t>
      </w:r>
    </w:p>
    <w:p w14:paraId="39D0244C"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καθαρά χρηματοοικονομικά έξοδα</w:t>
      </w:r>
    </w:p>
    <w:p w14:paraId="010D3DF9" w14:textId="77777777" w:rsidR="000F3258" w:rsidRPr="002329F0" w:rsidRDefault="000F3258" w:rsidP="00467238">
      <w:pPr>
        <w:spacing w:after="0"/>
        <w:jc w:val="both"/>
        <w:rPr>
          <w:rFonts w:ascii="Segoe UI" w:hAnsi="Segoe UI" w:cs="Segoe UI"/>
          <w:szCs w:val="20"/>
        </w:rPr>
      </w:pPr>
    </w:p>
    <w:p w14:paraId="740F1C12" w14:textId="77777777" w:rsidR="000976EF" w:rsidRPr="002329F0" w:rsidRDefault="000976EF" w:rsidP="00467238">
      <w:pPr>
        <w:pBdr>
          <w:bottom w:val="single" w:sz="4" w:space="1" w:color="auto"/>
        </w:pBdr>
        <w:spacing w:after="0"/>
        <w:jc w:val="both"/>
        <w:rPr>
          <w:rFonts w:ascii="Segoe UI" w:hAnsi="Segoe UI" w:cs="Segoe UI"/>
          <w:b/>
          <w:szCs w:val="20"/>
        </w:rPr>
      </w:pPr>
      <w:r w:rsidRPr="002329F0">
        <w:rPr>
          <w:rFonts w:ascii="Segoe UI" w:hAnsi="Segoe UI"/>
          <w:b/>
        </w:rPr>
        <w:t>α-EBIT</w:t>
      </w:r>
    </w:p>
    <w:p w14:paraId="02B4DB9A" w14:textId="77777777" w:rsidR="000976EF" w:rsidRPr="002329F0" w:rsidRDefault="000976EF" w:rsidP="00467238">
      <w:pPr>
        <w:spacing w:after="0"/>
        <w:jc w:val="both"/>
        <w:rPr>
          <w:rFonts w:ascii="Segoe UI" w:hAnsi="Segoe UI" w:cs="Segoe UI"/>
          <w:szCs w:val="20"/>
        </w:rPr>
      </w:pPr>
      <w:r w:rsidRPr="002329F0">
        <w:rPr>
          <w:rFonts w:ascii="Segoe UI" w:hAnsi="Segoe UI"/>
        </w:rPr>
        <w:t xml:space="preserve">Τα </w:t>
      </w:r>
      <w:r w:rsidRPr="002329F0">
        <w:rPr>
          <w:rFonts w:ascii="Segoe UI" w:hAnsi="Segoe UI"/>
          <w:b/>
          <w:bCs/>
        </w:rPr>
        <w:t>αναπροσαρμοσμένα EBIT</w:t>
      </w:r>
      <w:r w:rsidRPr="002329F0">
        <w:rPr>
          <w:rFonts w:ascii="Segoe UI" w:hAnsi="Segoe UI"/>
        </w:rPr>
        <w:t xml:space="preserve"> ορίζονται ως τα EBIT, εξαιρώντας:</w:t>
      </w:r>
    </w:p>
    <w:p w14:paraId="6F5941BD"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το αποτέλεσμα μετάλλου,</w:t>
      </w:r>
    </w:p>
    <w:p w14:paraId="4E3BE29A"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την απομείωση/τον αντιλογισμό απομείωσης ενσώματων και άυλων περιουσιακών στοιχείων,</w:t>
      </w:r>
    </w:p>
    <w:p w14:paraId="6A7110EC"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την απομείωση/τον αντιλογισμό απομείωσης επενδύσεων,</w:t>
      </w:r>
    </w:p>
    <w:p w14:paraId="0EA32BEB"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κέρδη/ζημιές από πωλήσεις ενσώματων στοιχείων, άυλων περιουσιακών στοιχείων και επενδύσεων,</w:t>
      </w:r>
    </w:p>
    <w:p w14:paraId="24D8855A"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 xml:space="preserve">έκτακτα δικαστικά έξοδα και πρόστιμα, </w:t>
      </w:r>
    </w:p>
    <w:p w14:paraId="2180A344"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λοιπά έκτακτα ή ασυνήθη ποσά.</w:t>
      </w:r>
    </w:p>
    <w:p w14:paraId="5F042BD0" w14:textId="77777777" w:rsidR="000F3258" w:rsidRPr="002329F0" w:rsidRDefault="000F3258" w:rsidP="00467238">
      <w:pPr>
        <w:pBdr>
          <w:bottom w:val="single" w:sz="4" w:space="1" w:color="auto"/>
        </w:pBdr>
        <w:spacing w:after="0"/>
        <w:jc w:val="both"/>
        <w:rPr>
          <w:rFonts w:ascii="Segoe UI" w:hAnsi="Segoe UI" w:cs="Segoe UI"/>
          <w:b/>
          <w:szCs w:val="20"/>
        </w:rPr>
      </w:pPr>
    </w:p>
    <w:p w14:paraId="3E11A8AC" w14:textId="77777777" w:rsidR="000976EF" w:rsidRPr="002329F0" w:rsidRDefault="000976EF" w:rsidP="00467238">
      <w:pPr>
        <w:pBdr>
          <w:bottom w:val="single" w:sz="4" w:space="1" w:color="auto"/>
        </w:pBdr>
        <w:spacing w:after="0"/>
        <w:jc w:val="both"/>
        <w:rPr>
          <w:rFonts w:ascii="Segoe UI" w:hAnsi="Segoe UI" w:cs="Segoe UI"/>
          <w:b/>
          <w:szCs w:val="20"/>
        </w:rPr>
      </w:pPr>
      <w:r w:rsidRPr="002329F0">
        <w:rPr>
          <w:rFonts w:ascii="Segoe UI" w:hAnsi="Segoe UI"/>
          <w:b/>
        </w:rPr>
        <w:t>EBITDA</w:t>
      </w:r>
    </w:p>
    <w:p w14:paraId="4680ADB8" w14:textId="77777777" w:rsidR="000976EF" w:rsidRPr="002329F0" w:rsidRDefault="000976EF" w:rsidP="00467238">
      <w:pPr>
        <w:spacing w:after="0"/>
        <w:jc w:val="both"/>
        <w:rPr>
          <w:rFonts w:ascii="Segoe UI" w:hAnsi="Segoe UI" w:cs="Segoe UI"/>
          <w:szCs w:val="20"/>
        </w:rPr>
      </w:pPr>
      <w:r w:rsidRPr="002329F0">
        <w:rPr>
          <w:rFonts w:ascii="Segoe UI" w:hAnsi="Segoe UI"/>
        </w:rPr>
        <w:t xml:space="preserve">Τα </w:t>
      </w:r>
      <w:r w:rsidRPr="002329F0">
        <w:rPr>
          <w:rFonts w:ascii="Segoe UI" w:hAnsi="Segoe UI"/>
          <w:b/>
          <w:bCs/>
        </w:rPr>
        <w:t>EBITDA</w:t>
      </w:r>
      <w:r w:rsidRPr="002329F0">
        <w:rPr>
          <w:rFonts w:ascii="Segoe UI" w:hAnsi="Segoe UI"/>
        </w:rPr>
        <w:t xml:space="preserve"> ορίζονται ως κέρδη για την περίοδο πριν από:</w:t>
      </w:r>
    </w:p>
    <w:p w14:paraId="51954083"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φόρο εισοδήματος,</w:t>
      </w:r>
    </w:p>
    <w:p w14:paraId="65D8C52B"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μερίδιο κερδών/ζημιών από συγγενείς επιχειρήσεις, μετά από φόρους,</w:t>
      </w:r>
    </w:p>
    <w:p w14:paraId="4810EBD2"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καθαρά χρηματοοικονομικά έξοδα</w:t>
      </w:r>
    </w:p>
    <w:p w14:paraId="4C33B207"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συνολικές αποσβέσεις</w:t>
      </w:r>
    </w:p>
    <w:p w14:paraId="76418F1B" w14:textId="77777777" w:rsidR="000976EF" w:rsidRPr="002329F0" w:rsidRDefault="000976EF" w:rsidP="00467238">
      <w:pPr>
        <w:pBdr>
          <w:bottom w:val="single" w:sz="4" w:space="1" w:color="auto"/>
        </w:pBdr>
        <w:spacing w:after="0"/>
        <w:jc w:val="both"/>
        <w:rPr>
          <w:rFonts w:ascii="Segoe UI" w:hAnsi="Segoe UI" w:cs="Segoe UI"/>
          <w:b/>
          <w:szCs w:val="20"/>
        </w:rPr>
      </w:pPr>
    </w:p>
    <w:p w14:paraId="4C1BF379" w14:textId="77777777" w:rsidR="000976EF" w:rsidRPr="002329F0" w:rsidRDefault="000976EF" w:rsidP="00467238">
      <w:pPr>
        <w:pBdr>
          <w:bottom w:val="single" w:sz="4" w:space="1" w:color="auto"/>
        </w:pBdr>
        <w:spacing w:after="0"/>
        <w:jc w:val="both"/>
        <w:rPr>
          <w:rFonts w:ascii="Segoe UI" w:hAnsi="Segoe UI" w:cs="Segoe UI"/>
          <w:b/>
          <w:szCs w:val="20"/>
        </w:rPr>
      </w:pPr>
      <w:r w:rsidRPr="002329F0">
        <w:rPr>
          <w:rFonts w:ascii="Segoe UI" w:hAnsi="Segoe UI"/>
          <w:b/>
        </w:rPr>
        <w:t>α-EBITDA</w:t>
      </w:r>
    </w:p>
    <w:p w14:paraId="67583BC0" w14:textId="77777777" w:rsidR="000976EF" w:rsidRPr="002329F0" w:rsidRDefault="000976EF" w:rsidP="00467238">
      <w:pPr>
        <w:spacing w:after="0"/>
        <w:jc w:val="both"/>
        <w:rPr>
          <w:rFonts w:ascii="Segoe UI" w:hAnsi="Segoe UI" w:cs="Segoe UI"/>
          <w:szCs w:val="20"/>
        </w:rPr>
      </w:pPr>
      <w:r w:rsidRPr="002329F0">
        <w:rPr>
          <w:rFonts w:ascii="Segoe UI" w:hAnsi="Segoe UI"/>
        </w:rPr>
        <w:t xml:space="preserve">Τα </w:t>
      </w:r>
      <w:r w:rsidRPr="002329F0">
        <w:rPr>
          <w:rFonts w:ascii="Segoe UI" w:hAnsi="Segoe UI"/>
          <w:b/>
          <w:bCs/>
        </w:rPr>
        <w:t>α-EBITDA</w:t>
      </w:r>
      <w:r w:rsidRPr="002329F0">
        <w:rPr>
          <w:rFonts w:ascii="Segoe UI" w:hAnsi="Segoe UI"/>
        </w:rPr>
        <w:t xml:space="preserve"> ορίζονται ως τα EBITDA, με εξαίρεση τα ίδια κονδύλια που ισχύουν για τα α-EBIT.</w:t>
      </w:r>
    </w:p>
    <w:p w14:paraId="3EF929F0" w14:textId="77777777" w:rsidR="000F3258" w:rsidRPr="002329F0" w:rsidRDefault="000F3258" w:rsidP="00467238">
      <w:pPr>
        <w:spacing w:after="0"/>
        <w:jc w:val="both"/>
        <w:rPr>
          <w:rFonts w:ascii="Segoe UI" w:hAnsi="Segoe UI" w:cs="Segoe UI"/>
          <w:szCs w:val="20"/>
        </w:rPr>
      </w:pPr>
    </w:p>
    <w:p w14:paraId="77CAB952" w14:textId="77777777" w:rsidR="000976EF" w:rsidRPr="002329F0" w:rsidRDefault="000976EF" w:rsidP="00467238">
      <w:pPr>
        <w:pBdr>
          <w:bottom w:val="single" w:sz="4" w:space="1" w:color="auto"/>
        </w:pBdr>
        <w:spacing w:after="0"/>
        <w:jc w:val="both"/>
        <w:rPr>
          <w:rFonts w:ascii="Segoe UI" w:hAnsi="Segoe UI" w:cs="Segoe UI"/>
          <w:b/>
          <w:szCs w:val="20"/>
        </w:rPr>
      </w:pPr>
      <w:r w:rsidRPr="002329F0">
        <w:rPr>
          <w:rFonts w:ascii="Segoe UI" w:hAnsi="Segoe UI"/>
          <w:b/>
        </w:rPr>
        <w:t>Καθαρός δανεισμός</w:t>
      </w:r>
    </w:p>
    <w:p w14:paraId="37347686" w14:textId="77777777" w:rsidR="000976EF" w:rsidRPr="002329F0" w:rsidRDefault="000976EF" w:rsidP="00467238">
      <w:pPr>
        <w:spacing w:after="0"/>
        <w:jc w:val="both"/>
        <w:rPr>
          <w:rFonts w:ascii="Segoe UI" w:hAnsi="Segoe UI" w:cs="Segoe UI"/>
          <w:szCs w:val="20"/>
        </w:rPr>
      </w:pPr>
      <w:r w:rsidRPr="002329F0">
        <w:rPr>
          <w:rFonts w:ascii="Segoe UI" w:hAnsi="Segoe UI"/>
        </w:rPr>
        <w:t xml:space="preserve">Ο </w:t>
      </w:r>
      <w:r w:rsidRPr="002329F0">
        <w:rPr>
          <w:rFonts w:ascii="Segoe UI" w:hAnsi="Segoe UI"/>
          <w:b/>
          <w:bCs/>
        </w:rPr>
        <w:t>καθαρός δανεισμός</w:t>
      </w:r>
      <w:r w:rsidRPr="002329F0">
        <w:rPr>
          <w:rFonts w:ascii="Segoe UI" w:hAnsi="Segoe UI"/>
        </w:rPr>
        <w:t xml:space="preserve"> ορίζεται ως το σύνολο από:</w:t>
      </w:r>
    </w:p>
    <w:p w14:paraId="72B3D6B5"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μακροπρόθεσμα δάνεια</w:t>
      </w:r>
    </w:p>
    <w:p w14:paraId="7840CA66" w14:textId="77777777" w:rsidR="000976EF" w:rsidRPr="002329F0" w:rsidRDefault="000976EF" w:rsidP="00467238">
      <w:pPr>
        <w:numPr>
          <w:ilvl w:val="0"/>
          <w:numId w:val="5"/>
        </w:numPr>
        <w:spacing w:after="0"/>
        <w:jc w:val="both"/>
        <w:rPr>
          <w:rFonts w:ascii="Segoe UI" w:hAnsi="Segoe UI" w:cs="Segoe UI"/>
          <w:szCs w:val="20"/>
        </w:rPr>
      </w:pPr>
      <w:r w:rsidRPr="002329F0">
        <w:rPr>
          <w:rFonts w:ascii="Segoe UI" w:hAnsi="Segoe UI"/>
        </w:rPr>
        <w:t>βραχυπρόθεσμα δάνεια</w:t>
      </w:r>
    </w:p>
    <w:p w14:paraId="68A19394" w14:textId="77777777" w:rsidR="000976EF" w:rsidRPr="002329F0" w:rsidRDefault="000976EF" w:rsidP="00467238">
      <w:pPr>
        <w:spacing w:after="0"/>
        <w:jc w:val="both"/>
        <w:rPr>
          <w:rFonts w:ascii="Segoe UI" w:hAnsi="Segoe UI" w:cs="Segoe UI"/>
          <w:szCs w:val="20"/>
        </w:rPr>
      </w:pPr>
      <w:r w:rsidRPr="002329F0">
        <w:rPr>
          <w:rFonts w:ascii="Segoe UI" w:hAnsi="Segoe UI"/>
        </w:rPr>
        <w:t xml:space="preserve">Μείον: </w:t>
      </w:r>
    </w:p>
    <w:p w14:paraId="19A77D98" w14:textId="77777777" w:rsidR="000976EF" w:rsidRPr="002329F0" w:rsidRDefault="000976EF" w:rsidP="00467238">
      <w:pPr>
        <w:spacing w:after="0"/>
        <w:rPr>
          <w:rFonts w:ascii="Segoe UI" w:hAnsi="Segoe UI" w:cs="Segoe UI"/>
          <w:szCs w:val="20"/>
        </w:rPr>
      </w:pPr>
      <w:r w:rsidRPr="002329F0">
        <w:rPr>
          <w:rFonts w:ascii="Segoe UI" w:hAnsi="Segoe UI"/>
        </w:rPr>
        <w:t>Ταμειακά διαθέσιμα και ισοδύναμα.</w:t>
      </w:r>
    </w:p>
    <w:p w14:paraId="4989E81D" w14:textId="615CD2B4" w:rsidR="000F3258" w:rsidRDefault="000F3258" w:rsidP="00467238">
      <w:pPr>
        <w:spacing w:after="0"/>
        <w:rPr>
          <w:rFonts w:ascii="Segoe UI" w:hAnsi="Segoe UI" w:cs="Segoe UI"/>
          <w:szCs w:val="20"/>
        </w:rPr>
      </w:pPr>
    </w:p>
    <w:p w14:paraId="410C3847" w14:textId="77777777" w:rsidR="0025256A" w:rsidRPr="002329F0" w:rsidRDefault="0025256A" w:rsidP="00467238">
      <w:pPr>
        <w:spacing w:after="0"/>
        <w:rPr>
          <w:rFonts w:ascii="Segoe UI" w:hAnsi="Segoe UI" w:cs="Segoe UI"/>
          <w:szCs w:val="20"/>
        </w:rPr>
      </w:pPr>
    </w:p>
    <w:p w14:paraId="4A9A8DB5" w14:textId="77777777" w:rsidR="000976EF" w:rsidRPr="002329F0" w:rsidRDefault="000976EF" w:rsidP="00467238">
      <w:pPr>
        <w:pBdr>
          <w:bottom w:val="single" w:sz="4" w:space="1" w:color="auto"/>
        </w:pBdr>
        <w:spacing w:after="0"/>
        <w:jc w:val="both"/>
        <w:rPr>
          <w:rFonts w:ascii="Segoe UI" w:hAnsi="Segoe UI" w:cs="Segoe UI"/>
          <w:b/>
          <w:szCs w:val="20"/>
        </w:rPr>
      </w:pPr>
      <w:r w:rsidRPr="002329F0">
        <w:rPr>
          <w:rFonts w:ascii="Segoe UI" w:hAnsi="Segoe UI"/>
          <w:b/>
        </w:rPr>
        <w:lastRenderedPageBreak/>
        <w:t>Αποτέλεσμα μετάλλου</w:t>
      </w:r>
    </w:p>
    <w:p w14:paraId="263B252F" w14:textId="77777777" w:rsidR="000976EF" w:rsidRPr="002329F0" w:rsidRDefault="000976EF" w:rsidP="00467238">
      <w:pPr>
        <w:spacing w:after="0"/>
        <w:jc w:val="both"/>
        <w:rPr>
          <w:rFonts w:ascii="Segoe UI" w:hAnsi="Segoe UI" w:cs="Segoe UI"/>
          <w:b/>
          <w:szCs w:val="20"/>
        </w:rPr>
      </w:pPr>
      <w:r w:rsidRPr="002329F0">
        <w:rPr>
          <w:rFonts w:ascii="Segoe UI" w:hAnsi="Segoe UI"/>
        </w:rPr>
        <w:t xml:space="preserve">Το </w:t>
      </w:r>
      <w:r w:rsidRPr="002329F0">
        <w:rPr>
          <w:rFonts w:ascii="Segoe UI" w:hAnsi="Segoe UI"/>
          <w:b/>
        </w:rPr>
        <w:t xml:space="preserve">αποτέλεσμα μετάλλου </w:t>
      </w:r>
      <w:r w:rsidRPr="002329F0">
        <w:rPr>
          <w:rFonts w:ascii="Segoe UI" w:hAnsi="Segoe UI"/>
        </w:rPr>
        <w:t>είναι η επίδραση στα αποτελέσματα που προκύπτει από διακυμάνσεις των τιμών αγοράς των υποκείμενων μετάλλων (σιδηρούχα και μη σιδηρούχα) που χρησιμοποιούν οι θυγατρικές της Viohalco ως πρώτες ύλες στις διαδικασίες παραγωγής των τελικών προϊόντων τους.</w:t>
      </w:r>
    </w:p>
    <w:p w14:paraId="460E3A0A" w14:textId="77777777" w:rsidR="000976EF" w:rsidRPr="002329F0" w:rsidRDefault="000976EF" w:rsidP="00467238">
      <w:pPr>
        <w:spacing w:after="0"/>
        <w:jc w:val="both"/>
        <w:rPr>
          <w:rFonts w:ascii="Segoe UI" w:hAnsi="Segoe UI" w:cs="Segoe UI"/>
          <w:szCs w:val="20"/>
        </w:rPr>
      </w:pPr>
      <w:r w:rsidRPr="002329F0">
        <w:rPr>
          <w:rFonts w:ascii="Segoe UI" w:hAnsi="Segoe UI"/>
          <w:b/>
          <w:bCs/>
        </w:rPr>
        <w:t>Η υστέρηση τιμής μετάλλων προκύπτει λόγω</w:t>
      </w:r>
      <w:r w:rsidRPr="002329F0">
        <w:rPr>
          <w:rFonts w:ascii="Segoe UI" w:hAnsi="Segoe UI"/>
        </w:rPr>
        <w:t>:</w:t>
      </w:r>
    </w:p>
    <w:p w14:paraId="2AD573CA" w14:textId="77777777" w:rsidR="000976EF" w:rsidRPr="002329F0" w:rsidRDefault="000976EF" w:rsidP="00467238">
      <w:pPr>
        <w:numPr>
          <w:ilvl w:val="0"/>
          <w:numId w:val="7"/>
        </w:numPr>
        <w:spacing w:after="0"/>
        <w:jc w:val="both"/>
        <w:rPr>
          <w:rFonts w:ascii="Segoe UI" w:hAnsi="Segoe UI" w:cs="Segoe UI"/>
          <w:szCs w:val="20"/>
        </w:rPr>
      </w:pPr>
      <w:r w:rsidRPr="002329F0">
        <w:rPr>
          <w:rFonts w:ascii="Segoe UI" w:hAnsi="Segoe UI"/>
        </w:rPr>
        <w:t>του χρονικού διαστήματος που μεσολαβεί ανάμεσα στην τιμολόγηση των αγορών μετάλλων, την κατοχή και επεξεργασία των μετάλλων, και στην τιμολόγηση της πώλησης των τελικών αποθεμάτων στους πελάτες,</w:t>
      </w:r>
    </w:p>
    <w:p w14:paraId="59C7E446" w14:textId="77777777" w:rsidR="000976EF" w:rsidRPr="002329F0" w:rsidRDefault="000976EF" w:rsidP="00467238">
      <w:pPr>
        <w:numPr>
          <w:ilvl w:val="0"/>
          <w:numId w:val="7"/>
        </w:numPr>
        <w:spacing w:after="0"/>
        <w:jc w:val="both"/>
        <w:rPr>
          <w:rFonts w:ascii="Segoe UI" w:hAnsi="Segoe UI" w:cs="Segoe UI"/>
          <w:szCs w:val="20"/>
        </w:rPr>
      </w:pPr>
      <w:r w:rsidRPr="002329F0">
        <w:rPr>
          <w:rFonts w:ascii="Segoe UI" w:hAnsi="Segoe UI"/>
        </w:rPr>
        <w:t xml:space="preserve">της επίδρασης του υπολοίπου αποθεμάτων κατά την αρχή της περιόδου (το οποίο, με τη σειρά του, επηρεάζεται από τις τιμές μετάλλων των προηγούμενων περιόδων) στο ποσό που αναφέρεται ως κόστος </w:t>
      </w:r>
      <w:proofErr w:type="spellStart"/>
      <w:r w:rsidRPr="002329F0">
        <w:rPr>
          <w:rFonts w:ascii="Segoe UI" w:hAnsi="Segoe UI"/>
        </w:rPr>
        <w:t>πωληθέντων</w:t>
      </w:r>
      <w:proofErr w:type="spellEnd"/>
      <w:r w:rsidRPr="002329F0">
        <w:rPr>
          <w:rFonts w:ascii="Segoe UI" w:hAnsi="Segoe UI"/>
        </w:rPr>
        <w:t>, λόγω της χρησιμοποιούμενης μεθόδου κοστολόγησης (π.χ. σταθμισμένος μέσος όρος), και</w:t>
      </w:r>
    </w:p>
    <w:p w14:paraId="648D2DBD" w14:textId="77777777" w:rsidR="000976EF" w:rsidRPr="002329F0" w:rsidRDefault="000976EF" w:rsidP="00467238">
      <w:pPr>
        <w:numPr>
          <w:ilvl w:val="0"/>
          <w:numId w:val="7"/>
        </w:numPr>
        <w:spacing w:after="0"/>
        <w:jc w:val="both"/>
        <w:rPr>
          <w:rFonts w:ascii="Segoe UI" w:hAnsi="Segoe UI" w:cs="Segoe UI"/>
          <w:szCs w:val="20"/>
        </w:rPr>
      </w:pPr>
      <w:r w:rsidRPr="002329F0">
        <w:rPr>
          <w:rFonts w:ascii="Segoe UI" w:hAnsi="Segoe UI"/>
        </w:rPr>
        <w:t>ορισμένων συμβάσεων πελατών που περιέχουν δεσμεύσεις σταθερών τιμών και έχουν ως αποτέλεσμα την έκθεση σε μεταβολές των τιμών των μετάλλων για το χρονικό διάστημα από τη στιγμή που ορίζεται η τιμή πώλησης έως τη στιγμή της πραγματικής πώλησης.</w:t>
      </w:r>
    </w:p>
    <w:p w14:paraId="1720A379" w14:textId="77777777" w:rsidR="000976EF" w:rsidRPr="002329F0" w:rsidRDefault="000976EF" w:rsidP="00467238">
      <w:pPr>
        <w:spacing w:after="0"/>
        <w:jc w:val="both"/>
        <w:rPr>
          <w:rFonts w:ascii="Segoe UI" w:hAnsi="Segoe UI" w:cs="Segoe UI"/>
          <w:szCs w:val="20"/>
        </w:rPr>
      </w:pPr>
    </w:p>
    <w:p w14:paraId="5A2C1D71" w14:textId="77777777" w:rsidR="000976EF" w:rsidRPr="002329F0" w:rsidRDefault="000976EF" w:rsidP="00467238">
      <w:pPr>
        <w:spacing w:after="0"/>
        <w:jc w:val="both"/>
        <w:rPr>
          <w:rFonts w:ascii="Segoe UI" w:hAnsi="Segoe UI" w:cs="Segoe UI"/>
          <w:szCs w:val="20"/>
        </w:rPr>
      </w:pPr>
      <w:r w:rsidRPr="002329F0">
        <w:rPr>
          <w:rFonts w:ascii="Segoe UI" w:hAnsi="Segoe UI"/>
        </w:rPr>
        <w:t xml:space="preserve">Οι περισσότερες θυγατρικές της </w:t>
      </w:r>
      <w:r w:rsidRPr="002329F0">
        <w:rPr>
          <w:rFonts w:ascii="Segoe UI" w:hAnsi="Segoe UI"/>
          <w:b/>
          <w:bCs/>
        </w:rPr>
        <w:t>Viohalco</w:t>
      </w:r>
      <w:r w:rsidRPr="002329F0">
        <w:rPr>
          <w:rFonts w:ascii="Segoe UI" w:hAnsi="Segoe UI"/>
        </w:rPr>
        <w:t xml:space="preserve"> εφαρμόζουν παράλληλη αντιστοίχιση των αγορών και των πωλήσεων, ή παράγωγα μέσα, προκειμένου να ελαχιστοποιηθεί η επίδραση της υστέρησης τιμής μετάλλων στα αποτελέσματά τους. Ωστόσο, θα υπάρχει πάντα κάποια επίδραση (θετική ή αρνητική) στα αποτελέσματα, δεδομένου ότι στους κλάδους των μη σιδηρούχων μετάλλων (δηλαδή αλουμίνιο, χαλκός και καλώδια) τα αποθέματα αντιμετωπίζονται ως πάγιο ενεργητικό (ελάχιστο λειτουργικό απόθεμα) και δεν αντισταθμίζονται, ενώ στον κλάδο των σιδηρούχων μετάλλων (δηλαδή χάλυβας και σωλήνες χάλυβα) δεν είναι δυνατή η αντιστάθμιση εμπορευμάτων.</w:t>
      </w:r>
    </w:p>
    <w:p w14:paraId="697252A3" w14:textId="77777777" w:rsidR="000976EF" w:rsidRPr="002329F0" w:rsidRDefault="000976EF" w:rsidP="00467238">
      <w:pPr>
        <w:spacing w:after="0"/>
        <w:jc w:val="both"/>
        <w:rPr>
          <w:rFonts w:ascii="Segoe UI" w:hAnsi="Segoe UI" w:cs="Segoe UI"/>
          <w:b/>
          <w:bCs/>
          <w:color w:val="365F91"/>
          <w:szCs w:val="20"/>
        </w:rPr>
      </w:pPr>
    </w:p>
    <w:p w14:paraId="61D92834" w14:textId="0CD7E36C" w:rsidR="000976EF" w:rsidRDefault="000976EF" w:rsidP="00467238">
      <w:pPr>
        <w:spacing w:after="0"/>
        <w:jc w:val="both"/>
        <w:rPr>
          <w:rFonts w:ascii="Segoe UI" w:hAnsi="Segoe UI" w:cs="Segoe UI"/>
          <w:b/>
          <w:bCs/>
          <w:color w:val="365F91"/>
          <w:szCs w:val="20"/>
        </w:rPr>
      </w:pPr>
    </w:p>
    <w:p w14:paraId="513C61BA" w14:textId="147DFEF4" w:rsidR="0025256A" w:rsidRDefault="0025256A" w:rsidP="00467238">
      <w:pPr>
        <w:spacing w:after="0"/>
        <w:jc w:val="both"/>
        <w:rPr>
          <w:rFonts w:ascii="Segoe UI" w:hAnsi="Segoe UI" w:cs="Segoe UI"/>
          <w:b/>
          <w:bCs/>
          <w:color w:val="365F91"/>
          <w:szCs w:val="20"/>
        </w:rPr>
      </w:pPr>
    </w:p>
    <w:p w14:paraId="40AA9D13" w14:textId="6C58B1D9" w:rsidR="0025256A" w:rsidRDefault="0025256A" w:rsidP="00467238">
      <w:pPr>
        <w:spacing w:after="0"/>
        <w:jc w:val="both"/>
        <w:rPr>
          <w:rFonts w:ascii="Segoe UI" w:hAnsi="Segoe UI" w:cs="Segoe UI"/>
          <w:b/>
          <w:bCs/>
          <w:color w:val="365F91"/>
          <w:szCs w:val="20"/>
        </w:rPr>
      </w:pPr>
    </w:p>
    <w:p w14:paraId="21ABCAC5" w14:textId="568EA1A3" w:rsidR="0025256A" w:rsidRDefault="0025256A" w:rsidP="00467238">
      <w:pPr>
        <w:spacing w:after="0"/>
        <w:jc w:val="both"/>
        <w:rPr>
          <w:rFonts w:ascii="Segoe UI" w:hAnsi="Segoe UI" w:cs="Segoe UI"/>
          <w:b/>
          <w:bCs/>
          <w:color w:val="365F91"/>
          <w:szCs w:val="20"/>
        </w:rPr>
      </w:pPr>
    </w:p>
    <w:p w14:paraId="38DBBB4A" w14:textId="60ACCDE3" w:rsidR="0025256A" w:rsidRDefault="0025256A" w:rsidP="00467238">
      <w:pPr>
        <w:spacing w:after="0"/>
        <w:jc w:val="both"/>
        <w:rPr>
          <w:rFonts w:ascii="Segoe UI" w:hAnsi="Segoe UI" w:cs="Segoe UI"/>
          <w:b/>
          <w:bCs/>
          <w:color w:val="365F91"/>
          <w:szCs w:val="20"/>
        </w:rPr>
      </w:pPr>
    </w:p>
    <w:p w14:paraId="60636CA8" w14:textId="614C5826" w:rsidR="0025256A" w:rsidRDefault="0025256A" w:rsidP="00467238">
      <w:pPr>
        <w:spacing w:after="0"/>
        <w:jc w:val="both"/>
        <w:rPr>
          <w:rFonts w:ascii="Segoe UI" w:hAnsi="Segoe UI" w:cs="Segoe UI"/>
          <w:b/>
          <w:bCs/>
          <w:color w:val="365F91"/>
          <w:szCs w:val="20"/>
        </w:rPr>
      </w:pPr>
    </w:p>
    <w:p w14:paraId="48DE91F4" w14:textId="1D9229EA" w:rsidR="0025256A" w:rsidRDefault="0025256A" w:rsidP="00467238">
      <w:pPr>
        <w:spacing w:after="0"/>
        <w:jc w:val="both"/>
        <w:rPr>
          <w:rFonts w:ascii="Segoe UI" w:hAnsi="Segoe UI" w:cs="Segoe UI"/>
          <w:b/>
          <w:bCs/>
          <w:color w:val="365F91"/>
          <w:szCs w:val="20"/>
        </w:rPr>
      </w:pPr>
    </w:p>
    <w:p w14:paraId="0B5EBB8B" w14:textId="4C4D8C8D" w:rsidR="0025256A" w:rsidRDefault="0025256A" w:rsidP="00467238">
      <w:pPr>
        <w:spacing w:after="0"/>
        <w:jc w:val="both"/>
        <w:rPr>
          <w:rFonts w:ascii="Segoe UI" w:hAnsi="Segoe UI" w:cs="Segoe UI"/>
          <w:b/>
          <w:bCs/>
          <w:color w:val="365F91"/>
          <w:szCs w:val="20"/>
        </w:rPr>
      </w:pPr>
    </w:p>
    <w:p w14:paraId="5615DAE2" w14:textId="1F7AEBE4" w:rsidR="0025256A" w:rsidRDefault="0025256A" w:rsidP="00467238">
      <w:pPr>
        <w:spacing w:after="0"/>
        <w:jc w:val="both"/>
        <w:rPr>
          <w:rFonts w:ascii="Segoe UI" w:hAnsi="Segoe UI" w:cs="Segoe UI"/>
          <w:b/>
          <w:bCs/>
          <w:color w:val="365F91"/>
          <w:szCs w:val="20"/>
        </w:rPr>
      </w:pPr>
    </w:p>
    <w:p w14:paraId="49B850DC" w14:textId="3F02E941" w:rsidR="0025256A" w:rsidRDefault="0025256A" w:rsidP="00467238">
      <w:pPr>
        <w:spacing w:after="0"/>
        <w:jc w:val="both"/>
        <w:rPr>
          <w:rFonts w:ascii="Segoe UI" w:hAnsi="Segoe UI" w:cs="Segoe UI"/>
          <w:b/>
          <w:bCs/>
          <w:color w:val="365F91"/>
          <w:szCs w:val="20"/>
        </w:rPr>
      </w:pPr>
    </w:p>
    <w:p w14:paraId="6DBB3A94" w14:textId="42C3230C" w:rsidR="0025256A" w:rsidRDefault="0025256A" w:rsidP="00467238">
      <w:pPr>
        <w:spacing w:after="0"/>
        <w:jc w:val="both"/>
        <w:rPr>
          <w:rFonts w:ascii="Segoe UI" w:hAnsi="Segoe UI" w:cs="Segoe UI"/>
          <w:b/>
          <w:bCs/>
          <w:color w:val="365F91"/>
          <w:szCs w:val="20"/>
        </w:rPr>
      </w:pPr>
    </w:p>
    <w:p w14:paraId="532450C2" w14:textId="333B14AB" w:rsidR="0025256A" w:rsidRDefault="0025256A" w:rsidP="00467238">
      <w:pPr>
        <w:spacing w:after="0"/>
        <w:jc w:val="both"/>
        <w:rPr>
          <w:rFonts w:ascii="Segoe UI" w:hAnsi="Segoe UI" w:cs="Segoe UI"/>
          <w:b/>
          <w:bCs/>
          <w:color w:val="365F91"/>
          <w:szCs w:val="20"/>
        </w:rPr>
      </w:pPr>
    </w:p>
    <w:p w14:paraId="7C94B710" w14:textId="703FE3EF" w:rsidR="0025256A" w:rsidRDefault="0025256A" w:rsidP="00467238">
      <w:pPr>
        <w:spacing w:after="0"/>
        <w:jc w:val="both"/>
        <w:rPr>
          <w:rFonts w:ascii="Segoe UI" w:hAnsi="Segoe UI" w:cs="Segoe UI"/>
          <w:b/>
          <w:bCs/>
          <w:color w:val="365F91"/>
          <w:szCs w:val="20"/>
        </w:rPr>
      </w:pPr>
    </w:p>
    <w:p w14:paraId="5E18433B" w14:textId="63D80E91" w:rsidR="0025256A" w:rsidRDefault="0025256A" w:rsidP="00467238">
      <w:pPr>
        <w:spacing w:after="0"/>
        <w:jc w:val="both"/>
        <w:rPr>
          <w:rFonts w:ascii="Segoe UI" w:hAnsi="Segoe UI" w:cs="Segoe UI"/>
          <w:b/>
          <w:bCs/>
          <w:color w:val="365F91"/>
          <w:szCs w:val="20"/>
        </w:rPr>
      </w:pPr>
    </w:p>
    <w:p w14:paraId="72B3AC3C" w14:textId="71E378A6" w:rsidR="0025256A" w:rsidRDefault="0025256A" w:rsidP="00467238">
      <w:pPr>
        <w:spacing w:after="0"/>
        <w:jc w:val="both"/>
        <w:rPr>
          <w:rFonts w:ascii="Segoe UI" w:hAnsi="Segoe UI" w:cs="Segoe UI"/>
          <w:b/>
          <w:bCs/>
          <w:color w:val="365F91"/>
          <w:szCs w:val="20"/>
        </w:rPr>
      </w:pPr>
    </w:p>
    <w:p w14:paraId="3E986613" w14:textId="7790C4C9" w:rsidR="0025256A" w:rsidRDefault="0025256A" w:rsidP="00467238">
      <w:pPr>
        <w:spacing w:after="0"/>
        <w:jc w:val="both"/>
        <w:rPr>
          <w:rFonts w:ascii="Segoe UI" w:hAnsi="Segoe UI" w:cs="Segoe UI"/>
          <w:b/>
          <w:bCs/>
          <w:color w:val="365F91"/>
          <w:szCs w:val="20"/>
        </w:rPr>
      </w:pPr>
    </w:p>
    <w:p w14:paraId="07DA43B7" w14:textId="5B647E26" w:rsidR="0025256A" w:rsidRDefault="0025256A" w:rsidP="00467238">
      <w:pPr>
        <w:spacing w:after="0"/>
        <w:jc w:val="both"/>
        <w:rPr>
          <w:rFonts w:ascii="Segoe UI" w:hAnsi="Segoe UI" w:cs="Segoe UI"/>
          <w:b/>
          <w:bCs/>
          <w:color w:val="365F91"/>
          <w:szCs w:val="20"/>
        </w:rPr>
      </w:pPr>
    </w:p>
    <w:p w14:paraId="39485A43" w14:textId="27BB89BE" w:rsidR="0025256A" w:rsidRDefault="0025256A" w:rsidP="00467238">
      <w:pPr>
        <w:spacing w:after="0"/>
        <w:jc w:val="both"/>
        <w:rPr>
          <w:rFonts w:ascii="Segoe UI" w:hAnsi="Segoe UI" w:cs="Segoe UI"/>
          <w:b/>
          <w:bCs/>
          <w:color w:val="365F91"/>
          <w:szCs w:val="20"/>
        </w:rPr>
      </w:pPr>
    </w:p>
    <w:p w14:paraId="60A009D9" w14:textId="76A6C323" w:rsidR="0025256A" w:rsidRDefault="0025256A" w:rsidP="00467238">
      <w:pPr>
        <w:spacing w:after="0"/>
        <w:jc w:val="both"/>
        <w:rPr>
          <w:rFonts w:ascii="Segoe UI" w:hAnsi="Segoe UI" w:cs="Segoe UI"/>
          <w:b/>
          <w:bCs/>
          <w:color w:val="365F91"/>
          <w:szCs w:val="20"/>
        </w:rPr>
      </w:pPr>
    </w:p>
    <w:p w14:paraId="769918D6" w14:textId="6A5AC526" w:rsidR="0025256A" w:rsidRDefault="0025256A" w:rsidP="00467238">
      <w:pPr>
        <w:spacing w:after="0"/>
        <w:jc w:val="both"/>
        <w:rPr>
          <w:rFonts w:ascii="Segoe UI" w:hAnsi="Segoe UI" w:cs="Segoe UI"/>
          <w:b/>
          <w:bCs/>
          <w:color w:val="365F91"/>
          <w:szCs w:val="20"/>
        </w:rPr>
      </w:pPr>
    </w:p>
    <w:p w14:paraId="374A22F0" w14:textId="322B2CC0" w:rsidR="0025256A" w:rsidRDefault="0025256A" w:rsidP="00467238">
      <w:pPr>
        <w:spacing w:after="0"/>
        <w:jc w:val="both"/>
        <w:rPr>
          <w:rFonts w:ascii="Segoe UI" w:hAnsi="Segoe UI" w:cs="Segoe UI"/>
          <w:b/>
          <w:bCs/>
          <w:color w:val="365F91"/>
          <w:szCs w:val="20"/>
        </w:rPr>
      </w:pPr>
    </w:p>
    <w:p w14:paraId="3D609A3E" w14:textId="3E0A03DB" w:rsidR="0025256A" w:rsidRDefault="0025256A" w:rsidP="00467238">
      <w:pPr>
        <w:spacing w:after="0"/>
        <w:jc w:val="both"/>
        <w:rPr>
          <w:rFonts w:ascii="Segoe UI" w:hAnsi="Segoe UI" w:cs="Segoe UI"/>
          <w:b/>
          <w:bCs/>
          <w:color w:val="365F91"/>
          <w:szCs w:val="20"/>
        </w:rPr>
      </w:pPr>
    </w:p>
    <w:p w14:paraId="2142BF67" w14:textId="18B599E7" w:rsidR="0025256A" w:rsidRDefault="0025256A" w:rsidP="00467238">
      <w:pPr>
        <w:spacing w:after="0"/>
        <w:jc w:val="both"/>
        <w:rPr>
          <w:rFonts w:ascii="Segoe UI" w:hAnsi="Segoe UI" w:cs="Segoe UI"/>
          <w:b/>
          <w:bCs/>
          <w:color w:val="365F91"/>
          <w:szCs w:val="20"/>
        </w:rPr>
      </w:pPr>
    </w:p>
    <w:p w14:paraId="09DDF156" w14:textId="22802F7C" w:rsidR="0025256A" w:rsidRDefault="0025256A" w:rsidP="00467238">
      <w:pPr>
        <w:spacing w:after="0"/>
        <w:jc w:val="both"/>
        <w:rPr>
          <w:rFonts w:ascii="Segoe UI" w:hAnsi="Segoe UI" w:cs="Segoe UI"/>
          <w:b/>
          <w:bCs/>
          <w:color w:val="365F91"/>
          <w:szCs w:val="20"/>
        </w:rPr>
      </w:pPr>
    </w:p>
    <w:p w14:paraId="2AAA6737" w14:textId="3F0C369B" w:rsidR="0025256A" w:rsidRDefault="0025256A" w:rsidP="00467238">
      <w:pPr>
        <w:spacing w:after="0"/>
        <w:jc w:val="both"/>
        <w:rPr>
          <w:rFonts w:ascii="Segoe UI" w:hAnsi="Segoe UI" w:cs="Segoe UI"/>
          <w:b/>
          <w:bCs/>
          <w:color w:val="365F91"/>
          <w:szCs w:val="20"/>
        </w:rPr>
      </w:pPr>
    </w:p>
    <w:p w14:paraId="5297BB83" w14:textId="22017D50" w:rsidR="00141A67" w:rsidRDefault="00141A67" w:rsidP="00467238">
      <w:pPr>
        <w:spacing w:after="0"/>
        <w:jc w:val="both"/>
        <w:rPr>
          <w:rFonts w:ascii="Segoe UI" w:hAnsi="Segoe UI" w:cs="Segoe UI"/>
          <w:b/>
          <w:bCs/>
          <w:color w:val="365F91"/>
          <w:szCs w:val="20"/>
        </w:rPr>
      </w:pPr>
    </w:p>
    <w:p w14:paraId="2E312F0B" w14:textId="77777777" w:rsidR="00141A67" w:rsidRDefault="00141A67" w:rsidP="00467238">
      <w:pPr>
        <w:spacing w:after="0"/>
        <w:jc w:val="both"/>
        <w:rPr>
          <w:rFonts w:ascii="Segoe UI" w:hAnsi="Segoe UI" w:cs="Segoe UI"/>
          <w:b/>
          <w:bCs/>
          <w:color w:val="365F91"/>
          <w:szCs w:val="20"/>
        </w:rPr>
      </w:pPr>
    </w:p>
    <w:p w14:paraId="350ADE07" w14:textId="7CF494D8" w:rsidR="0025256A" w:rsidRDefault="0025256A" w:rsidP="00467238">
      <w:pPr>
        <w:spacing w:after="0"/>
        <w:jc w:val="both"/>
        <w:rPr>
          <w:rFonts w:ascii="Segoe UI" w:hAnsi="Segoe UI" w:cs="Segoe UI"/>
          <w:b/>
          <w:bCs/>
          <w:color w:val="365F91"/>
          <w:szCs w:val="20"/>
        </w:rPr>
      </w:pPr>
    </w:p>
    <w:p w14:paraId="5DE23B5D" w14:textId="77777777" w:rsidR="002B2ECA" w:rsidRDefault="002B2ECA" w:rsidP="00467238">
      <w:pPr>
        <w:spacing w:after="0"/>
        <w:rPr>
          <w:rFonts w:ascii="Segoe UI" w:hAnsi="Segoe UI" w:cs="Segoe UI"/>
          <w:b/>
          <w:bCs/>
          <w:color w:val="365F91"/>
          <w:szCs w:val="20"/>
        </w:rPr>
      </w:pPr>
    </w:p>
    <w:p w14:paraId="62E84FCB" w14:textId="15FB1F08" w:rsidR="000976EF" w:rsidRPr="002329F0" w:rsidRDefault="000976EF" w:rsidP="002B2ECA">
      <w:pPr>
        <w:spacing w:after="0"/>
        <w:ind w:left="-284"/>
        <w:rPr>
          <w:rFonts w:ascii="Segoe UI" w:hAnsi="Segoe UI" w:cs="Segoe UI"/>
          <w:b/>
          <w:color w:val="002060"/>
          <w:szCs w:val="20"/>
        </w:rPr>
      </w:pPr>
      <w:r w:rsidRPr="002329F0">
        <w:rPr>
          <w:rFonts w:ascii="Segoe UI" w:hAnsi="Segoe UI"/>
          <w:b/>
          <w:color w:val="002060"/>
        </w:rPr>
        <w:lastRenderedPageBreak/>
        <w:t>Πίνακες συμφωνίας</w:t>
      </w:r>
    </w:p>
    <w:p w14:paraId="054A1716" w14:textId="77777777" w:rsidR="000976EF" w:rsidRPr="002329F0" w:rsidRDefault="000976EF" w:rsidP="00467238">
      <w:pPr>
        <w:spacing w:after="0"/>
        <w:ind w:hanging="284"/>
        <w:jc w:val="both"/>
        <w:rPr>
          <w:rFonts w:ascii="Segoe UI" w:hAnsi="Segoe UI" w:cs="Segoe UI"/>
          <w:b/>
          <w:color w:val="4F81BD"/>
          <w:szCs w:val="20"/>
        </w:rPr>
      </w:pPr>
    </w:p>
    <w:p w14:paraId="06644F88" w14:textId="19F4EDFE" w:rsidR="000976EF" w:rsidRPr="002329F0" w:rsidRDefault="00EA4D3C" w:rsidP="00467238">
      <w:pPr>
        <w:spacing w:after="0"/>
        <w:ind w:left="-284"/>
        <w:rPr>
          <w:rFonts w:ascii="Segoe UI" w:hAnsi="Segoe UI" w:cs="Segoe UI"/>
          <w:b/>
          <w:szCs w:val="20"/>
          <w:u w:val="single"/>
        </w:rPr>
      </w:pPr>
      <w:r w:rsidRPr="002329F0">
        <w:rPr>
          <w:rFonts w:ascii="Segoe UI" w:hAnsi="Segoe UI"/>
          <w:b/>
          <w:u w:val="single"/>
        </w:rPr>
        <w:t>EBIT και EBITDA</w:t>
      </w:r>
    </w:p>
    <w:p w14:paraId="514BD225" w14:textId="77777777" w:rsidR="00EA4D3C" w:rsidRPr="002329F0" w:rsidRDefault="00EA4D3C" w:rsidP="00467238">
      <w:pPr>
        <w:spacing w:after="0"/>
        <w:ind w:left="-284"/>
        <w:rPr>
          <w:rFonts w:ascii="Segoe UI" w:hAnsi="Segoe UI" w:cs="Segoe UI"/>
          <w:b/>
          <w:szCs w:val="20"/>
          <w:u w:val="single"/>
        </w:rPr>
      </w:pPr>
    </w:p>
    <w:tbl>
      <w:tblPr>
        <w:tblW w:w="10485" w:type="dxa"/>
        <w:jc w:val="center"/>
        <w:tblLayout w:type="fixed"/>
        <w:tblLook w:val="04A0" w:firstRow="1" w:lastRow="0" w:firstColumn="1" w:lastColumn="0" w:noHBand="0" w:noVBand="1"/>
      </w:tblPr>
      <w:tblGrid>
        <w:gridCol w:w="2547"/>
        <w:gridCol w:w="1134"/>
        <w:gridCol w:w="850"/>
        <w:gridCol w:w="142"/>
        <w:gridCol w:w="851"/>
        <w:gridCol w:w="992"/>
        <w:gridCol w:w="992"/>
        <w:gridCol w:w="992"/>
        <w:gridCol w:w="1134"/>
        <w:gridCol w:w="851"/>
      </w:tblGrid>
      <w:tr w:rsidR="001E4F3D" w:rsidRPr="002329F0" w14:paraId="2C330257" w14:textId="77777777" w:rsidTr="005C4D88">
        <w:trPr>
          <w:trHeight w:val="265"/>
          <w:jc w:val="center"/>
        </w:trPr>
        <w:tc>
          <w:tcPr>
            <w:tcW w:w="10485" w:type="dxa"/>
            <w:gridSpan w:val="10"/>
            <w:tcBorders>
              <w:top w:val="single" w:sz="4" w:space="0" w:color="808080" w:themeColor="background1" w:themeShade="80"/>
              <w:bottom w:val="single" w:sz="6" w:space="0" w:color="808080" w:themeColor="background1" w:themeShade="80"/>
            </w:tcBorders>
            <w:shd w:val="clear" w:color="auto" w:fill="1D447E"/>
          </w:tcPr>
          <w:p w14:paraId="64C9C90E" w14:textId="77777777" w:rsidR="001E4F3D" w:rsidRPr="002329F0" w:rsidRDefault="00472CC0" w:rsidP="00467238">
            <w:pPr>
              <w:spacing w:after="0"/>
              <w:jc w:val="center"/>
              <w:rPr>
                <w:rFonts w:ascii="Segoe UI" w:eastAsia="Times New Roman" w:hAnsi="Segoe UI" w:cs="Segoe UI"/>
                <w:b/>
                <w:bCs/>
                <w:color w:val="FFFFFF" w:themeColor="background1"/>
                <w:sz w:val="18"/>
                <w:szCs w:val="18"/>
              </w:rPr>
            </w:pPr>
            <w:r w:rsidRPr="002329F0">
              <w:rPr>
                <w:rFonts w:ascii="Segoe UI" w:hAnsi="Segoe UI"/>
                <w:b/>
                <w:color w:val="FFFFFF" w:themeColor="background1"/>
                <w:sz w:val="18"/>
                <w:lang w:eastAsia="el-GR"/>
              </w:rPr>
              <w:t>2021</w:t>
            </w:r>
          </w:p>
        </w:tc>
      </w:tr>
      <w:tr w:rsidR="001E4F3D" w:rsidRPr="002329F0" w14:paraId="4E1B1D44" w14:textId="77777777" w:rsidTr="005C4D88">
        <w:trPr>
          <w:trHeight w:val="505"/>
          <w:jc w:val="center"/>
        </w:trPr>
        <w:tc>
          <w:tcPr>
            <w:tcW w:w="2547" w:type="dxa"/>
            <w:tcBorders>
              <w:top w:val="single" w:sz="6" w:space="0" w:color="808080" w:themeColor="background1" w:themeShade="80"/>
              <w:bottom w:val="single" w:sz="6" w:space="0" w:color="808080" w:themeColor="background1" w:themeShade="80"/>
            </w:tcBorders>
            <w:shd w:val="clear" w:color="auto" w:fill="1D447E"/>
            <w:noWrap/>
            <w:vAlign w:val="bottom"/>
            <w:hideMark/>
          </w:tcPr>
          <w:p w14:paraId="3BED9ECB" w14:textId="4EFBF383" w:rsidR="001E4F3D" w:rsidRPr="002329F0" w:rsidRDefault="00741214" w:rsidP="00467238">
            <w:pPr>
              <w:spacing w:after="0"/>
              <w:jc w:val="both"/>
              <w:rPr>
                <w:rFonts w:ascii="Segoe UI" w:eastAsia="Times New Roman" w:hAnsi="Segoe UI" w:cs="Segoe UI"/>
                <w:b/>
                <w:bCs/>
                <w:i/>
                <w:iCs/>
                <w:color w:val="FFFFFF" w:themeColor="background1"/>
                <w:sz w:val="18"/>
                <w:szCs w:val="18"/>
              </w:rPr>
            </w:pPr>
            <w:r w:rsidRPr="00CB51C2">
              <w:rPr>
                <w:rFonts w:ascii="Segoe UI" w:hAnsi="Segoe UI"/>
                <w:b/>
                <w:i/>
                <w:color w:val="FFFFFF" w:themeColor="background1"/>
                <w:sz w:val="14"/>
                <w:szCs w:val="20"/>
                <w:lang w:eastAsia="el-GR"/>
              </w:rPr>
              <w:t>Ποσά σε χιλ. Ευρώ</w:t>
            </w:r>
          </w:p>
        </w:tc>
        <w:tc>
          <w:tcPr>
            <w:tcW w:w="1134" w:type="dxa"/>
            <w:tcBorders>
              <w:top w:val="single" w:sz="6" w:space="0" w:color="808080" w:themeColor="background1" w:themeShade="80"/>
              <w:bottom w:val="single" w:sz="6" w:space="0" w:color="808080" w:themeColor="background1" w:themeShade="80"/>
            </w:tcBorders>
            <w:shd w:val="clear" w:color="auto" w:fill="1D447E"/>
            <w:vAlign w:val="bottom"/>
            <w:hideMark/>
          </w:tcPr>
          <w:p w14:paraId="25F1ADC3" w14:textId="03F779C2" w:rsidR="001E4F3D" w:rsidRPr="00003B29" w:rsidRDefault="00C02B33" w:rsidP="00467238">
            <w:pPr>
              <w:spacing w:after="0"/>
              <w:jc w:val="center"/>
              <w:rPr>
                <w:rFonts w:ascii="Segoe UI" w:eastAsia="Times New Roman" w:hAnsi="Segoe UI" w:cs="Segoe UI"/>
                <w:b/>
                <w:bCs/>
                <w:color w:val="FFFFFF" w:themeColor="background1"/>
                <w:sz w:val="16"/>
              </w:rPr>
            </w:pPr>
            <w:r w:rsidRPr="00003B29">
              <w:rPr>
                <w:rFonts w:ascii="Segoe UI" w:hAnsi="Segoe UI"/>
                <w:b/>
                <w:color w:val="FFFFFF" w:themeColor="background1"/>
                <w:sz w:val="16"/>
                <w:lang w:eastAsia="el-GR"/>
              </w:rPr>
              <w:t>Αλουμίνιο</w:t>
            </w:r>
          </w:p>
        </w:tc>
        <w:tc>
          <w:tcPr>
            <w:tcW w:w="850" w:type="dxa"/>
            <w:tcBorders>
              <w:top w:val="single" w:sz="6" w:space="0" w:color="808080" w:themeColor="background1" w:themeShade="80"/>
              <w:bottom w:val="single" w:sz="6" w:space="0" w:color="808080" w:themeColor="background1" w:themeShade="80"/>
            </w:tcBorders>
            <w:shd w:val="clear" w:color="auto" w:fill="1D447E"/>
            <w:vAlign w:val="bottom"/>
            <w:hideMark/>
          </w:tcPr>
          <w:p w14:paraId="43A3C76A" w14:textId="2DE706A7" w:rsidR="001E4F3D" w:rsidRPr="00003B29" w:rsidRDefault="00741214" w:rsidP="00467238">
            <w:pPr>
              <w:spacing w:after="0"/>
              <w:jc w:val="center"/>
              <w:rPr>
                <w:rFonts w:ascii="Segoe UI" w:eastAsia="Times New Roman" w:hAnsi="Segoe UI" w:cs="Segoe UI"/>
                <w:b/>
                <w:bCs/>
                <w:color w:val="FFFFFF" w:themeColor="background1"/>
                <w:sz w:val="16"/>
              </w:rPr>
            </w:pPr>
            <w:r w:rsidRPr="00003B29">
              <w:rPr>
                <w:rFonts w:ascii="Segoe UI" w:hAnsi="Segoe UI"/>
                <w:b/>
                <w:color w:val="FFFFFF" w:themeColor="background1"/>
                <w:sz w:val="16"/>
                <w:lang w:eastAsia="el-GR"/>
              </w:rPr>
              <w:t>Χαλκός</w:t>
            </w:r>
          </w:p>
        </w:tc>
        <w:tc>
          <w:tcPr>
            <w:tcW w:w="993" w:type="dxa"/>
            <w:gridSpan w:val="2"/>
            <w:tcBorders>
              <w:top w:val="single" w:sz="6" w:space="0" w:color="808080" w:themeColor="background1" w:themeShade="80"/>
              <w:bottom w:val="single" w:sz="6" w:space="0" w:color="808080" w:themeColor="background1" w:themeShade="80"/>
            </w:tcBorders>
            <w:shd w:val="clear" w:color="auto" w:fill="1D447E"/>
            <w:vAlign w:val="bottom"/>
            <w:hideMark/>
          </w:tcPr>
          <w:p w14:paraId="7D260279" w14:textId="0BB551A3" w:rsidR="001E4F3D" w:rsidRPr="00003B29" w:rsidRDefault="00741214" w:rsidP="00467238">
            <w:pPr>
              <w:spacing w:after="0"/>
              <w:jc w:val="center"/>
              <w:rPr>
                <w:rFonts w:ascii="Segoe UI" w:eastAsia="Times New Roman" w:hAnsi="Segoe UI" w:cs="Segoe UI"/>
                <w:b/>
                <w:bCs/>
                <w:color w:val="FFFFFF" w:themeColor="background1"/>
                <w:sz w:val="16"/>
              </w:rPr>
            </w:pPr>
            <w:r w:rsidRPr="00003B29">
              <w:rPr>
                <w:rFonts w:ascii="Segoe UI" w:hAnsi="Segoe UI"/>
                <w:b/>
                <w:color w:val="FFFFFF" w:themeColor="background1"/>
                <w:sz w:val="16"/>
                <w:lang w:eastAsia="el-GR"/>
              </w:rPr>
              <w:t>Καλώδια</w:t>
            </w:r>
          </w:p>
        </w:tc>
        <w:tc>
          <w:tcPr>
            <w:tcW w:w="992" w:type="dxa"/>
            <w:tcBorders>
              <w:top w:val="single" w:sz="6" w:space="0" w:color="808080" w:themeColor="background1" w:themeShade="80"/>
              <w:bottom w:val="single" w:sz="6" w:space="0" w:color="808080" w:themeColor="background1" w:themeShade="80"/>
            </w:tcBorders>
            <w:shd w:val="clear" w:color="auto" w:fill="1D447E"/>
            <w:vAlign w:val="bottom"/>
          </w:tcPr>
          <w:p w14:paraId="1ED312CF" w14:textId="05C78859" w:rsidR="00741214" w:rsidRPr="00003B29" w:rsidRDefault="00741214" w:rsidP="00741214">
            <w:pPr>
              <w:spacing w:after="0"/>
              <w:jc w:val="center"/>
              <w:rPr>
                <w:rFonts w:ascii="Segoe UI" w:hAnsi="Segoe UI"/>
                <w:b/>
                <w:color w:val="FFFFFF" w:themeColor="background1"/>
                <w:sz w:val="16"/>
                <w:lang w:eastAsia="el-GR"/>
              </w:rPr>
            </w:pPr>
            <w:r w:rsidRPr="00003B29">
              <w:rPr>
                <w:rFonts w:ascii="Segoe UI" w:hAnsi="Segoe UI"/>
                <w:b/>
                <w:color w:val="FFFFFF" w:themeColor="background1"/>
                <w:sz w:val="16"/>
                <w:lang w:eastAsia="el-GR"/>
              </w:rPr>
              <w:t xml:space="preserve">Σωλήνες </w:t>
            </w:r>
          </w:p>
          <w:p w14:paraId="3639DB69" w14:textId="716689F6" w:rsidR="001E4F3D" w:rsidRPr="00003B29" w:rsidRDefault="00741214" w:rsidP="00741214">
            <w:pPr>
              <w:spacing w:after="0"/>
              <w:jc w:val="center"/>
              <w:rPr>
                <w:rFonts w:ascii="Segoe UI" w:eastAsia="Times New Roman" w:hAnsi="Segoe UI" w:cs="Segoe UI"/>
                <w:b/>
                <w:bCs/>
                <w:color w:val="FFFFFF" w:themeColor="background1"/>
                <w:sz w:val="16"/>
              </w:rPr>
            </w:pPr>
            <w:r w:rsidRPr="00003B29">
              <w:rPr>
                <w:rFonts w:ascii="Segoe UI" w:hAnsi="Segoe UI"/>
                <w:b/>
                <w:color w:val="FFFFFF" w:themeColor="background1"/>
                <w:sz w:val="16"/>
                <w:lang w:eastAsia="el-GR"/>
              </w:rPr>
              <w:t>Χάλυβα</w:t>
            </w:r>
          </w:p>
        </w:tc>
        <w:tc>
          <w:tcPr>
            <w:tcW w:w="992" w:type="dxa"/>
            <w:tcBorders>
              <w:top w:val="single" w:sz="6" w:space="0" w:color="808080" w:themeColor="background1" w:themeShade="80"/>
              <w:bottom w:val="single" w:sz="6" w:space="0" w:color="808080" w:themeColor="background1" w:themeShade="80"/>
            </w:tcBorders>
            <w:shd w:val="clear" w:color="auto" w:fill="1D447E"/>
            <w:vAlign w:val="bottom"/>
            <w:hideMark/>
          </w:tcPr>
          <w:p w14:paraId="64A323EF" w14:textId="48CB9CBB" w:rsidR="001E4F3D" w:rsidRPr="00003B29" w:rsidRDefault="00741214" w:rsidP="00467238">
            <w:pPr>
              <w:spacing w:after="0"/>
              <w:jc w:val="center"/>
              <w:rPr>
                <w:rFonts w:ascii="Segoe UI" w:eastAsia="Times New Roman" w:hAnsi="Segoe UI" w:cs="Segoe UI"/>
                <w:b/>
                <w:bCs/>
                <w:color w:val="FFFFFF" w:themeColor="background1"/>
                <w:sz w:val="16"/>
              </w:rPr>
            </w:pPr>
            <w:r w:rsidRPr="00003B29">
              <w:rPr>
                <w:rFonts w:ascii="Segoe UI" w:hAnsi="Segoe UI"/>
                <w:b/>
                <w:color w:val="FFFFFF" w:themeColor="background1"/>
                <w:sz w:val="16"/>
                <w:lang w:eastAsia="el-GR"/>
              </w:rPr>
              <w:t>Χάλυβας</w:t>
            </w:r>
          </w:p>
        </w:tc>
        <w:tc>
          <w:tcPr>
            <w:tcW w:w="992" w:type="dxa"/>
            <w:tcBorders>
              <w:top w:val="single" w:sz="6" w:space="0" w:color="808080" w:themeColor="background1" w:themeShade="80"/>
              <w:bottom w:val="single" w:sz="6" w:space="0" w:color="808080" w:themeColor="background1" w:themeShade="80"/>
            </w:tcBorders>
            <w:shd w:val="clear" w:color="auto" w:fill="1D447E"/>
            <w:vAlign w:val="bottom"/>
            <w:hideMark/>
          </w:tcPr>
          <w:p w14:paraId="61A66B07" w14:textId="6A371025" w:rsidR="001E4F3D" w:rsidRPr="00003B29" w:rsidRDefault="00C02B33" w:rsidP="00467238">
            <w:pPr>
              <w:spacing w:after="0"/>
              <w:jc w:val="center"/>
              <w:rPr>
                <w:rFonts w:ascii="Segoe UI" w:eastAsia="Times New Roman" w:hAnsi="Segoe UI" w:cs="Segoe UI"/>
                <w:b/>
                <w:bCs/>
                <w:color w:val="FFFFFF" w:themeColor="background1"/>
                <w:sz w:val="16"/>
              </w:rPr>
            </w:pPr>
            <w:r w:rsidRPr="00003B29">
              <w:rPr>
                <w:rFonts w:ascii="Segoe UI" w:hAnsi="Segoe UI"/>
                <w:b/>
                <w:color w:val="FFFFFF" w:themeColor="background1"/>
                <w:sz w:val="16"/>
                <w:lang w:eastAsia="el-GR"/>
              </w:rPr>
              <w:t>Ανάπτυξη Ακινήτων</w:t>
            </w:r>
          </w:p>
        </w:tc>
        <w:tc>
          <w:tcPr>
            <w:tcW w:w="1134" w:type="dxa"/>
            <w:tcBorders>
              <w:top w:val="single" w:sz="6" w:space="0" w:color="808080" w:themeColor="background1" w:themeShade="80"/>
              <w:bottom w:val="single" w:sz="6" w:space="0" w:color="808080" w:themeColor="background1" w:themeShade="80"/>
            </w:tcBorders>
            <w:shd w:val="clear" w:color="auto" w:fill="1D447E"/>
            <w:vAlign w:val="bottom"/>
            <w:hideMark/>
          </w:tcPr>
          <w:p w14:paraId="4864D844" w14:textId="54DF6339" w:rsidR="001E4F3D" w:rsidRPr="00003B29" w:rsidRDefault="001E4F3D" w:rsidP="00467238">
            <w:pPr>
              <w:spacing w:after="0"/>
              <w:jc w:val="center"/>
              <w:rPr>
                <w:rFonts w:ascii="Segoe UI" w:eastAsia="Times New Roman" w:hAnsi="Segoe UI" w:cs="Segoe UI"/>
                <w:b/>
                <w:bCs/>
                <w:color w:val="FFFFFF" w:themeColor="background1"/>
                <w:sz w:val="16"/>
                <w:highlight w:val="yellow"/>
              </w:rPr>
            </w:pPr>
            <w:r w:rsidRPr="00003B29">
              <w:rPr>
                <w:rFonts w:ascii="Segoe UI" w:hAnsi="Segoe UI"/>
                <w:b/>
                <w:color w:val="FFFFFF" w:themeColor="background1"/>
                <w:sz w:val="16"/>
                <w:lang w:eastAsia="el-GR"/>
              </w:rPr>
              <w:t xml:space="preserve"> </w:t>
            </w:r>
            <w:r w:rsidR="00C02B33" w:rsidRPr="00003B29">
              <w:rPr>
                <w:rFonts w:ascii="Segoe UI" w:hAnsi="Segoe UI"/>
                <w:b/>
                <w:color w:val="FFFFFF" w:themeColor="background1"/>
                <w:sz w:val="16"/>
                <w:lang w:eastAsia="el-GR"/>
              </w:rPr>
              <w:t>Λοιπές υπηρεσίες</w:t>
            </w:r>
          </w:p>
        </w:tc>
        <w:tc>
          <w:tcPr>
            <w:tcW w:w="851" w:type="dxa"/>
            <w:tcBorders>
              <w:top w:val="single" w:sz="6" w:space="0" w:color="808080" w:themeColor="background1" w:themeShade="80"/>
              <w:bottom w:val="single" w:sz="6" w:space="0" w:color="808080" w:themeColor="background1" w:themeShade="80"/>
            </w:tcBorders>
            <w:shd w:val="clear" w:color="auto" w:fill="1D447E"/>
            <w:vAlign w:val="bottom"/>
            <w:hideMark/>
          </w:tcPr>
          <w:p w14:paraId="5FC971AF" w14:textId="23C8B65E" w:rsidR="001E4F3D" w:rsidRPr="00003B29" w:rsidRDefault="00C02B33" w:rsidP="00467238">
            <w:pPr>
              <w:spacing w:after="0"/>
              <w:jc w:val="center"/>
              <w:rPr>
                <w:rFonts w:ascii="Segoe UI" w:eastAsia="Times New Roman" w:hAnsi="Segoe UI" w:cs="Segoe UI"/>
                <w:b/>
                <w:bCs/>
                <w:color w:val="FFFFFF" w:themeColor="background1"/>
                <w:sz w:val="16"/>
              </w:rPr>
            </w:pPr>
            <w:r w:rsidRPr="00003B29">
              <w:rPr>
                <w:rFonts w:ascii="Segoe UI" w:hAnsi="Segoe UI"/>
                <w:b/>
                <w:color w:val="FFFFFF" w:themeColor="background1"/>
                <w:sz w:val="16"/>
                <w:lang w:eastAsia="el-GR"/>
              </w:rPr>
              <w:t>Σύνολο</w:t>
            </w:r>
          </w:p>
        </w:tc>
      </w:tr>
      <w:tr w:rsidR="00741214" w:rsidRPr="002329F0" w14:paraId="4B78316E" w14:textId="77777777" w:rsidTr="005C4D88">
        <w:trPr>
          <w:trHeight w:val="692"/>
          <w:jc w:val="center"/>
        </w:trPr>
        <w:tc>
          <w:tcPr>
            <w:tcW w:w="2547" w:type="dxa"/>
            <w:tcBorders>
              <w:top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hideMark/>
          </w:tcPr>
          <w:p w14:paraId="013E999E" w14:textId="0DE50D1D" w:rsidR="00741214" w:rsidRPr="00CB51C2" w:rsidRDefault="00741214" w:rsidP="00741214">
            <w:pPr>
              <w:spacing w:after="0"/>
              <w:rPr>
                <w:rFonts w:ascii="Segoe UI" w:eastAsia="Times New Roman" w:hAnsi="Segoe UI" w:cs="Segoe UI"/>
                <w:b/>
                <w:bCs/>
                <w:color w:val="000000"/>
                <w:sz w:val="16"/>
                <w:szCs w:val="16"/>
              </w:rPr>
            </w:pPr>
            <w:r w:rsidRPr="00CB51C2">
              <w:rPr>
                <w:rFonts w:ascii="Segoe UI" w:hAnsi="Segoe UI" w:cs="Segoe UI"/>
                <w:b/>
                <w:bCs/>
                <w:color w:val="000000"/>
                <w:sz w:val="16"/>
                <w:szCs w:val="16"/>
              </w:rPr>
              <w:t>Κέρδη προ φόρων (όπως δημοσιεύονται στην Κατάσταση Λογαριασμού Αποτελεσμάτων)</w:t>
            </w: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5997E2B1" w14:textId="5CE9FBFB"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59.556</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32E08528" w14:textId="750B9811"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58.979</w:t>
            </w:r>
          </w:p>
        </w:tc>
        <w:tc>
          <w:tcPr>
            <w:tcW w:w="8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6A612133" w14:textId="1BA21193"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45.754</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vAlign w:val="center"/>
          </w:tcPr>
          <w:p w14:paraId="2B43A148" w14:textId="2808FF55"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-15.407</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5C8F1561" w14:textId="110B9C0C"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108.943</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78341C5A" w14:textId="727155EC"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15.347</w:t>
            </w: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02309B0A" w14:textId="1B810C9C"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2.813</w:t>
            </w:r>
          </w:p>
        </w:tc>
        <w:tc>
          <w:tcPr>
            <w:tcW w:w="851"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D9E2F3"/>
            <w:noWrap/>
            <w:vAlign w:val="center"/>
          </w:tcPr>
          <w:p w14:paraId="1DB8894E" w14:textId="25B00F55"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275.984</w:t>
            </w:r>
          </w:p>
        </w:tc>
      </w:tr>
      <w:tr w:rsidR="00741214" w:rsidRPr="002329F0" w14:paraId="6B1CFA02" w14:textId="77777777" w:rsidTr="005C4D88">
        <w:trPr>
          <w:trHeight w:val="294"/>
          <w:jc w:val="center"/>
        </w:trPr>
        <w:tc>
          <w:tcPr>
            <w:tcW w:w="2547" w:type="dxa"/>
            <w:tcBorders>
              <w:top w:val="single" w:sz="6" w:space="0" w:color="808080" w:themeColor="background1" w:themeShade="80"/>
              <w:right w:val="single" w:sz="6" w:space="0" w:color="808080" w:themeColor="background1" w:themeShade="80"/>
            </w:tcBorders>
            <w:shd w:val="clear" w:color="auto" w:fill="auto"/>
            <w:noWrap/>
            <w:vAlign w:val="center"/>
            <w:hideMark/>
          </w:tcPr>
          <w:p w14:paraId="5D0D2D5D" w14:textId="2FEC84F3" w:rsidR="00741214" w:rsidRPr="00CB51C2" w:rsidRDefault="00741214" w:rsidP="00741214">
            <w:pPr>
              <w:spacing w:after="0"/>
              <w:rPr>
                <w:rFonts w:ascii="Segoe UI" w:eastAsia="Times New Roman" w:hAnsi="Segoe UI" w:cs="Segoe UI"/>
                <w:b/>
                <w:bCs/>
                <w:i/>
                <w:iCs/>
                <w:color w:val="000000"/>
                <w:sz w:val="16"/>
                <w:szCs w:val="16"/>
              </w:rPr>
            </w:pPr>
            <w:r w:rsidRPr="00CB51C2">
              <w:rPr>
                <w:rFonts w:ascii="Segoe UI" w:hAnsi="Segoe UI" w:cs="Segoe UI"/>
                <w:b/>
                <w:bCs/>
                <w:color w:val="000000"/>
                <w:sz w:val="16"/>
                <w:szCs w:val="16"/>
              </w:rPr>
              <w:t>Προσαρμογές για:</w:t>
            </w: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5D9231E8" w14:textId="77777777" w:rsidR="00741214" w:rsidRPr="00CB51C2" w:rsidRDefault="00741214" w:rsidP="00741214">
            <w:pPr>
              <w:spacing w:after="0"/>
              <w:jc w:val="right"/>
              <w:rPr>
                <w:rFonts w:ascii="Segoe UI" w:hAnsi="Segoe UI" w:cs="Segoe UI"/>
                <w:b/>
                <w:bCs/>
                <w:color w:val="000000"/>
                <w:sz w:val="16"/>
                <w:szCs w:val="16"/>
              </w:rPr>
            </w:pPr>
          </w:p>
        </w:tc>
        <w:tc>
          <w:tcPr>
            <w:tcW w:w="992" w:type="dxa"/>
            <w:gridSpan w:val="2"/>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4C918B6A" w14:textId="77777777" w:rsidR="00741214" w:rsidRPr="00CB51C2" w:rsidRDefault="00741214" w:rsidP="00741214">
            <w:pPr>
              <w:spacing w:after="0"/>
              <w:jc w:val="right"/>
              <w:rPr>
                <w:rFonts w:ascii="Segoe UI" w:hAnsi="Segoe UI" w:cs="Segoe UI"/>
                <w:b/>
                <w:bCs/>
                <w:color w:val="000000"/>
                <w:sz w:val="16"/>
                <w:szCs w:val="16"/>
              </w:rPr>
            </w:pPr>
          </w:p>
        </w:tc>
        <w:tc>
          <w:tcPr>
            <w:tcW w:w="851"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069E3E33" w14:textId="77777777" w:rsidR="00741214" w:rsidRPr="00CB51C2" w:rsidRDefault="00741214" w:rsidP="00741214">
            <w:pPr>
              <w:spacing w:after="0"/>
              <w:jc w:val="right"/>
              <w:rPr>
                <w:rFonts w:ascii="Segoe UI" w:hAnsi="Segoe UI" w:cs="Segoe UI"/>
                <w:b/>
                <w:bCs/>
                <w:color w:val="000000"/>
                <w:sz w:val="16"/>
                <w:szCs w:val="16"/>
              </w:rPr>
            </w:pPr>
          </w:p>
        </w:tc>
        <w:tc>
          <w:tcPr>
            <w:tcW w:w="992"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vAlign w:val="center"/>
          </w:tcPr>
          <w:p w14:paraId="7FC4D216" w14:textId="77777777" w:rsidR="00741214" w:rsidRPr="00CB51C2" w:rsidRDefault="00741214" w:rsidP="00741214">
            <w:pPr>
              <w:spacing w:after="0"/>
              <w:jc w:val="right"/>
              <w:rPr>
                <w:rFonts w:ascii="Segoe UI" w:hAnsi="Segoe UI" w:cs="Segoe UI"/>
                <w:b/>
                <w:bCs/>
                <w:color w:val="000000"/>
                <w:sz w:val="16"/>
                <w:szCs w:val="16"/>
              </w:rPr>
            </w:pPr>
          </w:p>
        </w:tc>
        <w:tc>
          <w:tcPr>
            <w:tcW w:w="992"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3CBC9299" w14:textId="77777777" w:rsidR="00741214" w:rsidRPr="00CB51C2" w:rsidRDefault="00741214" w:rsidP="00741214">
            <w:pPr>
              <w:spacing w:after="0"/>
              <w:jc w:val="right"/>
              <w:rPr>
                <w:rFonts w:ascii="Segoe UI" w:hAnsi="Segoe UI" w:cs="Segoe UI"/>
                <w:b/>
                <w:bCs/>
                <w:color w:val="000000"/>
                <w:sz w:val="16"/>
                <w:szCs w:val="16"/>
              </w:rPr>
            </w:pPr>
          </w:p>
        </w:tc>
        <w:tc>
          <w:tcPr>
            <w:tcW w:w="992"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2950D41F" w14:textId="77777777" w:rsidR="00741214" w:rsidRPr="00CB51C2" w:rsidRDefault="00741214" w:rsidP="00741214">
            <w:pPr>
              <w:spacing w:after="0"/>
              <w:jc w:val="right"/>
              <w:rPr>
                <w:rFonts w:ascii="Segoe UI" w:hAnsi="Segoe UI" w:cs="Segoe UI"/>
                <w:b/>
                <w:bCs/>
                <w:color w:val="000000"/>
                <w:sz w:val="16"/>
                <w:szCs w:val="16"/>
              </w:rPr>
            </w:pP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1CE66941" w14:textId="77777777" w:rsidR="00741214" w:rsidRPr="00CB51C2" w:rsidRDefault="00741214" w:rsidP="00741214">
            <w:pPr>
              <w:spacing w:after="0"/>
              <w:jc w:val="right"/>
              <w:rPr>
                <w:rFonts w:ascii="Segoe UI" w:hAnsi="Segoe UI" w:cs="Segoe UI"/>
                <w:b/>
                <w:bCs/>
                <w:color w:val="000000"/>
                <w:sz w:val="16"/>
                <w:szCs w:val="16"/>
              </w:rPr>
            </w:pPr>
          </w:p>
        </w:tc>
        <w:tc>
          <w:tcPr>
            <w:tcW w:w="851" w:type="dxa"/>
            <w:tcBorders>
              <w:top w:val="single" w:sz="6" w:space="0" w:color="808080" w:themeColor="background1" w:themeShade="80"/>
              <w:left w:val="single" w:sz="6" w:space="0" w:color="808080" w:themeColor="background1" w:themeShade="80"/>
            </w:tcBorders>
            <w:shd w:val="clear" w:color="auto" w:fill="D9E2F3"/>
            <w:noWrap/>
            <w:vAlign w:val="center"/>
          </w:tcPr>
          <w:p w14:paraId="4E609ABC" w14:textId="72874E56"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sz w:val="16"/>
                <w:szCs w:val="16"/>
              </w:rPr>
              <w:t> </w:t>
            </w:r>
          </w:p>
        </w:tc>
      </w:tr>
      <w:tr w:rsidR="00741214" w:rsidRPr="002329F0" w14:paraId="14833159" w14:textId="77777777" w:rsidTr="005C4D88">
        <w:trPr>
          <w:trHeight w:val="569"/>
          <w:jc w:val="center"/>
        </w:trPr>
        <w:tc>
          <w:tcPr>
            <w:tcW w:w="2547" w:type="dxa"/>
            <w:tcBorders>
              <w:right w:val="single" w:sz="6" w:space="0" w:color="808080" w:themeColor="background1" w:themeShade="80"/>
            </w:tcBorders>
            <w:shd w:val="clear" w:color="auto" w:fill="auto"/>
            <w:vAlign w:val="center"/>
            <w:hideMark/>
          </w:tcPr>
          <w:p w14:paraId="51B00527" w14:textId="3DE80DC7" w:rsidR="00741214" w:rsidRPr="00CB51C2" w:rsidRDefault="00741214" w:rsidP="00741214">
            <w:pPr>
              <w:spacing w:after="0"/>
              <w:rPr>
                <w:rFonts w:ascii="Segoe UI" w:eastAsia="Times New Roman" w:hAnsi="Segoe UI" w:cs="Segoe UI"/>
                <w:color w:val="000000"/>
                <w:sz w:val="16"/>
                <w:szCs w:val="16"/>
              </w:rPr>
            </w:pPr>
            <w:r w:rsidRPr="00CB51C2">
              <w:rPr>
                <w:rFonts w:ascii="Segoe UI" w:hAnsi="Segoe UI" w:cs="Segoe UI"/>
                <w:color w:val="000000"/>
                <w:sz w:val="16"/>
                <w:szCs w:val="16"/>
              </w:rPr>
              <w:t xml:space="preserve">Κέρδη/ Ζημιές (-) από συγγενείς </w:t>
            </w:r>
            <w:r w:rsidR="00861D1C">
              <w:rPr>
                <w:rFonts w:ascii="Segoe UI" w:hAnsi="Segoe UI" w:cs="Segoe UI"/>
                <w:color w:val="000000"/>
                <w:sz w:val="16"/>
                <w:szCs w:val="16"/>
              </w:rPr>
              <w:t>εταιρίες</w:t>
            </w:r>
          </w:p>
        </w:tc>
        <w:tc>
          <w:tcPr>
            <w:tcW w:w="1134" w:type="dxa"/>
            <w:tcBorders>
              <w:left w:val="single" w:sz="6" w:space="0" w:color="808080" w:themeColor="background1" w:themeShade="80"/>
              <w:right w:val="single" w:sz="6" w:space="0" w:color="808080" w:themeColor="background1" w:themeShade="80"/>
            </w:tcBorders>
            <w:shd w:val="clear" w:color="auto" w:fill="D9E2F3"/>
            <w:noWrap/>
            <w:vAlign w:val="center"/>
          </w:tcPr>
          <w:p w14:paraId="68C28EB2" w14:textId="7F6BF307"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-1.180</w:t>
            </w:r>
          </w:p>
        </w:tc>
        <w:tc>
          <w:tcPr>
            <w:tcW w:w="992" w:type="dxa"/>
            <w:gridSpan w:val="2"/>
            <w:tcBorders>
              <w:left w:val="single" w:sz="6" w:space="0" w:color="808080" w:themeColor="background1" w:themeShade="80"/>
              <w:right w:val="single" w:sz="6" w:space="0" w:color="808080" w:themeColor="background1" w:themeShade="80"/>
            </w:tcBorders>
            <w:shd w:val="clear" w:color="auto" w:fill="D9E2F3"/>
            <w:noWrap/>
            <w:vAlign w:val="center"/>
          </w:tcPr>
          <w:p w14:paraId="0AE9213A" w14:textId="0D2C7B0E"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4.069</w:t>
            </w:r>
          </w:p>
        </w:tc>
        <w:tc>
          <w:tcPr>
            <w:tcW w:w="851" w:type="dxa"/>
            <w:tcBorders>
              <w:left w:val="single" w:sz="6" w:space="0" w:color="808080" w:themeColor="background1" w:themeShade="80"/>
              <w:right w:val="single" w:sz="6" w:space="0" w:color="808080" w:themeColor="background1" w:themeShade="80"/>
            </w:tcBorders>
            <w:shd w:val="clear" w:color="auto" w:fill="D9E2F3"/>
            <w:noWrap/>
            <w:vAlign w:val="center"/>
          </w:tcPr>
          <w:p w14:paraId="2CAC6A64" w14:textId="749FDCAC" w:rsidR="00741214" w:rsidRPr="005C4D88" w:rsidRDefault="00636564" w:rsidP="00741214">
            <w:pPr>
              <w:spacing w:after="0"/>
              <w:jc w:val="right"/>
              <w:rPr>
                <w:rFonts w:ascii="Segoe UI" w:hAnsi="Segoe UI" w:cs="Segoe UI"/>
                <w:bCs/>
                <w:color w:val="000000"/>
                <w:sz w:val="16"/>
                <w:szCs w:val="16"/>
                <w:lang w:val="en-GB"/>
              </w:rPr>
            </w:pPr>
            <w:r>
              <w:rPr>
                <w:rFonts w:ascii="Segoe UI" w:hAnsi="Segoe UI" w:cs="Segoe UI"/>
                <w:sz w:val="16"/>
                <w:szCs w:val="16"/>
                <w:lang w:val="en-GB"/>
              </w:rPr>
              <w:t>-</w:t>
            </w:r>
          </w:p>
        </w:tc>
        <w:tc>
          <w:tcPr>
            <w:tcW w:w="992" w:type="dxa"/>
            <w:tcBorders>
              <w:left w:val="single" w:sz="6" w:space="0" w:color="808080" w:themeColor="background1" w:themeShade="80"/>
              <w:right w:val="single" w:sz="6" w:space="0" w:color="808080" w:themeColor="background1" w:themeShade="80"/>
            </w:tcBorders>
            <w:shd w:val="clear" w:color="auto" w:fill="D9E2F3"/>
            <w:vAlign w:val="center"/>
          </w:tcPr>
          <w:p w14:paraId="6D7A3A45" w14:textId="69F82321"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-386</w:t>
            </w:r>
          </w:p>
        </w:tc>
        <w:tc>
          <w:tcPr>
            <w:tcW w:w="992" w:type="dxa"/>
            <w:tcBorders>
              <w:left w:val="single" w:sz="6" w:space="0" w:color="808080" w:themeColor="background1" w:themeShade="80"/>
              <w:right w:val="single" w:sz="6" w:space="0" w:color="808080" w:themeColor="background1" w:themeShade="80"/>
            </w:tcBorders>
            <w:shd w:val="clear" w:color="auto" w:fill="D9E2F3"/>
            <w:noWrap/>
            <w:vAlign w:val="center"/>
          </w:tcPr>
          <w:p w14:paraId="051A4EE6" w14:textId="1CD6727C"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-318</w:t>
            </w:r>
          </w:p>
        </w:tc>
        <w:tc>
          <w:tcPr>
            <w:tcW w:w="992" w:type="dxa"/>
            <w:tcBorders>
              <w:left w:val="single" w:sz="6" w:space="0" w:color="808080" w:themeColor="background1" w:themeShade="80"/>
              <w:right w:val="single" w:sz="6" w:space="0" w:color="808080" w:themeColor="background1" w:themeShade="80"/>
            </w:tcBorders>
            <w:shd w:val="clear" w:color="auto" w:fill="D9E2F3"/>
            <w:noWrap/>
            <w:vAlign w:val="center"/>
          </w:tcPr>
          <w:p w14:paraId="5D517B56" w14:textId="208EFB25"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344</w:t>
            </w:r>
          </w:p>
        </w:tc>
        <w:tc>
          <w:tcPr>
            <w:tcW w:w="1134" w:type="dxa"/>
            <w:tcBorders>
              <w:left w:val="single" w:sz="6" w:space="0" w:color="808080" w:themeColor="background1" w:themeShade="80"/>
              <w:right w:val="single" w:sz="6" w:space="0" w:color="808080" w:themeColor="background1" w:themeShade="80"/>
            </w:tcBorders>
            <w:shd w:val="clear" w:color="auto" w:fill="D9E2F3"/>
            <w:noWrap/>
            <w:vAlign w:val="center"/>
          </w:tcPr>
          <w:p w14:paraId="19F56B69" w14:textId="33E1B29D" w:rsidR="00741214" w:rsidRPr="005C4D88" w:rsidRDefault="00636564" w:rsidP="00741214">
            <w:pPr>
              <w:spacing w:after="0"/>
              <w:jc w:val="right"/>
              <w:rPr>
                <w:rFonts w:ascii="Segoe UI" w:hAnsi="Segoe UI" w:cs="Segoe UI"/>
                <w:bCs/>
                <w:color w:val="000000"/>
                <w:sz w:val="16"/>
                <w:szCs w:val="16"/>
                <w:lang w:val="en-GB"/>
              </w:rPr>
            </w:pPr>
            <w:r>
              <w:rPr>
                <w:rFonts w:ascii="Segoe UI" w:hAnsi="Segoe UI" w:cs="Segoe UI"/>
                <w:sz w:val="16"/>
                <w:szCs w:val="16"/>
                <w:lang w:val="en-GB"/>
              </w:rPr>
              <w:t>-</w:t>
            </w:r>
          </w:p>
        </w:tc>
        <w:tc>
          <w:tcPr>
            <w:tcW w:w="851" w:type="dxa"/>
            <w:tcBorders>
              <w:left w:val="single" w:sz="6" w:space="0" w:color="808080" w:themeColor="background1" w:themeShade="80"/>
            </w:tcBorders>
            <w:shd w:val="clear" w:color="auto" w:fill="D9E2F3"/>
            <w:noWrap/>
            <w:vAlign w:val="center"/>
          </w:tcPr>
          <w:p w14:paraId="77265476" w14:textId="1688C959"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2.530</w:t>
            </w:r>
          </w:p>
        </w:tc>
      </w:tr>
      <w:tr w:rsidR="00741214" w:rsidRPr="002329F0" w14:paraId="0198F47D" w14:textId="77777777" w:rsidTr="005C4D88">
        <w:trPr>
          <w:trHeight w:val="294"/>
          <w:jc w:val="center"/>
        </w:trPr>
        <w:tc>
          <w:tcPr>
            <w:tcW w:w="2547" w:type="dxa"/>
            <w:tcBorders>
              <w:bottom w:val="single" w:sz="6" w:space="0" w:color="808080" w:themeColor="background1" w:themeShade="80"/>
              <w:right w:val="single" w:sz="6" w:space="0" w:color="808080" w:themeColor="background1" w:themeShade="80"/>
            </w:tcBorders>
            <w:shd w:val="clear" w:color="auto" w:fill="auto"/>
            <w:noWrap/>
            <w:vAlign w:val="center"/>
            <w:hideMark/>
          </w:tcPr>
          <w:p w14:paraId="0808EE30" w14:textId="3C8301F2" w:rsidR="00741214" w:rsidRPr="00CB51C2" w:rsidRDefault="00741214" w:rsidP="00741214">
            <w:pPr>
              <w:spacing w:after="0"/>
              <w:rPr>
                <w:rFonts w:ascii="Segoe UI" w:eastAsia="Times New Roman" w:hAnsi="Segoe UI" w:cs="Segoe UI"/>
                <w:color w:val="000000"/>
                <w:sz w:val="16"/>
                <w:szCs w:val="16"/>
              </w:rPr>
            </w:pPr>
            <w:r w:rsidRPr="00CB51C2">
              <w:rPr>
                <w:rFonts w:ascii="Segoe UI" w:hAnsi="Segoe UI" w:cs="Segoe UI"/>
                <w:color w:val="000000"/>
                <w:sz w:val="16"/>
                <w:szCs w:val="16"/>
              </w:rPr>
              <w:t>Χρηματοοικονομικό κόστος (καθαρό)</w:t>
            </w:r>
          </w:p>
        </w:tc>
        <w:tc>
          <w:tcPr>
            <w:tcW w:w="1134"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59A66C85" w14:textId="779957A9"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20.858</w:t>
            </w:r>
          </w:p>
        </w:tc>
        <w:tc>
          <w:tcPr>
            <w:tcW w:w="992" w:type="dxa"/>
            <w:gridSpan w:val="2"/>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609E1649" w14:textId="2A649EF9"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14.624</w:t>
            </w:r>
          </w:p>
        </w:tc>
        <w:tc>
          <w:tcPr>
            <w:tcW w:w="851"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2BC9E4E8" w14:textId="60D1F530"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21.874</w:t>
            </w:r>
          </w:p>
        </w:tc>
        <w:tc>
          <w:tcPr>
            <w:tcW w:w="992"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vAlign w:val="center"/>
          </w:tcPr>
          <w:p w14:paraId="7B5F71D1" w14:textId="3DE6C404"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7.488</w:t>
            </w:r>
          </w:p>
        </w:tc>
        <w:tc>
          <w:tcPr>
            <w:tcW w:w="992"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179E6174" w14:textId="21E845D1"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26.091</w:t>
            </w:r>
          </w:p>
        </w:tc>
        <w:tc>
          <w:tcPr>
            <w:tcW w:w="992"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320D62CD" w14:textId="1D29456A"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3.452</w:t>
            </w:r>
          </w:p>
        </w:tc>
        <w:tc>
          <w:tcPr>
            <w:tcW w:w="1134"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46942D23" w14:textId="0B7DDE0D"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1.494</w:t>
            </w:r>
          </w:p>
        </w:tc>
        <w:tc>
          <w:tcPr>
            <w:tcW w:w="851" w:type="dxa"/>
            <w:tcBorders>
              <w:left w:val="single" w:sz="6" w:space="0" w:color="808080" w:themeColor="background1" w:themeShade="80"/>
              <w:bottom w:val="single" w:sz="6" w:space="0" w:color="808080" w:themeColor="background1" w:themeShade="80"/>
            </w:tcBorders>
            <w:shd w:val="clear" w:color="auto" w:fill="D9E2F3"/>
            <w:noWrap/>
            <w:vAlign w:val="center"/>
          </w:tcPr>
          <w:p w14:paraId="3D946950" w14:textId="2EFDE6A2"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95.882</w:t>
            </w:r>
          </w:p>
        </w:tc>
      </w:tr>
      <w:tr w:rsidR="00741214" w:rsidRPr="002329F0" w14:paraId="12BC894E" w14:textId="77777777" w:rsidTr="005C4D88">
        <w:trPr>
          <w:trHeight w:val="294"/>
          <w:jc w:val="center"/>
        </w:trPr>
        <w:tc>
          <w:tcPr>
            <w:tcW w:w="2547" w:type="dxa"/>
            <w:tcBorders>
              <w:top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hideMark/>
          </w:tcPr>
          <w:p w14:paraId="63E80B64" w14:textId="410D5999" w:rsidR="00741214" w:rsidRPr="00CB51C2" w:rsidRDefault="00741214" w:rsidP="00741214">
            <w:pPr>
              <w:spacing w:after="0"/>
              <w:jc w:val="both"/>
              <w:rPr>
                <w:rFonts w:ascii="Segoe UI" w:eastAsia="Times New Roman" w:hAnsi="Segoe UI" w:cs="Segoe UI"/>
                <w:b/>
                <w:bCs/>
                <w:color w:val="000000"/>
                <w:sz w:val="16"/>
                <w:szCs w:val="16"/>
              </w:rPr>
            </w:pPr>
            <w:r w:rsidRPr="00CB51C2">
              <w:rPr>
                <w:rFonts w:ascii="Segoe UI" w:hAnsi="Segoe UI" w:cs="Segoe UI"/>
                <w:b/>
                <w:bCs/>
                <w:color w:val="000000"/>
                <w:sz w:val="16"/>
                <w:szCs w:val="16"/>
              </w:rPr>
              <w:t>EBIT</w:t>
            </w: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5809ED12" w14:textId="6C52108F"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79.234</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0FD8A681" w14:textId="2030A914"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77.672</w:t>
            </w:r>
          </w:p>
        </w:tc>
        <w:tc>
          <w:tcPr>
            <w:tcW w:w="8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057869F9" w14:textId="11FFDAA2"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67.629</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vAlign w:val="center"/>
          </w:tcPr>
          <w:p w14:paraId="77863764" w14:textId="21B775D6"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-8.305</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7307F189" w14:textId="55617FBF"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134.716</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12C9F881" w14:textId="68F8B162"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19.144</w:t>
            </w: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694F1758" w14:textId="22DCB6C3"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4.30</w:t>
            </w:r>
            <w:r w:rsidRPr="00CB51C2">
              <w:rPr>
                <w:rFonts w:ascii="Segoe UI" w:hAnsi="Segoe UI" w:cs="Segoe UI"/>
                <w:b/>
                <w:bCs/>
                <w:sz w:val="16"/>
                <w:szCs w:val="16"/>
                <w:lang w:val="en-US"/>
              </w:rPr>
              <w:t>7</w:t>
            </w:r>
          </w:p>
        </w:tc>
        <w:tc>
          <w:tcPr>
            <w:tcW w:w="851"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D9E2F3"/>
            <w:noWrap/>
            <w:vAlign w:val="center"/>
          </w:tcPr>
          <w:p w14:paraId="1A3F8ACD" w14:textId="52968276"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374.396</w:t>
            </w:r>
          </w:p>
        </w:tc>
      </w:tr>
      <w:tr w:rsidR="00741214" w:rsidRPr="002329F0" w14:paraId="058F9E21" w14:textId="77777777" w:rsidTr="005C4D88">
        <w:trPr>
          <w:trHeight w:val="294"/>
          <w:jc w:val="center"/>
        </w:trPr>
        <w:tc>
          <w:tcPr>
            <w:tcW w:w="2547" w:type="dxa"/>
            <w:tcBorders>
              <w:top w:val="single" w:sz="6" w:space="0" w:color="808080" w:themeColor="background1" w:themeShade="80"/>
              <w:right w:val="single" w:sz="6" w:space="0" w:color="808080" w:themeColor="background1" w:themeShade="80"/>
            </w:tcBorders>
            <w:shd w:val="clear" w:color="auto" w:fill="auto"/>
            <w:noWrap/>
            <w:vAlign w:val="center"/>
            <w:hideMark/>
          </w:tcPr>
          <w:p w14:paraId="65EC3CF7" w14:textId="1AA85A7D" w:rsidR="00741214" w:rsidRPr="00CB51C2" w:rsidRDefault="00741214" w:rsidP="00741214">
            <w:pPr>
              <w:spacing w:after="0"/>
              <w:jc w:val="both"/>
              <w:rPr>
                <w:rFonts w:ascii="Segoe UI" w:eastAsia="Times New Roman" w:hAnsi="Segoe UI" w:cs="Segoe UI"/>
                <w:b/>
                <w:bCs/>
                <w:i/>
                <w:iCs/>
                <w:color w:val="000000"/>
                <w:sz w:val="16"/>
                <w:szCs w:val="16"/>
              </w:rPr>
            </w:pPr>
            <w:r w:rsidRPr="00CB51C2">
              <w:rPr>
                <w:rFonts w:ascii="Segoe UI" w:hAnsi="Segoe UI" w:cs="Segoe UI"/>
                <w:b/>
                <w:bCs/>
                <w:color w:val="000000"/>
                <w:sz w:val="16"/>
                <w:szCs w:val="16"/>
              </w:rPr>
              <w:t>Προσαρμογή για:</w:t>
            </w: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32EBC272" w14:textId="77777777" w:rsidR="00741214" w:rsidRPr="00CB51C2" w:rsidRDefault="00741214" w:rsidP="00741214">
            <w:pPr>
              <w:spacing w:after="0"/>
              <w:jc w:val="right"/>
              <w:rPr>
                <w:rFonts w:ascii="Segoe UI" w:hAnsi="Segoe UI" w:cs="Segoe UI"/>
                <w:b/>
                <w:bCs/>
                <w:color w:val="000000"/>
                <w:sz w:val="16"/>
                <w:szCs w:val="16"/>
              </w:rPr>
            </w:pPr>
          </w:p>
        </w:tc>
        <w:tc>
          <w:tcPr>
            <w:tcW w:w="992" w:type="dxa"/>
            <w:gridSpan w:val="2"/>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198F6CC7" w14:textId="77777777" w:rsidR="00741214" w:rsidRPr="00CB51C2" w:rsidRDefault="00741214" w:rsidP="00741214">
            <w:pPr>
              <w:spacing w:after="0"/>
              <w:jc w:val="right"/>
              <w:rPr>
                <w:rFonts w:ascii="Segoe UI" w:hAnsi="Segoe UI" w:cs="Segoe UI"/>
                <w:b/>
                <w:bCs/>
                <w:color w:val="000000"/>
                <w:sz w:val="16"/>
                <w:szCs w:val="16"/>
              </w:rPr>
            </w:pPr>
          </w:p>
        </w:tc>
        <w:tc>
          <w:tcPr>
            <w:tcW w:w="851"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2E4CCE35" w14:textId="77777777" w:rsidR="00741214" w:rsidRPr="00CB51C2" w:rsidRDefault="00741214" w:rsidP="00741214">
            <w:pPr>
              <w:spacing w:after="0"/>
              <w:jc w:val="right"/>
              <w:rPr>
                <w:rFonts w:ascii="Segoe UI" w:hAnsi="Segoe UI" w:cs="Segoe UI"/>
                <w:b/>
                <w:bCs/>
                <w:color w:val="000000"/>
                <w:sz w:val="16"/>
                <w:szCs w:val="16"/>
              </w:rPr>
            </w:pPr>
          </w:p>
        </w:tc>
        <w:tc>
          <w:tcPr>
            <w:tcW w:w="992"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vAlign w:val="center"/>
          </w:tcPr>
          <w:p w14:paraId="538F9EC5" w14:textId="77777777" w:rsidR="00741214" w:rsidRPr="00CB51C2" w:rsidRDefault="00741214" w:rsidP="00741214">
            <w:pPr>
              <w:spacing w:after="0"/>
              <w:jc w:val="right"/>
              <w:rPr>
                <w:rFonts w:ascii="Segoe UI" w:hAnsi="Segoe UI" w:cs="Segoe UI"/>
                <w:b/>
                <w:bCs/>
                <w:color w:val="000000"/>
                <w:sz w:val="16"/>
                <w:szCs w:val="16"/>
              </w:rPr>
            </w:pPr>
          </w:p>
        </w:tc>
        <w:tc>
          <w:tcPr>
            <w:tcW w:w="992"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47CACB66" w14:textId="77777777" w:rsidR="00741214" w:rsidRPr="00CB51C2" w:rsidRDefault="00741214" w:rsidP="00741214">
            <w:pPr>
              <w:spacing w:after="0"/>
              <w:jc w:val="right"/>
              <w:rPr>
                <w:rFonts w:ascii="Segoe UI" w:hAnsi="Segoe UI" w:cs="Segoe UI"/>
                <w:b/>
                <w:bCs/>
                <w:color w:val="000000"/>
                <w:sz w:val="16"/>
                <w:szCs w:val="16"/>
              </w:rPr>
            </w:pPr>
          </w:p>
        </w:tc>
        <w:tc>
          <w:tcPr>
            <w:tcW w:w="992"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49E9EE1B" w14:textId="77777777" w:rsidR="00741214" w:rsidRPr="00CB51C2" w:rsidRDefault="00741214" w:rsidP="00741214">
            <w:pPr>
              <w:spacing w:after="0"/>
              <w:jc w:val="right"/>
              <w:rPr>
                <w:rFonts w:ascii="Segoe UI" w:hAnsi="Segoe UI" w:cs="Segoe UI"/>
                <w:b/>
                <w:bCs/>
                <w:color w:val="000000"/>
                <w:sz w:val="16"/>
                <w:szCs w:val="16"/>
              </w:rPr>
            </w:pP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D9E2F3"/>
            <w:noWrap/>
            <w:vAlign w:val="center"/>
          </w:tcPr>
          <w:p w14:paraId="2E606AC9" w14:textId="77777777" w:rsidR="00741214" w:rsidRPr="00CB51C2" w:rsidRDefault="00741214" w:rsidP="00741214">
            <w:pPr>
              <w:spacing w:after="0"/>
              <w:jc w:val="right"/>
              <w:rPr>
                <w:rFonts w:ascii="Segoe UI" w:hAnsi="Segoe UI" w:cs="Segoe UI"/>
                <w:b/>
                <w:bCs/>
                <w:color w:val="000000"/>
                <w:sz w:val="16"/>
                <w:szCs w:val="16"/>
              </w:rPr>
            </w:pPr>
          </w:p>
        </w:tc>
        <w:tc>
          <w:tcPr>
            <w:tcW w:w="851" w:type="dxa"/>
            <w:tcBorders>
              <w:top w:val="single" w:sz="6" w:space="0" w:color="808080" w:themeColor="background1" w:themeShade="80"/>
              <w:left w:val="single" w:sz="6" w:space="0" w:color="808080" w:themeColor="background1" w:themeShade="80"/>
            </w:tcBorders>
            <w:shd w:val="clear" w:color="auto" w:fill="D9E2F3"/>
            <w:noWrap/>
            <w:vAlign w:val="center"/>
          </w:tcPr>
          <w:p w14:paraId="43ED66DA" w14:textId="24E3F192"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sz w:val="16"/>
                <w:szCs w:val="16"/>
              </w:rPr>
              <w:t> </w:t>
            </w:r>
          </w:p>
        </w:tc>
      </w:tr>
      <w:tr w:rsidR="00741214" w:rsidRPr="002329F0" w14:paraId="1A1D4554" w14:textId="77777777" w:rsidTr="005C4D88">
        <w:trPr>
          <w:trHeight w:val="294"/>
          <w:jc w:val="center"/>
        </w:trPr>
        <w:tc>
          <w:tcPr>
            <w:tcW w:w="2547" w:type="dxa"/>
            <w:tcBorders>
              <w:bottom w:val="single" w:sz="6" w:space="0" w:color="808080" w:themeColor="background1" w:themeShade="80"/>
              <w:right w:val="single" w:sz="6" w:space="0" w:color="808080" w:themeColor="background1" w:themeShade="80"/>
            </w:tcBorders>
            <w:shd w:val="clear" w:color="auto" w:fill="auto"/>
            <w:noWrap/>
            <w:vAlign w:val="center"/>
            <w:hideMark/>
          </w:tcPr>
          <w:p w14:paraId="71B1FECC" w14:textId="0018446C" w:rsidR="00741214" w:rsidRPr="00CB51C2" w:rsidRDefault="00741214" w:rsidP="00741214">
            <w:pPr>
              <w:spacing w:after="0"/>
              <w:rPr>
                <w:rFonts w:ascii="Segoe UI" w:eastAsia="Times New Roman" w:hAnsi="Segoe UI" w:cs="Segoe UI"/>
                <w:color w:val="000000"/>
                <w:sz w:val="16"/>
                <w:szCs w:val="16"/>
              </w:rPr>
            </w:pPr>
            <w:r w:rsidRPr="00CB51C2">
              <w:rPr>
                <w:rFonts w:ascii="Segoe UI" w:hAnsi="Segoe UI" w:cs="Segoe UI"/>
                <w:color w:val="000000"/>
                <w:sz w:val="16"/>
                <w:szCs w:val="16"/>
              </w:rPr>
              <w:t>Αποσβέσεις</w:t>
            </w:r>
          </w:p>
        </w:tc>
        <w:tc>
          <w:tcPr>
            <w:tcW w:w="1134"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5488DBC2" w14:textId="731F39B5"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59.093</w:t>
            </w:r>
          </w:p>
        </w:tc>
        <w:tc>
          <w:tcPr>
            <w:tcW w:w="992" w:type="dxa"/>
            <w:gridSpan w:val="2"/>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216380DD" w14:textId="60CA3CDC"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16.665</w:t>
            </w:r>
          </w:p>
        </w:tc>
        <w:tc>
          <w:tcPr>
            <w:tcW w:w="851"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01535A88" w14:textId="59AAAAD8"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16.659</w:t>
            </w:r>
          </w:p>
        </w:tc>
        <w:tc>
          <w:tcPr>
            <w:tcW w:w="992"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vAlign w:val="center"/>
          </w:tcPr>
          <w:p w14:paraId="75C4C861" w14:textId="71E3A5FE"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8.861</w:t>
            </w:r>
          </w:p>
        </w:tc>
        <w:tc>
          <w:tcPr>
            <w:tcW w:w="992"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19481B31" w14:textId="259FB96A"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25.600</w:t>
            </w:r>
          </w:p>
        </w:tc>
        <w:tc>
          <w:tcPr>
            <w:tcW w:w="992"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7E47DFAB" w14:textId="34646108"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8.777</w:t>
            </w:r>
          </w:p>
        </w:tc>
        <w:tc>
          <w:tcPr>
            <w:tcW w:w="1134" w:type="dxa"/>
            <w:tcBorders>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265C9E28" w14:textId="225C375B"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4.234</w:t>
            </w:r>
          </w:p>
        </w:tc>
        <w:tc>
          <w:tcPr>
            <w:tcW w:w="851" w:type="dxa"/>
            <w:tcBorders>
              <w:left w:val="single" w:sz="6" w:space="0" w:color="808080" w:themeColor="background1" w:themeShade="80"/>
              <w:bottom w:val="single" w:sz="6" w:space="0" w:color="808080" w:themeColor="background1" w:themeShade="80"/>
            </w:tcBorders>
            <w:shd w:val="clear" w:color="auto" w:fill="D9E2F3"/>
            <w:noWrap/>
            <w:vAlign w:val="center"/>
          </w:tcPr>
          <w:p w14:paraId="4A2C21E6" w14:textId="74D4C24D" w:rsidR="00741214" w:rsidRPr="00CB51C2" w:rsidRDefault="00741214" w:rsidP="00741214">
            <w:pPr>
              <w:spacing w:after="0"/>
              <w:jc w:val="right"/>
              <w:rPr>
                <w:rFonts w:ascii="Segoe UI" w:hAnsi="Segoe UI" w:cs="Segoe UI"/>
                <w:bCs/>
                <w:color w:val="000000"/>
                <w:sz w:val="16"/>
                <w:szCs w:val="16"/>
              </w:rPr>
            </w:pPr>
            <w:r w:rsidRPr="00CB51C2">
              <w:rPr>
                <w:rFonts w:ascii="Segoe UI" w:hAnsi="Segoe UI" w:cs="Segoe UI"/>
                <w:sz w:val="16"/>
                <w:szCs w:val="16"/>
              </w:rPr>
              <w:t>139.889</w:t>
            </w:r>
          </w:p>
        </w:tc>
      </w:tr>
      <w:tr w:rsidR="00741214" w:rsidRPr="002329F0" w14:paraId="1BCAFF43" w14:textId="77777777" w:rsidTr="005C4D88">
        <w:trPr>
          <w:trHeight w:val="294"/>
          <w:jc w:val="center"/>
        </w:trPr>
        <w:tc>
          <w:tcPr>
            <w:tcW w:w="2547" w:type="dxa"/>
            <w:tcBorders>
              <w:top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hideMark/>
          </w:tcPr>
          <w:p w14:paraId="6FF97A02" w14:textId="77777777" w:rsidR="00741214" w:rsidRPr="00CB51C2" w:rsidRDefault="00741214" w:rsidP="00741214">
            <w:pPr>
              <w:spacing w:after="0"/>
              <w:jc w:val="both"/>
              <w:rPr>
                <w:rFonts w:ascii="Segoe UI" w:eastAsia="Times New Roman" w:hAnsi="Segoe UI" w:cs="Segoe UI"/>
                <w:b/>
                <w:bCs/>
                <w:color w:val="000000"/>
                <w:sz w:val="16"/>
                <w:szCs w:val="16"/>
              </w:rPr>
            </w:pPr>
            <w:r w:rsidRPr="00CB51C2">
              <w:rPr>
                <w:rFonts w:ascii="Segoe UI" w:hAnsi="Segoe UI" w:cs="Segoe UI"/>
                <w:b/>
                <w:color w:val="000000"/>
                <w:sz w:val="16"/>
                <w:szCs w:val="16"/>
                <w:lang w:eastAsia="el-GR"/>
              </w:rPr>
              <w:t>EBITDA</w:t>
            </w:r>
          </w:p>
        </w:tc>
        <w:tc>
          <w:tcPr>
            <w:tcW w:w="1134"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50CA9E67" w14:textId="212AE1D7"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138.327</w:t>
            </w:r>
          </w:p>
        </w:tc>
        <w:tc>
          <w:tcPr>
            <w:tcW w:w="992" w:type="dxa"/>
            <w:gridSpan w:val="2"/>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082BC30B" w14:textId="3C28D3BC"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94.338</w:t>
            </w:r>
          </w:p>
        </w:tc>
        <w:tc>
          <w:tcPr>
            <w:tcW w:w="851"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11E62682" w14:textId="5B4A998D"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84.287</w:t>
            </w:r>
          </w:p>
        </w:tc>
        <w:tc>
          <w:tcPr>
            <w:tcW w:w="992"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vAlign w:val="center"/>
          </w:tcPr>
          <w:p w14:paraId="456014D4" w14:textId="04940A8F"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555</w:t>
            </w:r>
          </w:p>
        </w:tc>
        <w:tc>
          <w:tcPr>
            <w:tcW w:w="992"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120BED6C" w14:textId="6B94CBF0"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160.316</w:t>
            </w:r>
          </w:p>
        </w:tc>
        <w:tc>
          <w:tcPr>
            <w:tcW w:w="992"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6EA00AFE" w14:textId="02204741"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27.921</w:t>
            </w:r>
          </w:p>
        </w:tc>
        <w:tc>
          <w:tcPr>
            <w:tcW w:w="1134"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0CD2AC69" w14:textId="424C92AC"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8.5</w:t>
            </w:r>
            <w:r w:rsidRPr="00CB51C2">
              <w:rPr>
                <w:rFonts w:ascii="Segoe UI" w:hAnsi="Segoe UI" w:cs="Segoe UI"/>
                <w:b/>
                <w:bCs/>
                <w:sz w:val="16"/>
                <w:szCs w:val="16"/>
                <w:lang w:val="en-US"/>
              </w:rPr>
              <w:t>41</w:t>
            </w:r>
          </w:p>
        </w:tc>
        <w:tc>
          <w:tcPr>
            <w:tcW w:w="851" w:type="dxa"/>
            <w:tcBorders>
              <w:top w:val="single" w:sz="6" w:space="0" w:color="808080" w:themeColor="background1" w:themeShade="80"/>
              <w:left w:val="single" w:sz="6" w:space="0" w:color="808080" w:themeColor="background1" w:themeShade="80"/>
              <w:bottom w:val="single" w:sz="12" w:space="0" w:color="1F4E79" w:themeColor="accent5" w:themeShade="80"/>
            </w:tcBorders>
            <w:shd w:val="clear" w:color="auto" w:fill="D9E2F3"/>
            <w:noWrap/>
            <w:vAlign w:val="center"/>
          </w:tcPr>
          <w:p w14:paraId="092CEE9F" w14:textId="38F4F660" w:rsidR="00741214" w:rsidRPr="00CB51C2" w:rsidRDefault="00741214" w:rsidP="00741214">
            <w:pPr>
              <w:spacing w:after="0"/>
              <w:jc w:val="right"/>
              <w:rPr>
                <w:rFonts w:ascii="Segoe UI" w:hAnsi="Segoe UI" w:cs="Segoe UI"/>
                <w:b/>
                <w:bCs/>
                <w:color w:val="000000"/>
                <w:sz w:val="16"/>
                <w:szCs w:val="16"/>
              </w:rPr>
            </w:pPr>
            <w:r w:rsidRPr="00CB51C2">
              <w:rPr>
                <w:rFonts w:ascii="Segoe UI" w:hAnsi="Segoe UI" w:cs="Segoe UI"/>
                <w:b/>
                <w:bCs/>
                <w:sz w:val="16"/>
                <w:szCs w:val="16"/>
              </w:rPr>
              <w:t>514.285</w:t>
            </w:r>
          </w:p>
        </w:tc>
      </w:tr>
    </w:tbl>
    <w:p w14:paraId="02EA7F9C" w14:textId="5029A140" w:rsidR="00895421" w:rsidRDefault="00895421" w:rsidP="00467238">
      <w:pPr>
        <w:spacing w:after="0"/>
        <w:rPr>
          <w:rFonts w:ascii="Segoe UI" w:eastAsia="Calibri" w:hAnsi="Segoe UI" w:cs="Segoe UI"/>
          <w:szCs w:val="20"/>
        </w:rPr>
      </w:pPr>
    </w:p>
    <w:p w14:paraId="3BC5B99C" w14:textId="77777777" w:rsidR="003E6CF5" w:rsidRPr="002329F0" w:rsidRDefault="003E6CF5" w:rsidP="00467238">
      <w:pPr>
        <w:spacing w:after="0"/>
        <w:rPr>
          <w:rFonts w:ascii="Segoe UI" w:eastAsia="Calibri" w:hAnsi="Segoe UI" w:cs="Segoe UI"/>
          <w:szCs w:val="20"/>
        </w:rPr>
      </w:pPr>
    </w:p>
    <w:tbl>
      <w:tblPr>
        <w:tblW w:w="1048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2547"/>
        <w:gridCol w:w="1134"/>
        <w:gridCol w:w="850"/>
        <w:gridCol w:w="993"/>
        <w:gridCol w:w="992"/>
        <w:gridCol w:w="992"/>
        <w:gridCol w:w="992"/>
        <w:gridCol w:w="1134"/>
        <w:gridCol w:w="851"/>
      </w:tblGrid>
      <w:tr w:rsidR="001E4F3D" w:rsidRPr="002329F0" w14:paraId="654F4B44" w14:textId="77777777" w:rsidTr="005C4D88">
        <w:trPr>
          <w:trHeight w:val="265"/>
          <w:jc w:val="center"/>
        </w:trPr>
        <w:tc>
          <w:tcPr>
            <w:tcW w:w="10485" w:type="dxa"/>
            <w:gridSpan w:val="9"/>
            <w:tcBorders>
              <w:top w:val="single" w:sz="4" w:space="0" w:color="808080" w:themeColor="background1" w:themeShade="80"/>
              <w:left w:val="nil"/>
              <w:bottom w:val="single" w:sz="6" w:space="0" w:color="808080" w:themeColor="background1" w:themeShade="80"/>
              <w:right w:val="nil"/>
            </w:tcBorders>
            <w:shd w:val="clear" w:color="auto" w:fill="1D447E"/>
          </w:tcPr>
          <w:p w14:paraId="481B95D1" w14:textId="77777777" w:rsidR="001E4F3D" w:rsidRPr="002329F0" w:rsidRDefault="001E4F3D" w:rsidP="00467238">
            <w:pPr>
              <w:spacing w:after="0"/>
              <w:jc w:val="center"/>
              <w:rPr>
                <w:rFonts w:ascii="Segoe UI" w:eastAsia="Times New Roman" w:hAnsi="Segoe UI" w:cs="Segoe UI"/>
                <w:b/>
                <w:bCs/>
                <w:color w:val="FFFFFF" w:themeColor="background1"/>
                <w:sz w:val="18"/>
                <w:szCs w:val="18"/>
              </w:rPr>
            </w:pPr>
            <w:r w:rsidRPr="002329F0">
              <w:rPr>
                <w:rFonts w:ascii="Segoe UI" w:hAnsi="Segoe UI"/>
                <w:b/>
                <w:color w:val="FFFFFF" w:themeColor="background1"/>
                <w:sz w:val="18"/>
                <w:lang w:eastAsia="el-GR"/>
              </w:rPr>
              <w:t>2020*</w:t>
            </w:r>
          </w:p>
        </w:tc>
      </w:tr>
      <w:tr w:rsidR="00655EFF" w:rsidRPr="002329F0" w14:paraId="07146BC7" w14:textId="77777777" w:rsidTr="005C4D88">
        <w:trPr>
          <w:trHeight w:val="461"/>
          <w:jc w:val="center"/>
        </w:trPr>
        <w:tc>
          <w:tcPr>
            <w:tcW w:w="2547" w:type="dxa"/>
            <w:tcBorders>
              <w:top w:val="single" w:sz="6" w:space="0" w:color="808080" w:themeColor="background1" w:themeShade="80"/>
              <w:left w:val="nil"/>
              <w:bottom w:val="single" w:sz="6" w:space="0" w:color="808080" w:themeColor="background1" w:themeShade="80"/>
              <w:right w:val="nil"/>
            </w:tcBorders>
            <w:shd w:val="clear" w:color="auto" w:fill="1D447E"/>
            <w:noWrap/>
            <w:vAlign w:val="bottom"/>
            <w:hideMark/>
          </w:tcPr>
          <w:p w14:paraId="2E074F77" w14:textId="40BB0650" w:rsidR="00655EFF" w:rsidRPr="002329F0" w:rsidRDefault="00655EFF" w:rsidP="00655EFF">
            <w:pPr>
              <w:spacing w:after="0"/>
              <w:rPr>
                <w:rFonts w:ascii="Segoe UI" w:eastAsia="Times New Roman" w:hAnsi="Segoe UI" w:cs="Segoe UI"/>
                <w:b/>
                <w:bCs/>
                <w:i/>
                <w:color w:val="FFFFFF" w:themeColor="background1"/>
                <w:sz w:val="16"/>
                <w:szCs w:val="18"/>
              </w:rPr>
            </w:pPr>
            <w:r w:rsidRPr="00CB51C2">
              <w:rPr>
                <w:rFonts w:ascii="Segoe UI" w:hAnsi="Segoe UI"/>
                <w:b/>
                <w:i/>
                <w:color w:val="FFFFFF" w:themeColor="background1"/>
                <w:sz w:val="14"/>
                <w:szCs w:val="20"/>
                <w:lang w:eastAsia="el-GR"/>
              </w:rPr>
              <w:t>Ποσά σε χιλ. Ευρώ</w:t>
            </w:r>
          </w:p>
        </w:tc>
        <w:tc>
          <w:tcPr>
            <w:tcW w:w="1134" w:type="dxa"/>
            <w:tcBorders>
              <w:top w:val="single" w:sz="6" w:space="0" w:color="808080" w:themeColor="background1" w:themeShade="80"/>
              <w:left w:val="nil"/>
              <w:bottom w:val="single" w:sz="6" w:space="0" w:color="808080" w:themeColor="background1" w:themeShade="80"/>
              <w:right w:val="nil"/>
            </w:tcBorders>
            <w:shd w:val="clear" w:color="auto" w:fill="1D447E"/>
            <w:vAlign w:val="bottom"/>
            <w:hideMark/>
          </w:tcPr>
          <w:p w14:paraId="698040F3" w14:textId="02232657" w:rsidR="00655EFF" w:rsidRPr="002329F0" w:rsidRDefault="00655EFF" w:rsidP="00655EFF">
            <w:pPr>
              <w:spacing w:after="0"/>
              <w:jc w:val="right"/>
              <w:rPr>
                <w:rFonts w:ascii="Segoe UI" w:eastAsia="Times New Roman" w:hAnsi="Segoe UI" w:cs="Segoe UI"/>
                <w:b/>
                <w:bCs/>
                <w:color w:val="FFFFFF" w:themeColor="background1"/>
                <w:sz w:val="16"/>
                <w:szCs w:val="18"/>
              </w:rPr>
            </w:pPr>
            <w:r w:rsidRPr="00003B29">
              <w:rPr>
                <w:rFonts w:ascii="Segoe UI" w:hAnsi="Segoe UI"/>
                <w:b/>
                <w:color w:val="FFFFFF" w:themeColor="background1"/>
                <w:sz w:val="16"/>
                <w:lang w:eastAsia="el-GR"/>
              </w:rPr>
              <w:t>Αλουμίνιο</w:t>
            </w:r>
          </w:p>
        </w:tc>
        <w:tc>
          <w:tcPr>
            <w:tcW w:w="850" w:type="dxa"/>
            <w:tcBorders>
              <w:top w:val="single" w:sz="6" w:space="0" w:color="808080" w:themeColor="background1" w:themeShade="80"/>
              <w:left w:val="nil"/>
              <w:bottom w:val="single" w:sz="6" w:space="0" w:color="808080" w:themeColor="background1" w:themeShade="80"/>
              <w:right w:val="nil"/>
            </w:tcBorders>
            <w:shd w:val="clear" w:color="auto" w:fill="1D447E"/>
            <w:vAlign w:val="bottom"/>
            <w:hideMark/>
          </w:tcPr>
          <w:p w14:paraId="7848975F" w14:textId="4001B799" w:rsidR="00655EFF" w:rsidRPr="002329F0" w:rsidRDefault="00655EFF" w:rsidP="00655EFF">
            <w:pPr>
              <w:spacing w:after="0"/>
              <w:jc w:val="right"/>
              <w:rPr>
                <w:rFonts w:ascii="Segoe UI" w:eastAsia="Times New Roman" w:hAnsi="Segoe UI" w:cs="Segoe UI"/>
                <w:b/>
                <w:bCs/>
                <w:color w:val="FFFFFF" w:themeColor="background1"/>
                <w:sz w:val="16"/>
                <w:szCs w:val="18"/>
              </w:rPr>
            </w:pPr>
            <w:r w:rsidRPr="00003B29">
              <w:rPr>
                <w:rFonts w:ascii="Segoe UI" w:hAnsi="Segoe UI"/>
                <w:b/>
                <w:color w:val="FFFFFF" w:themeColor="background1"/>
                <w:sz w:val="16"/>
                <w:lang w:eastAsia="el-GR"/>
              </w:rPr>
              <w:t>Χαλκός</w:t>
            </w:r>
          </w:p>
        </w:tc>
        <w:tc>
          <w:tcPr>
            <w:tcW w:w="993" w:type="dxa"/>
            <w:tcBorders>
              <w:top w:val="single" w:sz="6" w:space="0" w:color="808080" w:themeColor="background1" w:themeShade="80"/>
              <w:left w:val="nil"/>
              <w:bottom w:val="single" w:sz="6" w:space="0" w:color="808080" w:themeColor="background1" w:themeShade="80"/>
              <w:right w:val="nil"/>
            </w:tcBorders>
            <w:shd w:val="clear" w:color="auto" w:fill="1D447E"/>
            <w:vAlign w:val="bottom"/>
            <w:hideMark/>
          </w:tcPr>
          <w:p w14:paraId="13E40356" w14:textId="5328B147" w:rsidR="00655EFF" w:rsidRPr="002329F0" w:rsidRDefault="00655EFF" w:rsidP="00655EFF">
            <w:pPr>
              <w:spacing w:after="0"/>
              <w:jc w:val="right"/>
              <w:rPr>
                <w:rFonts w:ascii="Segoe UI" w:eastAsia="Times New Roman" w:hAnsi="Segoe UI" w:cs="Segoe UI"/>
                <w:b/>
                <w:bCs/>
                <w:color w:val="FFFFFF" w:themeColor="background1"/>
                <w:sz w:val="16"/>
                <w:szCs w:val="18"/>
              </w:rPr>
            </w:pPr>
            <w:r w:rsidRPr="00003B29">
              <w:rPr>
                <w:rFonts w:ascii="Segoe UI" w:hAnsi="Segoe UI"/>
                <w:b/>
                <w:color w:val="FFFFFF" w:themeColor="background1"/>
                <w:sz w:val="16"/>
                <w:lang w:eastAsia="el-GR"/>
              </w:rPr>
              <w:t>Καλώδια</w:t>
            </w:r>
          </w:p>
        </w:tc>
        <w:tc>
          <w:tcPr>
            <w:tcW w:w="992" w:type="dxa"/>
            <w:tcBorders>
              <w:top w:val="single" w:sz="6" w:space="0" w:color="808080" w:themeColor="background1" w:themeShade="80"/>
              <w:left w:val="nil"/>
              <w:bottom w:val="single" w:sz="6" w:space="0" w:color="808080" w:themeColor="background1" w:themeShade="80"/>
              <w:right w:val="nil"/>
            </w:tcBorders>
            <w:shd w:val="clear" w:color="auto" w:fill="1D447E"/>
            <w:vAlign w:val="bottom"/>
            <w:hideMark/>
          </w:tcPr>
          <w:p w14:paraId="5725B4A1" w14:textId="77777777" w:rsidR="00655EFF" w:rsidRPr="00003B29" w:rsidRDefault="00655EFF" w:rsidP="00655EFF">
            <w:pPr>
              <w:spacing w:after="0"/>
              <w:jc w:val="center"/>
              <w:rPr>
                <w:rFonts w:ascii="Segoe UI" w:hAnsi="Segoe UI"/>
                <w:b/>
                <w:color w:val="FFFFFF" w:themeColor="background1"/>
                <w:sz w:val="16"/>
                <w:lang w:eastAsia="el-GR"/>
              </w:rPr>
            </w:pPr>
            <w:r w:rsidRPr="00003B29">
              <w:rPr>
                <w:rFonts w:ascii="Segoe UI" w:hAnsi="Segoe UI"/>
                <w:b/>
                <w:color w:val="FFFFFF" w:themeColor="background1"/>
                <w:sz w:val="16"/>
                <w:lang w:eastAsia="el-GR"/>
              </w:rPr>
              <w:t xml:space="preserve">Σωλήνες </w:t>
            </w:r>
          </w:p>
          <w:p w14:paraId="2D60BC68" w14:textId="5C8F7208" w:rsidR="00655EFF" w:rsidRPr="002329F0" w:rsidRDefault="00655EFF" w:rsidP="00655EFF">
            <w:pPr>
              <w:spacing w:after="0"/>
              <w:jc w:val="right"/>
              <w:rPr>
                <w:rFonts w:ascii="Segoe UI" w:eastAsia="Times New Roman" w:hAnsi="Segoe UI" w:cs="Segoe UI"/>
                <w:b/>
                <w:bCs/>
                <w:color w:val="FFFFFF" w:themeColor="background1"/>
                <w:sz w:val="16"/>
                <w:szCs w:val="18"/>
              </w:rPr>
            </w:pPr>
            <w:r w:rsidRPr="00003B29">
              <w:rPr>
                <w:rFonts w:ascii="Segoe UI" w:hAnsi="Segoe UI"/>
                <w:b/>
                <w:color w:val="FFFFFF" w:themeColor="background1"/>
                <w:sz w:val="16"/>
                <w:lang w:eastAsia="el-GR"/>
              </w:rPr>
              <w:t>Χάλυβα</w:t>
            </w:r>
          </w:p>
        </w:tc>
        <w:tc>
          <w:tcPr>
            <w:tcW w:w="992" w:type="dxa"/>
            <w:tcBorders>
              <w:top w:val="single" w:sz="6" w:space="0" w:color="808080" w:themeColor="background1" w:themeShade="80"/>
              <w:left w:val="nil"/>
              <w:bottom w:val="single" w:sz="6" w:space="0" w:color="808080" w:themeColor="background1" w:themeShade="80"/>
              <w:right w:val="nil"/>
            </w:tcBorders>
            <w:shd w:val="clear" w:color="auto" w:fill="1D447E"/>
            <w:vAlign w:val="bottom"/>
          </w:tcPr>
          <w:p w14:paraId="7328A42A" w14:textId="2A0C6A13" w:rsidR="00655EFF" w:rsidRPr="002329F0" w:rsidRDefault="00655EFF" w:rsidP="00655EFF">
            <w:pPr>
              <w:spacing w:after="0"/>
              <w:jc w:val="right"/>
              <w:rPr>
                <w:rFonts w:ascii="Segoe UI" w:eastAsia="Times New Roman" w:hAnsi="Segoe UI" w:cs="Segoe UI"/>
                <w:b/>
                <w:bCs/>
                <w:color w:val="FFFFFF" w:themeColor="background1"/>
                <w:sz w:val="16"/>
                <w:szCs w:val="18"/>
              </w:rPr>
            </w:pPr>
            <w:r w:rsidRPr="00003B29">
              <w:rPr>
                <w:rFonts w:ascii="Segoe UI" w:hAnsi="Segoe UI"/>
                <w:b/>
                <w:color w:val="FFFFFF" w:themeColor="background1"/>
                <w:sz w:val="16"/>
                <w:lang w:eastAsia="el-GR"/>
              </w:rPr>
              <w:t>Χάλυβας</w:t>
            </w:r>
          </w:p>
        </w:tc>
        <w:tc>
          <w:tcPr>
            <w:tcW w:w="992" w:type="dxa"/>
            <w:tcBorders>
              <w:top w:val="single" w:sz="6" w:space="0" w:color="808080" w:themeColor="background1" w:themeShade="80"/>
              <w:left w:val="nil"/>
              <w:bottom w:val="single" w:sz="6" w:space="0" w:color="808080" w:themeColor="background1" w:themeShade="80"/>
              <w:right w:val="nil"/>
            </w:tcBorders>
            <w:shd w:val="clear" w:color="auto" w:fill="1D447E"/>
            <w:vAlign w:val="bottom"/>
            <w:hideMark/>
          </w:tcPr>
          <w:p w14:paraId="792EDCE9" w14:textId="04115F53" w:rsidR="00655EFF" w:rsidRPr="002329F0" w:rsidRDefault="00655EFF" w:rsidP="00655EFF">
            <w:pPr>
              <w:spacing w:after="0"/>
              <w:jc w:val="right"/>
              <w:rPr>
                <w:rFonts w:ascii="Segoe UI" w:eastAsia="Times New Roman" w:hAnsi="Segoe UI" w:cs="Segoe UI"/>
                <w:b/>
                <w:bCs/>
                <w:color w:val="FFFFFF" w:themeColor="background1"/>
                <w:sz w:val="16"/>
                <w:szCs w:val="18"/>
              </w:rPr>
            </w:pPr>
            <w:r w:rsidRPr="00003B29">
              <w:rPr>
                <w:rFonts w:ascii="Segoe UI" w:hAnsi="Segoe UI"/>
                <w:b/>
                <w:color w:val="FFFFFF" w:themeColor="background1"/>
                <w:sz w:val="16"/>
                <w:lang w:eastAsia="el-GR"/>
              </w:rPr>
              <w:t>Ανάπτυξη Ακινήτων</w:t>
            </w:r>
          </w:p>
        </w:tc>
        <w:tc>
          <w:tcPr>
            <w:tcW w:w="1134" w:type="dxa"/>
            <w:tcBorders>
              <w:top w:val="single" w:sz="6" w:space="0" w:color="808080" w:themeColor="background1" w:themeShade="80"/>
              <w:left w:val="nil"/>
              <w:bottom w:val="single" w:sz="6" w:space="0" w:color="808080" w:themeColor="background1" w:themeShade="80"/>
              <w:right w:val="nil"/>
            </w:tcBorders>
            <w:shd w:val="clear" w:color="auto" w:fill="1D447E"/>
            <w:vAlign w:val="bottom"/>
            <w:hideMark/>
          </w:tcPr>
          <w:p w14:paraId="15DDC804" w14:textId="166CE713" w:rsidR="00655EFF" w:rsidRPr="002329F0" w:rsidRDefault="00655EFF" w:rsidP="00655EFF">
            <w:pPr>
              <w:spacing w:after="0"/>
              <w:jc w:val="right"/>
              <w:rPr>
                <w:rFonts w:ascii="Segoe UI" w:eastAsia="Times New Roman" w:hAnsi="Segoe UI" w:cs="Segoe UI"/>
                <w:b/>
                <w:bCs/>
                <w:color w:val="FFFFFF" w:themeColor="background1"/>
                <w:sz w:val="16"/>
                <w:szCs w:val="18"/>
              </w:rPr>
            </w:pPr>
            <w:r w:rsidRPr="00003B29">
              <w:rPr>
                <w:rFonts w:ascii="Segoe UI" w:hAnsi="Segoe UI"/>
                <w:b/>
                <w:color w:val="FFFFFF" w:themeColor="background1"/>
                <w:sz w:val="16"/>
                <w:lang w:eastAsia="el-GR"/>
              </w:rPr>
              <w:t xml:space="preserve"> Λοιπές υπηρεσίες</w:t>
            </w:r>
          </w:p>
        </w:tc>
        <w:tc>
          <w:tcPr>
            <w:tcW w:w="851" w:type="dxa"/>
            <w:tcBorders>
              <w:top w:val="single" w:sz="6" w:space="0" w:color="808080" w:themeColor="background1" w:themeShade="80"/>
              <w:left w:val="nil"/>
              <w:bottom w:val="single" w:sz="6" w:space="0" w:color="808080" w:themeColor="background1" w:themeShade="80"/>
              <w:right w:val="nil"/>
            </w:tcBorders>
            <w:shd w:val="clear" w:color="auto" w:fill="1D447E"/>
            <w:vAlign w:val="bottom"/>
            <w:hideMark/>
          </w:tcPr>
          <w:p w14:paraId="784EEE2F" w14:textId="1A700C16" w:rsidR="00655EFF" w:rsidRPr="002329F0" w:rsidRDefault="00655EFF" w:rsidP="00655EFF">
            <w:pPr>
              <w:spacing w:after="0"/>
              <w:jc w:val="right"/>
              <w:rPr>
                <w:rFonts w:ascii="Segoe UI" w:eastAsia="Times New Roman" w:hAnsi="Segoe UI" w:cs="Segoe UI"/>
                <w:b/>
                <w:bCs/>
                <w:color w:val="FFFFFF" w:themeColor="background1"/>
                <w:sz w:val="16"/>
                <w:szCs w:val="18"/>
              </w:rPr>
            </w:pPr>
            <w:r w:rsidRPr="00003B29">
              <w:rPr>
                <w:rFonts w:ascii="Segoe UI" w:hAnsi="Segoe UI"/>
                <w:b/>
                <w:color w:val="FFFFFF" w:themeColor="background1"/>
                <w:sz w:val="16"/>
                <w:lang w:eastAsia="el-GR"/>
              </w:rPr>
              <w:t>Σύνολο</w:t>
            </w:r>
          </w:p>
        </w:tc>
      </w:tr>
      <w:tr w:rsidR="00741214" w:rsidRPr="002329F0" w14:paraId="4B59ED32" w14:textId="77777777" w:rsidTr="005C4D88">
        <w:trPr>
          <w:trHeight w:val="680"/>
          <w:jc w:val="center"/>
        </w:trPr>
        <w:tc>
          <w:tcPr>
            <w:tcW w:w="2547" w:type="dxa"/>
            <w:tcBorders>
              <w:top w:val="single" w:sz="6" w:space="0" w:color="808080" w:themeColor="background1" w:themeShade="80"/>
              <w:left w:val="nil"/>
              <w:bottom w:val="single" w:sz="6" w:space="0" w:color="808080" w:themeColor="background1" w:themeShade="80"/>
            </w:tcBorders>
            <w:shd w:val="clear" w:color="auto" w:fill="auto"/>
            <w:noWrap/>
            <w:vAlign w:val="center"/>
            <w:hideMark/>
          </w:tcPr>
          <w:p w14:paraId="35775795" w14:textId="1A5DD74A" w:rsidR="00741214" w:rsidRPr="00CB51C2" w:rsidRDefault="00741214" w:rsidP="005C4D88">
            <w:pPr>
              <w:spacing w:after="0"/>
              <w:rPr>
                <w:rFonts w:ascii="Segoe UI" w:eastAsia="Times New Roman" w:hAnsi="Segoe UI" w:cs="Segoe UI"/>
                <w:b/>
                <w:bCs/>
                <w:color w:val="000000"/>
                <w:sz w:val="16"/>
                <w:szCs w:val="16"/>
              </w:rPr>
            </w:pPr>
            <w:r w:rsidRPr="00CB51C2">
              <w:rPr>
                <w:rFonts w:ascii="Segoe UI" w:hAnsi="Segoe UI" w:cs="Segoe UI"/>
                <w:b/>
                <w:bCs/>
                <w:color w:val="000000"/>
                <w:sz w:val="16"/>
                <w:szCs w:val="16"/>
              </w:rPr>
              <w:t>Κέρδη προ φόρων (όπως δημοσιεύονται στην Κατάσταση Λογαριασμού Αποτελεσμάτων)</w:t>
            </w: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3E67C200" w14:textId="19D9FC50"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21.529</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D8A4FCB" w14:textId="5CEAC61D"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16.000</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E23F7C3" w14:textId="01CB0339"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35.549</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34E4C596" w14:textId="1D45D8A7"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1.575</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center"/>
          </w:tcPr>
          <w:p w14:paraId="477CEBDA" w14:textId="454CEBA4"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-24.776</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1E70D44D" w14:textId="0C54273B"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10.511</w:t>
            </w: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698D5A19" w14:textId="0B796789"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-1.114</w:t>
            </w:r>
          </w:p>
        </w:tc>
        <w:tc>
          <w:tcPr>
            <w:tcW w:w="851" w:type="dxa"/>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shd w:val="clear" w:color="auto" w:fill="auto"/>
            <w:noWrap/>
            <w:vAlign w:val="center"/>
          </w:tcPr>
          <w:p w14:paraId="6EC65FE6" w14:textId="64021121"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59.273</w:t>
            </w:r>
          </w:p>
        </w:tc>
      </w:tr>
      <w:tr w:rsidR="00741214" w:rsidRPr="002329F0" w14:paraId="4F2AF53F" w14:textId="77777777" w:rsidTr="005C4D88">
        <w:trPr>
          <w:trHeight w:val="265"/>
          <w:jc w:val="center"/>
        </w:trPr>
        <w:tc>
          <w:tcPr>
            <w:tcW w:w="2547" w:type="dxa"/>
            <w:tcBorders>
              <w:top w:val="single" w:sz="6" w:space="0" w:color="808080" w:themeColor="background1" w:themeShade="80"/>
              <w:left w:val="nil"/>
              <w:bottom w:val="nil"/>
            </w:tcBorders>
            <w:shd w:val="clear" w:color="auto" w:fill="auto"/>
            <w:noWrap/>
            <w:vAlign w:val="center"/>
            <w:hideMark/>
          </w:tcPr>
          <w:p w14:paraId="53ED6DB5" w14:textId="5E96F26E" w:rsidR="00741214" w:rsidRPr="00CB51C2" w:rsidRDefault="00741214" w:rsidP="00741214">
            <w:pPr>
              <w:spacing w:after="0"/>
              <w:jc w:val="both"/>
              <w:rPr>
                <w:rFonts w:ascii="Segoe UI" w:eastAsia="Times New Roman" w:hAnsi="Segoe UI" w:cs="Segoe UI"/>
                <w:b/>
                <w:bCs/>
                <w:i/>
                <w:iCs/>
                <w:color w:val="000000"/>
                <w:sz w:val="16"/>
                <w:szCs w:val="16"/>
              </w:rPr>
            </w:pPr>
            <w:r w:rsidRPr="00CB51C2">
              <w:rPr>
                <w:rFonts w:ascii="Segoe UI" w:hAnsi="Segoe UI" w:cs="Segoe UI"/>
                <w:b/>
                <w:bCs/>
                <w:color w:val="000000"/>
                <w:sz w:val="16"/>
                <w:szCs w:val="16"/>
              </w:rPr>
              <w:t>Προσαρμογές για:</w:t>
            </w:r>
          </w:p>
        </w:tc>
        <w:tc>
          <w:tcPr>
            <w:tcW w:w="1134"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tcPr>
          <w:p w14:paraId="56968AB9" w14:textId="77777777" w:rsidR="00741214" w:rsidRPr="00CB51C2" w:rsidRDefault="00741214" w:rsidP="00741214">
            <w:pPr>
              <w:spacing w:after="0"/>
              <w:jc w:val="right"/>
              <w:rPr>
                <w:rFonts w:ascii="Segoe UI" w:hAnsi="Segoe UI" w:cs="Segoe UI"/>
                <w:b/>
                <w:bCs/>
                <w:color w:val="000000"/>
                <w:sz w:val="16"/>
                <w:szCs w:val="16"/>
                <w:highlight w:val="yellow"/>
              </w:rPr>
            </w:pPr>
          </w:p>
        </w:tc>
        <w:tc>
          <w:tcPr>
            <w:tcW w:w="850"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tcPr>
          <w:p w14:paraId="6854D078" w14:textId="77777777" w:rsidR="00741214" w:rsidRPr="00CB51C2" w:rsidRDefault="00741214" w:rsidP="00741214">
            <w:pPr>
              <w:spacing w:after="0"/>
              <w:rPr>
                <w:rFonts w:ascii="Segoe UI" w:hAnsi="Segoe UI" w:cs="Segoe UI"/>
                <w:sz w:val="16"/>
                <w:szCs w:val="16"/>
                <w:highlight w:val="yellow"/>
              </w:rPr>
            </w:pPr>
          </w:p>
        </w:tc>
        <w:tc>
          <w:tcPr>
            <w:tcW w:w="993"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tcPr>
          <w:p w14:paraId="18CE6FB3" w14:textId="77777777" w:rsidR="00741214" w:rsidRPr="00CB51C2" w:rsidRDefault="00741214" w:rsidP="00741214">
            <w:pPr>
              <w:spacing w:after="0"/>
              <w:rPr>
                <w:rFonts w:ascii="Segoe UI" w:hAnsi="Segoe UI" w:cs="Segoe UI"/>
                <w:sz w:val="16"/>
                <w:szCs w:val="16"/>
                <w:highlight w:val="yellow"/>
              </w:rPr>
            </w:pPr>
          </w:p>
        </w:tc>
        <w:tc>
          <w:tcPr>
            <w:tcW w:w="992"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tcPr>
          <w:p w14:paraId="429FF347" w14:textId="77777777" w:rsidR="00741214" w:rsidRPr="00CB51C2" w:rsidRDefault="00741214" w:rsidP="00741214">
            <w:pPr>
              <w:spacing w:after="0"/>
              <w:rPr>
                <w:rFonts w:ascii="Segoe UI" w:hAnsi="Segoe UI" w:cs="Segoe UI"/>
                <w:sz w:val="16"/>
                <w:szCs w:val="16"/>
                <w:highlight w:val="yellow"/>
              </w:rPr>
            </w:pPr>
          </w:p>
        </w:tc>
        <w:tc>
          <w:tcPr>
            <w:tcW w:w="992"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vAlign w:val="bottom"/>
          </w:tcPr>
          <w:p w14:paraId="0D44CF0D" w14:textId="77777777" w:rsidR="00741214" w:rsidRPr="00CB51C2" w:rsidRDefault="00741214" w:rsidP="00741214">
            <w:pPr>
              <w:spacing w:after="0"/>
              <w:rPr>
                <w:rFonts w:ascii="Segoe UI" w:hAnsi="Segoe UI" w:cs="Segoe UI"/>
                <w:sz w:val="16"/>
                <w:szCs w:val="16"/>
                <w:highlight w:val="yellow"/>
              </w:rPr>
            </w:pPr>
          </w:p>
        </w:tc>
        <w:tc>
          <w:tcPr>
            <w:tcW w:w="992"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tcPr>
          <w:p w14:paraId="23C7DA8D" w14:textId="77777777" w:rsidR="00741214" w:rsidRPr="00CB51C2" w:rsidRDefault="00741214" w:rsidP="00741214">
            <w:pPr>
              <w:spacing w:after="0"/>
              <w:rPr>
                <w:rFonts w:ascii="Segoe UI" w:hAnsi="Segoe UI" w:cs="Segoe UI"/>
                <w:sz w:val="16"/>
                <w:szCs w:val="16"/>
                <w:highlight w:val="yellow"/>
              </w:rPr>
            </w:pPr>
          </w:p>
        </w:tc>
        <w:tc>
          <w:tcPr>
            <w:tcW w:w="1134"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tcPr>
          <w:p w14:paraId="451808DF" w14:textId="77777777" w:rsidR="00741214" w:rsidRPr="00CB51C2" w:rsidRDefault="00741214" w:rsidP="00741214">
            <w:pPr>
              <w:spacing w:after="0"/>
              <w:rPr>
                <w:rFonts w:ascii="Segoe UI" w:hAnsi="Segoe UI" w:cs="Segoe UI"/>
                <w:sz w:val="16"/>
                <w:szCs w:val="16"/>
                <w:highlight w:val="yellow"/>
              </w:rPr>
            </w:pPr>
          </w:p>
        </w:tc>
        <w:tc>
          <w:tcPr>
            <w:tcW w:w="851" w:type="dxa"/>
            <w:tcBorders>
              <w:top w:val="single" w:sz="6" w:space="0" w:color="808080" w:themeColor="background1" w:themeShade="80"/>
              <w:left w:val="single" w:sz="6" w:space="0" w:color="808080" w:themeColor="background1" w:themeShade="80"/>
              <w:bottom w:val="nil"/>
              <w:right w:val="nil"/>
            </w:tcBorders>
            <w:shd w:val="clear" w:color="auto" w:fill="auto"/>
            <w:noWrap/>
            <w:vAlign w:val="center"/>
          </w:tcPr>
          <w:p w14:paraId="46192EF3" w14:textId="5428C633"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 </w:t>
            </w:r>
          </w:p>
        </w:tc>
      </w:tr>
      <w:tr w:rsidR="00741214" w:rsidRPr="002329F0" w14:paraId="1AC3D112" w14:textId="77777777" w:rsidTr="005C4D88">
        <w:trPr>
          <w:trHeight w:val="424"/>
          <w:jc w:val="center"/>
        </w:trPr>
        <w:tc>
          <w:tcPr>
            <w:tcW w:w="2547" w:type="dxa"/>
            <w:tcBorders>
              <w:top w:val="nil"/>
              <w:left w:val="nil"/>
              <w:bottom w:val="nil"/>
            </w:tcBorders>
            <w:shd w:val="clear" w:color="auto" w:fill="auto"/>
            <w:vAlign w:val="center"/>
            <w:hideMark/>
          </w:tcPr>
          <w:p w14:paraId="3E0F4AFA" w14:textId="0A656E6D" w:rsidR="00741214" w:rsidRPr="00CB51C2" w:rsidRDefault="00741214" w:rsidP="00741214">
            <w:pPr>
              <w:spacing w:after="0"/>
              <w:rPr>
                <w:rFonts w:ascii="Segoe UI" w:eastAsia="Times New Roman" w:hAnsi="Segoe UI" w:cs="Segoe UI"/>
                <w:color w:val="000000"/>
                <w:sz w:val="16"/>
                <w:szCs w:val="16"/>
              </w:rPr>
            </w:pPr>
            <w:r w:rsidRPr="00CB51C2">
              <w:rPr>
                <w:rFonts w:ascii="Segoe UI" w:hAnsi="Segoe UI" w:cs="Segoe UI"/>
                <w:color w:val="000000"/>
                <w:sz w:val="16"/>
                <w:szCs w:val="16"/>
              </w:rPr>
              <w:t xml:space="preserve">Κέρδη/ Ζημιές (-) από συγγενείς </w:t>
            </w:r>
            <w:r w:rsidR="00861D1C">
              <w:rPr>
                <w:rFonts w:ascii="Segoe UI" w:hAnsi="Segoe UI" w:cs="Segoe UI"/>
                <w:color w:val="000000"/>
                <w:sz w:val="16"/>
                <w:szCs w:val="16"/>
              </w:rPr>
              <w:t>εταιρίες</w:t>
            </w:r>
          </w:p>
        </w:tc>
        <w:tc>
          <w:tcPr>
            <w:tcW w:w="1134" w:type="dxa"/>
            <w:tcBorders>
              <w:top w:val="nil"/>
              <w:left w:val="single" w:sz="6" w:space="0" w:color="808080" w:themeColor="background1" w:themeShade="80"/>
              <w:bottom w:val="nil"/>
              <w:right w:val="single" w:sz="6" w:space="0" w:color="808080" w:themeColor="background1" w:themeShade="80"/>
            </w:tcBorders>
            <w:shd w:val="clear" w:color="auto" w:fill="auto"/>
            <w:noWrap/>
            <w:vAlign w:val="center"/>
          </w:tcPr>
          <w:p w14:paraId="6BBC3188" w14:textId="67C4FD8A"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-511</w:t>
            </w:r>
          </w:p>
        </w:tc>
        <w:tc>
          <w:tcPr>
            <w:tcW w:w="850" w:type="dxa"/>
            <w:tcBorders>
              <w:top w:val="nil"/>
              <w:left w:val="single" w:sz="6" w:space="0" w:color="808080" w:themeColor="background1" w:themeShade="80"/>
              <w:bottom w:val="nil"/>
              <w:right w:val="single" w:sz="6" w:space="0" w:color="808080" w:themeColor="background1" w:themeShade="80"/>
            </w:tcBorders>
            <w:shd w:val="clear" w:color="auto" w:fill="auto"/>
            <w:noWrap/>
            <w:vAlign w:val="center"/>
          </w:tcPr>
          <w:p w14:paraId="2DC53102" w14:textId="5507D41A"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2.271</w:t>
            </w:r>
          </w:p>
        </w:tc>
        <w:tc>
          <w:tcPr>
            <w:tcW w:w="993" w:type="dxa"/>
            <w:tcBorders>
              <w:top w:val="nil"/>
              <w:left w:val="single" w:sz="6" w:space="0" w:color="808080" w:themeColor="background1" w:themeShade="80"/>
              <w:bottom w:val="nil"/>
              <w:right w:val="single" w:sz="6" w:space="0" w:color="808080" w:themeColor="background1" w:themeShade="80"/>
            </w:tcBorders>
            <w:shd w:val="clear" w:color="auto" w:fill="auto"/>
            <w:noWrap/>
            <w:vAlign w:val="center"/>
          </w:tcPr>
          <w:p w14:paraId="00F5E449" w14:textId="748DFBE3" w:rsidR="00741214" w:rsidRPr="005C4D88" w:rsidRDefault="00636564" w:rsidP="00741214">
            <w:pPr>
              <w:spacing w:after="0"/>
              <w:jc w:val="right"/>
              <w:rPr>
                <w:rFonts w:ascii="Segoe UI" w:hAnsi="Segoe UI" w:cs="Segoe UI"/>
                <w:color w:val="000000"/>
                <w:sz w:val="16"/>
                <w:szCs w:val="16"/>
                <w:highlight w:val="yellow"/>
                <w:lang w:val="en-GB"/>
              </w:rPr>
            </w:pPr>
            <w:r>
              <w:rPr>
                <w:rFonts w:ascii="Segoe UI" w:hAnsi="Segoe UI" w:cs="Segoe UI"/>
                <w:sz w:val="16"/>
                <w:szCs w:val="16"/>
                <w:lang w:val="en-GB"/>
              </w:rPr>
              <w:t>-</w:t>
            </w:r>
          </w:p>
        </w:tc>
        <w:tc>
          <w:tcPr>
            <w:tcW w:w="992" w:type="dxa"/>
            <w:tcBorders>
              <w:top w:val="nil"/>
              <w:left w:val="single" w:sz="6" w:space="0" w:color="808080" w:themeColor="background1" w:themeShade="80"/>
              <w:bottom w:val="nil"/>
              <w:right w:val="single" w:sz="6" w:space="0" w:color="808080" w:themeColor="background1" w:themeShade="80"/>
            </w:tcBorders>
            <w:shd w:val="clear" w:color="auto" w:fill="auto"/>
            <w:noWrap/>
            <w:vAlign w:val="center"/>
          </w:tcPr>
          <w:p w14:paraId="74436DBA" w14:textId="1772045C"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67</w:t>
            </w:r>
          </w:p>
        </w:tc>
        <w:tc>
          <w:tcPr>
            <w:tcW w:w="992" w:type="dxa"/>
            <w:tcBorders>
              <w:top w:val="nil"/>
              <w:left w:val="single" w:sz="6" w:space="0" w:color="808080" w:themeColor="background1" w:themeShade="80"/>
              <w:bottom w:val="nil"/>
              <w:right w:val="single" w:sz="6" w:space="0" w:color="808080" w:themeColor="background1" w:themeShade="80"/>
            </w:tcBorders>
            <w:shd w:val="clear" w:color="auto" w:fill="auto"/>
            <w:vAlign w:val="center"/>
          </w:tcPr>
          <w:p w14:paraId="59D57507" w14:textId="73817B4B"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-86</w:t>
            </w:r>
          </w:p>
        </w:tc>
        <w:tc>
          <w:tcPr>
            <w:tcW w:w="992" w:type="dxa"/>
            <w:tcBorders>
              <w:top w:val="nil"/>
              <w:left w:val="single" w:sz="6" w:space="0" w:color="808080" w:themeColor="background1" w:themeShade="80"/>
              <w:bottom w:val="nil"/>
              <w:right w:val="single" w:sz="6" w:space="0" w:color="808080" w:themeColor="background1" w:themeShade="80"/>
            </w:tcBorders>
            <w:shd w:val="clear" w:color="auto" w:fill="auto"/>
            <w:noWrap/>
            <w:vAlign w:val="center"/>
          </w:tcPr>
          <w:p w14:paraId="6CF767AE" w14:textId="06051EEA" w:rsidR="00741214" w:rsidRPr="005C4D88" w:rsidRDefault="00636564" w:rsidP="00741214">
            <w:pPr>
              <w:spacing w:after="0"/>
              <w:jc w:val="right"/>
              <w:rPr>
                <w:rFonts w:ascii="Segoe UI" w:hAnsi="Segoe UI" w:cs="Segoe UI"/>
                <w:color w:val="000000"/>
                <w:sz w:val="16"/>
                <w:szCs w:val="16"/>
                <w:highlight w:val="yellow"/>
                <w:lang w:val="en-GB"/>
              </w:rPr>
            </w:pPr>
            <w:r>
              <w:rPr>
                <w:rFonts w:ascii="Segoe UI" w:hAnsi="Segoe UI" w:cs="Segoe UI"/>
                <w:sz w:val="16"/>
                <w:szCs w:val="16"/>
                <w:lang w:val="en-GB"/>
              </w:rPr>
              <w:t>-</w:t>
            </w:r>
          </w:p>
        </w:tc>
        <w:tc>
          <w:tcPr>
            <w:tcW w:w="1134" w:type="dxa"/>
            <w:tcBorders>
              <w:top w:val="nil"/>
              <w:left w:val="single" w:sz="6" w:space="0" w:color="808080" w:themeColor="background1" w:themeShade="80"/>
              <w:bottom w:val="nil"/>
              <w:right w:val="single" w:sz="6" w:space="0" w:color="808080" w:themeColor="background1" w:themeShade="80"/>
            </w:tcBorders>
            <w:shd w:val="clear" w:color="auto" w:fill="auto"/>
            <w:noWrap/>
            <w:vAlign w:val="center"/>
          </w:tcPr>
          <w:p w14:paraId="6A516BC1" w14:textId="0D7FBCC5" w:rsidR="00741214" w:rsidRPr="005C4D88" w:rsidRDefault="00636564" w:rsidP="00741214">
            <w:pPr>
              <w:spacing w:after="0"/>
              <w:jc w:val="right"/>
              <w:rPr>
                <w:rFonts w:ascii="Segoe UI" w:hAnsi="Segoe UI" w:cs="Segoe UI"/>
                <w:color w:val="000000"/>
                <w:sz w:val="16"/>
                <w:szCs w:val="16"/>
                <w:highlight w:val="yellow"/>
                <w:lang w:val="en-GB"/>
              </w:rPr>
            </w:pPr>
            <w:r>
              <w:rPr>
                <w:rFonts w:ascii="Segoe UI" w:hAnsi="Segoe UI" w:cs="Segoe UI"/>
                <w:sz w:val="16"/>
                <w:szCs w:val="16"/>
                <w:lang w:val="en-GB"/>
              </w:rPr>
              <w:t>-</w:t>
            </w:r>
          </w:p>
        </w:tc>
        <w:tc>
          <w:tcPr>
            <w:tcW w:w="851" w:type="dxa"/>
            <w:tcBorders>
              <w:top w:val="nil"/>
              <w:left w:val="single" w:sz="6" w:space="0" w:color="808080" w:themeColor="background1" w:themeShade="80"/>
              <w:bottom w:val="nil"/>
              <w:right w:val="nil"/>
            </w:tcBorders>
            <w:shd w:val="clear" w:color="auto" w:fill="auto"/>
            <w:noWrap/>
            <w:vAlign w:val="center"/>
          </w:tcPr>
          <w:p w14:paraId="509FBA88" w14:textId="2510A399"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1.740</w:t>
            </w:r>
          </w:p>
        </w:tc>
      </w:tr>
      <w:tr w:rsidR="00741214" w:rsidRPr="002329F0" w14:paraId="686801FD" w14:textId="77777777" w:rsidTr="005C4D88">
        <w:trPr>
          <w:trHeight w:val="265"/>
          <w:jc w:val="center"/>
        </w:trPr>
        <w:tc>
          <w:tcPr>
            <w:tcW w:w="2547" w:type="dxa"/>
            <w:tcBorders>
              <w:top w:val="nil"/>
              <w:left w:val="nil"/>
            </w:tcBorders>
            <w:shd w:val="clear" w:color="auto" w:fill="auto"/>
            <w:noWrap/>
            <w:vAlign w:val="center"/>
            <w:hideMark/>
          </w:tcPr>
          <w:p w14:paraId="653854F6" w14:textId="7ACD0CC2" w:rsidR="00741214" w:rsidRPr="00CB51C2" w:rsidRDefault="00741214" w:rsidP="00741214">
            <w:pPr>
              <w:spacing w:after="0"/>
              <w:rPr>
                <w:rFonts w:ascii="Segoe UI" w:eastAsia="Times New Roman" w:hAnsi="Segoe UI" w:cs="Segoe UI"/>
                <w:color w:val="000000"/>
                <w:sz w:val="16"/>
                <w:szCs w:val="16"/>
              </w:rPr>
            </w:pPr>
            <w:r w:rsidRPr="00CB51C2">
              <w:rPr>
                <w:rFonts w:ascii="Segoe UI" w:hAnsi="Segoe UI" w:cs="Segoe UI"/>
                <w:color w:val="000000"/>
                <w:sz w:val="16"/>
                <w:szCs w:val="16"/>
              </w:rPr>
              <w:t>Χρηματοοικονομικό κόστος (καθαρό)</w:t>
            </w:r>
          </w:p>
        </w:tc>
        <w:tc>
          <w:tcPr>
            <w:tcW w:w="1134"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3D204EC3" w14:textId="409565E3"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14.881</w:t>
            </w:r>
          </w:p>
        </w:tc>
        <w:tc>
          <w:tcPr>
            <w:tcW w:w="850"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1B7A702D" w14:textId="4DAE00F6"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14.143</w:t>
            </w:r>
          </w:p>
        </w:tc>
        <w:tc>
          <w:tcPr>
            <w:tcW w:w="993"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432E1FF3" w14:textId="52DD878D"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21.380</w:t>
            </w:r>
          </w:p>
        </w:tc>
        <w:tc>
          <w:tcPr>
            <w:tcW w:w="992"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5B8C908E" w14:textId="59966AB6"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10.609</w:t>
            </w:r>
          </w:p>
        </w:tc>
        <w:tc>
          <w:tcPr>
            <w:tcW w:w="992"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center"/>
          </w:tcPr>
          <w:p w14:paraId="3A928B47" w14:textId="6B0CB3E2"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25.687</w:t>
            </w:r>
          </w:p>
        </w:tc>
        <w:tc>
          <w:tcPr>
            <w:tcW w:w="992"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2F5E7A7" w14:textId="68164B65"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3.952</w:t>
            </w:r>
          </w:p>
        </w:tc>
        <w:tc>
          <w:tcPr>
            <w:tcW w:w="1134"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4EC4C8BC" w14:textId="41AD29E5"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1.655</w:t>
            </w:r>
          </w:p>
        </w:tc>
        <w:tc>
          <w:tcPr>
            <w:tcW w:w="851" w:type="dxa"/>
            <w:tcBorders>
              <w:top w:val="nil"/>
              <w:left w:val="single" w:sz="6" w:space="0" w:color="808080" w:themeColor="background1" w:themeShade="80"/>
              <w:bottom w:val="single" w:sz="6" w:space="0" w:color="808080" w:themeColor="background1" w:themeShade="80"/>
              <w:right w:val="nil"/>
            </w:tcBorders>
            <w:shd w:val="clear" w:color="auto" w:fill="auto"/>
            <w:noWrap/>
            <w:vAlign w:val="center"/>
          </w:tcPr>
          <w:p w14:paraId="6E55B0AE" w14:textId="7A3A3B2C"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92.307</w:t>
            </w:r>
          </w:p>
        </w:tc>
      </w:tr>
      <w:tr w:rsidR="00741214" w:rsidRPr="002329F0" w14:paraId="683C8656" w14:textId="77777777" w:rsidTr="005C4D88">
        <w:trPr>
          <w:trHeight w:val="265"/>
          <w:jc w:val="center"/>
        </w:trPr>
        <w:tc>
          <w:tcPr>
            <w:tcW w:w="2547" w:type="dxa"/>
            <w:tcBorders>
              <w:left w:val="nil"/>
              <w:bottom w:val="single" w:sz="6" w:space="0" w:color="808080" w:themeColor="background1" w:themeShade="80"/>
            </w:tcBorders>
            <w:shd w:val="clear" w:color="auto" w:fill="auto"/>
            <w:noWrap/>
            <w:vAlign w:val="center"/>
            <w:hideMark/>
          </w:tcPr>
          <w:p w14:paraId="79212DA2" w14:textId="77C248B8" w:rsidR="00741214" w:rsidRPr="00CB51C2" w:rsidRDefault="00741214" w:rsidP="00741214">
            <w:pPr>
              <w:spacing w:after="0"/>
              <w:jc w:val="both"/>
              <w:rPr>
                <w:rFonts w:ascii="Segoe UI" w:eastAsia="Times New Roman" w:hAnsi="Segoe UI" w:cs="Segoe UI"/>
                <w:b/>
                <w:bCs/>
                <w:color w:val="000000"/>
                <w:sz w:val="16"/>
                <w:szCs w:val="16"/>
              </w:rPr>
            </w:pPr>
            <w:r w:rsidRPr="00CB51C2">
              <w:rPr>
                <w:rFonts w:ascii="Segoe UI" w:hAnsi="Segoe UI" w:cs="Segoe UI"/>
                <w:b/>
                <w:bCs/>
                <w:color w:val="000000"/>
                <w:sz w:val="16"/>
                <w:szCs w:val="16"/>
              </w:rPr>
              <w:t>EBIT</w:t>
            </w: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08E0A12E" w14:textId="50F8D190"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35.899</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C9428F8" w14:textId="4B772BF7"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32.413</w:t>
            </w:r>
          </w:p>
        </w:tc>
        <w:tc>
          <w:tcPr>
            <w:tcW w:w="9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4AF481F8" w14:textId="31BA1198"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56.929</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12AD2B3" w14:textId="57A7FCD9"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12.251</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center"/>
          </w:tcPr>
          <w:p w14:paraId="02E1DB12" w14:textId="5BD51EC0"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826</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D9E044D" w14:textId="12BA57D5"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14.463</w:t>
            </w: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217D1BF" w14:textId="0BCE782E"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540</w:t>
            </w:r>
          </w:p>
        </w:tc>
        <w:tc>
          <w:tcPr>
            <w:tcW w:w="851" w:type="dxa"/>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shd w:val="clear" w:color="auto" w:fill="auto"/>
            <w:noWrap/>
            <w:vAlign w:val="center"/>
          </w:tcPr>
          <w:p w14:paraId="06D659B7" w14:textId="49B0D49C"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153.321</w:t>
            </w:r>
          </w:p>
        </w:tc>
      </w:tr>
      <w:tr w:rsidR="00741214" w:rsidRPr="002329F0" w14:paraId="172B43EC" w14:textId="77777777" w:rsidTr="005C4D88">
        <w:trPr>
          <w:trHeight w:val="265"/>
          <w:jc w:val="center"/>
        </w:trPr>
        <w:tc>
          <w:tcPr>
            <w:tcW w:w="2547" w:type="dxa"/>
            <w:tcBorders>
              <w:top w:val="single" w:sz="6" w:space="0" w:color="808080" w:themeColor="background1" w:themeShade="80"/>
              <w:left w:val="nil"/>
              <w:bottom w:val="nil"/>
            </w:tcBorders>
            <w:shd w:val="clear" w:color="auto" w:fill="auto"/>
            <w:noWrap/>
            <w:vAlign w:val="center"/>
            <w:hideMark/>
          </w:tcPr>
          <w:p w14:paraId="74FA8EAB" w14:textId="2A56CF74" w:rsidR="00741214" w:rsidRPr="00CB51C2" w:rsidRDefault="00741214" w:rsidP="00741214">
            <w:pPr>
              <w:spacing w:after="0"/>
              <w:jc w:val="both"/>
              <w:rPr>
                <w:rFonts w:ascii="Segoe UI" w:eastAsia="Times New Roman" w:hAnsi="Segoe UI" w:cs="Segoe UI"/>
                <w:b/>
                <w:bCs/>
                <w:i/>
                <w:iCs/>
                <w:color w:val="000000"/>
                <w:sz w:val="16"/>
                <w:szCs w:val="16"/>
              </w:rPr>
            </w:pPr>
            <w:r w:rsidRPr="00CB51C2">
              <w:rPr>
                <w:rFonts w:ascii="Segoe UI" w:hAnsi="Segoe UI" w:cs="Segoe UI"/>
                <w:b/>
                <w:bCs/>
                <w:color w:val="000000"/>
                <w:sz w:val="16"/>
                <w:szCs w:val="16"/>
              </w:rPr>
              <w:t>Προσαρμογή για:</w:t>
            </w:r>
          </w:p>
        </w:tc>
        <w:tc>
          <w:tcPr>
            <w:tcW w:w="1134"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hideMark/>
          </w:tcPr>
          <w:p w14:paraId="4B4038DF" w14:textId="77777777" w:rsidR="00741214" w:rsidRPr="00CB51C2" w:rsidRDefault="00741214" w:rsidP="00741214">
            <w:pPr>
              <w:spacing w:after="0"/>
              <w:jc w:val="right"/>
              <w:rPr>
                <w:rFonts w:ascii="Segoe UI" w:hAnsi="Segoe UI" w:cs="Segoe UI"/>
                <w:b/>
                <w:bCs/>
                <w:color w:val="000000"/>
                <w:sz w:val="16"/>
                <w:szCs w:val="16"/>
                <w:highlight w:val="yellow"/>
              </w:rPr>
            </w:pPr>
          </w:p>
        </w:tc>
        <w:tc>
          <w:tcPr>
            <w:tcW w:w="850"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hideMark/>
          </w:tcPr>
          <w:p w14:paraId="79D29B80" w14:textId="77777777" w:rsidR="00741214" w:rsidRPr="00CB51C2" w:rsidRDefault="00741214" w:rsidP="00741214">
            <w:pPr>
              <w:spacing w:after="0"/>
              <w:rPr>
                <w:rFonts w:ascii="Segoe UI" w:hAnsi="Segoe UI" w:cs="Segoe UI"/>
                <w:sz w:val="16"/>
                <w:szCs w:val="16"/>
                <w:highlight w:val="yellow"/>
              </w:rPr>
            </w:pPr>
          </w:p>
        </w:tc>
        <w:tc>
          <w:tcPr>
            <w:tcW w:w="993"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hideMark/>
          </w:tcPr>
          <w:p w14:paraId="1FA46B33" w14:textId="77777777" w:rsidR="00741214" w:rsidRPr="00CB51C2" w:rsidRDefault="00741214" w:rsidP="00741214">
            <w:pPr>
              <w:spacing w:after="0"/>
              <w:rPr>
                <w:rFonts w:ascii="Segoe UI" w:hAnsi="Segoe UI" w:cs="Segoe UI"/>
                <w:sz w:val="16"/>
                <w:szCs w:val="16"/>
                <w:highlight w:val="yellow"/>
              </w:rPr>
            </w:pPr>
          </w:p>
        </w:tc>
        <w:tc>
          <w:tcPr>
            <w:tcW w:w="992"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hideMark/>
          </w:tcPr>
          <w:p w14:paraId="01B13403" w14:textId="77777777" w:rsidR="00741214" w:rsidRPr="00CB51C2" w:rsidRDefault="00741214" w:rsidP="00741214">
            <w:pPr>
              <w:spacing w:after="0"/>
              <w:rPr>
                <w:rFonts w:ascii="Segoe UI" w:hAnsi="Segoe UI" w:cs="Segoe UI"/>
                <w:sz w:val="16"/>
                <w:szCs w:val="16"/>
                <w:highlight w:val="yellow"/>
              </w:rPr>
            </w:pPr>
          </w:p>
        </w:tc>
        <w:tc>
          <w:tcPr>
            <w:tcW w:w="992"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vAlign w:val="bottom"/>
          </w:tcPr>
          <w:p w14:paraId="0624F836" w14:textId="77777777" w:rsidR="00741214" w:rsidRPr="00CB51C2" w:rsidRDefault="00741214" w:rsidP="00741214">
            <w:pPr>
              <w:spacing w:after="0"/>
              <w:rPr>
                <w:rFonts w:ascii="Segoe UI" w:hAnsi="Segoe UI" w:cs="Segoe UI"/>
                <w:sz w:val="16"/>
                <w:szCs w:val="16"/>
                <w:highlight w:val="yellow"/>
              </w:rPr>
            </w:pPr>
          </w:p>
        </w:tc>
        <w:tc>
          <w:tcPr>
            <w:tcW w:w="992"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hideMark/>
          </w:tcPr>
          <w:p w14:paraId="5352EE09" w14:textId="77777777" w:rsidR="00741214" w:rsidRPr="00CB51C2" w:rsidRDefault="00741214" w:rsidP="00741214">
            <w:pPr>
              <w:spacing w:after="0"/>
              <w:rPr>
                <w:rFonts w:ascii="Segoe UI" w:hAnsi="Segoe UI" w:cs="Segoe UI"/>
                <w:sz w:val="16"/>
                <w:szCs w:val="16"/>
                <w:highlight w:val="yellow"/>
              </w:rPr>
            </w:pPr>
          </w:p>
        </w:tc>
        <w:tc>
          <w:tcPr>
            <w:tcW w:w="1134"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noWrap/>
            <w:vAlign w:val="bottom"/>
            <w:hideMark/>
          </w:tcPr>
          <w:p w14:paraId="2F82A581" w14:textId="77777777" w:rsidR="00741214" w:rsidRPr="00CB51C2" w:rsidRDefault="00741214" w:rsidP="00741214">
            <w:pPr>
              <w:spacing w:after="0"/>
              <w:rPr>
                <w:rFonts w:ascii="Segoe UI" w:hAnsi="Segoe UI" w:cs="Segoe UI"/>
                <w:sz w:val="16"/>
                <w:szCs w:val="16"/>
                <w:highlight w:val="yellow"/>
              </w:rPr>
            </w:pPr>
          </w:p>
        </w:tc>
        <w:tc>
          <w:tcPr>
            <w:tcW w:w="851" w:type="dxa"/>
            <w:tcBorders>
              <w:top w:val="single" w:sz="6" w:space="0" w:color="808080" w:themeColor="background1" w:themeShade="80"/>
              <w:left w:val="single" w:sz="6" w:space="0" w:color="808080" w:themeColor="background1" w:themeShade="80"/>
              <w:bottom w:val="nil"/>
              <w:right w:val="nil"/>
            </w:tcBorders>
            <w:shd w:val="clear" w:color="auto" w:fill="auto"/>
            <w:noWrap/>
            <w:vAlign w:val="center"/>
            <w:hideMark/>
          </w:tcPr>
          <w:p w14:paraId="4214130A" w14:textId="1251ABC9"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 </w:t>
            </w:r>
          </w:p>
        </w:tc>
      </w:tr>
      <w:tr w:rsidR="00741214" w:rsidRPr="002329F0" w14:paraId="1981C87D" w14:textId="77777777" w:rsidTr="002629BF">
        <w:trPr>
          <w:trHeight w:val="265"/>
          <w:jc w:val="center"/>
        </w:trPr>
        <w:tc>
          <w:tcPr>
            <w:tcW w:w="2547" w:type="dxa"/>
            <w:tcBorders>
              <w:top w:val="nil"/>
              <w:left w:val="nil"/>
              <w:bottom w:val="single" w:sz="6" w:space="0" w:color="808080" w:themeColor="background1" w:themeShade="80"/>
            </w:tcBorders>
            <w:shd w:val="clear" w:color="auto" w:fill="auto"/>
            <w:noWrap/>
            <w:vAlign w:val="center"/>
            <w:hideMark/>
          </w:tcPr>
          <w:p w14:paraId="71D96DAD" w14:textId="36E2F0C1" w:rsidR="00741214" w:rsidRPr="00CB51C2" w:rsidRDefault="00741214" w:rsidP="00741214">
            <w:pPr>
              <w:spacing w:after="0"/>
              <w:rPr>
                <w:rFonts w:ascii="Segoe UI" w:eastAsia="Times New Roman" w:hAnsi="Segoe UI" w:cs="Segoe UI"/>
                <w:color w:val="000000"/>
                <w:sz w:val="16"/>
                <w:szCs w:val="16"/>
              </w:rPr>
            </w:pPr>
            <w:r w:rsidRPr="00CB51C2">
              <w:rPr>
                <w:rFonts w:ascii="Segoe UI" w:hAnsi="Segoe UI" w:cs="Segoe UI"/>
                <w:color w:val="000000"/>
                <w:sz w:val="16"/>
                <w:szCs w:val="16"/>
              </w:rPr>
              <w:t>Αποσβέσεις</w:t>
            </w:r>
          </w:p>
        </w:tc>
        <w:tc>
          <w:tcPr>
            <w:tcW w:w="1134"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bottom"/>
          </w:tcPr>
          <w:p w14:paraId="3D5187D9" w14:textId="6C233A8D" w:rsidR="00741214" w:rsidRPr="00CB51C2" w:rsidRDefault="00741214" w:rsidP="00741214">
            <w:pPr>
              <w:spacing w:after="0"/>
              <w:jc w:val="right"/>
              <w:rPr>
                <w:rFonts w:ascii="Segoe UI" w:hAnsi="Segoe UI" w:cs="Segoe UI"/>
                <w:sz w:val="16"/>
                <w:szCs w:val="16"/>
                <w:highlight w:val="yellow"/>
              </w:rPr>
            </w:pPr>
            <w:r w:rsidRPr="00CB51C2">
              <w:rPr>
                <w:rFonts w:ascii="Segoe UI" w:hAnsi="Segoe UI" w:cs="Segoe UI"/>
                <w:sz w:val="16"/>
                <w:szCs w:val="16"/>
              </w:rPr>
              <w:t>53.976</w:t>
            </w:r>
          </w:p>
        </w:tc>
        <w:tc>
          <w:tcPr>
            <w:tcW w:w="850"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bottom"/>
          </w:tcPr>
          <w:p w14:paraId="7BD56F5D" w14:textId="373FAA35" w:rsidR="00741214" w:rsidRPr="00CB51C2" w:rsidRDefault="00741214" w:rsidP="00741214">
            <w:pPr>
              <w:spacing w:after="0"/>
              <w:jc w:val="right"/>
              <w:rPr>
                <w:rFonts w:ascii="Segoe UI" w:hAnsi="Segoe UI" w:cs="Segoe UI"/>
                <w:sz w:val="16"/>
                <w:szCs w:val="16"/>
                <w:highlight w:val="yellow"/>
              </w:rPr>
            </w:pPr>
            <w:r w:rsidRPr="00CB51C2">
              <w:rPr>
                <w:rFonts w:ascii="Segoe UI" w:hAnsi="Segoe UI" w:cs="Segoe UI"/>
                <w:sz w:val="16"/>
                <w:szCs w:val="16"/>
              </w:rPr>
              <w:t>15.268</w:t>
            </w:r>
          </w:p>
        </w:tc>
        <w:tc>
          <w:tcPr>
            <w:tcW w:w="993"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bottom"/>
          </w:tcPr>
          <w:p w14:paraId="461E3354" w14:textId="3DB4D51C" w:rsidR="00741214" w:rsidRPr="00CB51C2" w:rsidRDefault="00741214" w:rsidP="00741214">
            <w:pPr>
              <w:spacing w:after="0"/>
              <w:jc w:val="right"/>
              <w:rPr>
                <w:rFonts w:ascii="Segoe UI" w:hAnsi="Segoe UI" w:cs="Segoe UI"/>
                <w:sz w:val="16"/>
                <w:szCs w:val="16"/>
                <w:highlight w:val="yellow"/>
              </w:rPr>
            </w:pPr>
            <w:r w:rsidRPr="00CB51C2">
              <w:rPr>
                <w:rFonts w:ascii="Segoe UI" w:hAnsi="Segoe UI" w:cs="Segoe UI"/>
                <w:sz w:val="16"/>
                <w:szCs w:val="16"/>
              </w:rPr>
              <w:t>15.117</w:t>
            </w:r>
          </w:p>
        </w:tc>
        <w:tc>
          <w:tcPr>
            <w:tcW w:w="992"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bottom"/>
          </w:tcPr>
          <w:p w14:paraId="0FA3F0C4" w14:textId="5590D14A" w:rsidR="00741214" w:rsidRPr="00CB51C2" w:rsidRDefault="00741214" w:rsidP="00741214">
            <w:pPr>
              <w:spacing w:after="0"/>
              <w:jc w:val="right"/>
              <w:rPr>
                <w:rFonts w:ascii="Segoe UI" w:hAnsi="Segoe UI" w:cs="Segoe UI"/>
                <w:sz w:val="16"/>
                <w:szCs w:val="16"/>
                <w:highlight w:val="yellow"/>
              </w:rPr>
            </w:pPr>
            <w:r w:rsidRPr="00CB51C2">
              <w:rPr>
                <w:rFonts w:ascii="Segoe UI" w:hAnsi="Segoe UI" w:cs="Segoe UI"/>
                <w:sz w:val="16"/>
                <w:szCs w:val="16"/>
              </w:rPr>
              <w:t>8.855</w:t>
            </w:r>
          </w:p>
        </w:tc>
        <w:tc>
          <w:tcPr>
            <w:tcW w:w="992"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bottom"/>
          </w:tcPr>
          <w:p w14:paraId="1F583B1D" w14:textId="09AF660B"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29.091</w:t>
            </w:r>
          </w:p>
        </w:tc>
        <w:tc>
          <w:tcPr>
            <w:tcW w:w="992"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bottom"/>
          </w:tcPr>
          <w:p w14:paraId="16E08BF3" w14:textId="46679DE9" w:rsidR="00741214" w:rsidRPr="00CB51C2" w:rsidRDefault="00741214" w:rsidP="00741214">
            <w:pPr>
              <w:spacing w:after="0"/>
              <w:jc w:val="right"/>
              <w:rPr>
                <w:rFonts w:ascii="Segoe UI" w:hAnsi="Segoe UI" w:cs="Segoe UI"/>
                <w:sz w:val="16"/>
                <w:szCs w:val="16"/>
                <w:highlight w:val="yellow"/>
              </w:rPr>
            </w:pPr>
            <w:r w:rsidRPr="00CB51C2">
              <w:rPr>
                <w:rFonts w:ascii="Segoe UI" w:hAnsi="Segoe UI" w:cs="Segoe UI"/>
                <w:sz w:val="16"/>
                <w:szCs w:val="16"/>
              </w:rPr>
              <w:t>5.946</w:t>
            </w:r>
          </w:p>
        </w:tc>
        <w:tc>
          <w:tcPr>
            <w:tcW w:w="1134"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bottom"/>
          </w:tcPr>
          <w:p w14:paraId="3F659689" w14:textId="7ABE0C43" w:rsidR="00741214" w:rsidRPr="002629BF" w:rsidRDefault="00741214" w:rsidP="00741214">
            <w:pPr>
              <w:spacing w:after="0"/>
              <w:jc w:val="right"/>
              <w:rPr>
                <w:rFonts w:ascii="Segoe UI" w:hAnsi="Segoe UI" w:cs="Segoe UI"/>
                <w:sz w:val="16"/>
                <w:szCs w:val="16"/>
              </w:rPr>
            </w:pPr>
            <w:r w:rsidRPr="00CB51C2">
              <w:rPr>
                <w:rFonts w:ascii="Segoe UI" w:hAnsi="Segoe UI" w:cs="Segoe UI"/>
                <w:sz w:val="16"/>
                <w:szCs w:val="16"/>
              </w:rPr>
              <w:t>3.767</w:t>
            </w:r>
          </w:p>
        </w:tc>
        <w:tc>
          <w:tcPr>
            <w:tcW w:w="851" w:type="dxa"/>
            <w:tcBorders>
              <w:top w:val="nil"/>
              <w:left w:val="single" w:sz="6" w:space="0" w:color="808080" w:themeColor="background1" w:themeShade="80"/>
              <w:bottom w:val="single" w:sz="6" w:space="0" w:color="808080" w:themeColor="background1" w:themeShade="80"/>
              <w:right w:val="nil"/>
            </w:tcBorders>
            <w:shd w:val="clear" w:color="auto" w:fill="auto"/>
            <w:noWrap/>
            <w:vAlign w:val="bottom"/>
          </w:tcPr>
          <w:p w14:paraId="374CD485" w14:textId="7CA8BB5A" w:rsidR="00741214" w:rsidRPr="00CB51C2" w:rsidRDefault="00741214" w:rsidP="00741214">
            <w:pPr>
              <w:spacing w:after="0"/>
              <w:jc w:val="right"/>
              <w:rPr>
                <w:rFonts w:ascii="Segoe UI" w:hAnsi="Segoe UI" w:cs="Segoe UI"/>
                <w:color w:val="000000"/>
                <w:sz w:val="16"/>
                <w:szCs w:val="16"/>
                <w:highlight w:val="yellow"/>
              </w:rPr>
            </w:pPr>
            <w:r w:rsidRPr="00CB51C2">
              <w:rPr>
                <w:rFonts w:ascii="Segoe UI" w:hAnsi="Segoe UI" w:cs="Segoe UI"/>
                <w:sz w:val="16"/>
                <w:szCs w:val="16"/>
              </w:rPr>
              <w:t>132.019</w:t>
            </w:r>
          </w:p>
        </w:tc>
      </w:tr>
      <w:tr w:rsidR="00741214" w:rsidRPr="002329F0" w14:paraId="584F3217" w14:textId="77777777" w:rsidTr="005C4D88">
        <w:trPr>
          <w:trHeight w:val="265"/>
          <w:jc w:val="center"/>
        </w:trPr>
        <w:tc>
          <w:tcPr>
            <w:tcW w:w="2547" w:type="dxa"/>
            <w:tcBorders>
              <w:top w:val="single" w:sz="6" w:space="0" w:color="808080" w:themeColor="background1" w:themeShade="80"/>
              <w:left w:val="nil"/>
              <w:bottom w:val="single" w:sz="12" w:space="0" w:color="1F4E79" w:themeColor="accent5" w:themeShade="80"/>
            </w:tcBorders>
            <w:shd w:val="clear" w:color="auto" w:fill="auto"/>
            <w:noWrap/>
            <w:vAlign w:val="center"/>
            <w:hideMark/>
          </w:tcPr>
          <w:p w14:paraId="22F5128B" w14:textId="5F3CABD9" w:rsidR="00741214" w:rsidRPr="00CB51C2" w:rsidRDefault="00741214" w:rsidP="00741214">
            <w:pPr>
              <w:spacing w:after="0"/>
              <w:jc w:val="both"/>
              <w:rPr>
                <w:rFonts w:ascii="Segoe UI" w:eastAsia="Times New Roman" w:hAnsi="Segoe UI" w:cs="Segoe UI"/>
                <w:b/>
                <w:bCs/>
                <w:color w:val="000000"/>
                <w:sz w:val="16"/>
                <w:szCs w:val="16"/>
              </w:rPr>
            </w:pPr>
            <w:r w:rsidRPr="00CB51C2">
              <w:rPr>
                <w:rFonts w:ascii="Segoe UI" w:hAnsi="Segoe UI" w:cs="Segoe UI"/>
                <w:b/>
                <w:color w:val="000000"/>
                <w:sz w:val="16"/>
                <w:szCs w:val="16"/>
                <w:lang w:eastAsia="el-GR"/>
              </w:rPr>
              <w:t>EBITDA</w:t>
            </w:r>
          </w:p>
        </w:tc>
        <w:tc>
          <w:tcPr>
            <w:tcW w:w="1134"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2ED51BA4" w14:textId="5716E707"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89.875</w:t>
            </w:r>
          </w:p>
        </w:tc>
        <w:tc>
          <w:tcPr>
            <w:tcW w:w="850"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40921E72" w14:textId="20BE7AB1"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47.680</w:t>
            </w:r>
          </w:p>
        </w:tc>
        <w:tc>
          <w:tcPr>
            <w:tcW w:w="993"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40A6DA46" w14:textId="283ACF0D"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72.046</w:t>
            </w:r>
          </w:p>
        </w:tc>
        <w:tc>
          <w:tcPr>
            <w:tcW w:w="992"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5C10879E" w14:textId="1099ADB7"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21.106</w:t>
            </w:r>
          </w:p>
        </w:tc>
        <w:tc>
          <w:tcPr>
            <w:tcW w:w="992"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vAlign w:val="center"/>
          </w:tcPr>
          <w:p w14:paraId="012FB096" w14:textId="00A07F93"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29.917</w:t>
            </w:r>
          </w:p>
        </w:tc>
        <w:tc>
          <w:tcPr>
            <w:tcW w:w="992"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1D962B75" w14:textId="58437409"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20.409</w:t>
            </w:r>
          </w:p>
        </w:tc>
        <w:tc>
          <w:tcPr>
            <w:tcW w:w="1134"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250DED7D" w14:textId="31A62076"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4.308</w:t>
            </w:r>
          </w:p>
        </w:tc>
        <w:tc>
          <w:tcPr>
            <w:tcW w:w="851" w:type="dxa"/>
            <w:tcBorders>
              <w:top w:val="single" w:sz="6" w:space="0" w:color="808080" w:themeColor="background1" w:themeShade="80"/>
              <w:left w:val="single" w:sz="6" w:space="0" w:color="808080" w:themeColor="background1" w:themeShade="80"/>
              <w:bottom w:val="single" w:sz="12" w:space="0" w:color="1F4E79" w:themeColor="accent5" w:themeShade="80"/>
              <w:right w:val="nil"/>
            </w:tcBorders>
            <w:shd w:val="clear" w:color="auto" w:fill="auto"/>
            <w:noWrap/>
            <w:vAlign w:val="center"/>
          </w:tcPr>
          <w:p w14:paraId="225CAC6A" w14:textId="7F13F2B3" w:rsidR="00741214" w:rsidRPr="00CB51C2" w:rsidRDefault="00741214" w:rsidP="00741214">
            <w:pPr>
              <w:spacing w:after="0"/>
              <w:jc w:val="right"/>
              <w:rPr>
                <w:rFonts w:ascii="Segoe UI" w:hAnsi="Segoe UI" w:cs="Segoe UI"/>
                <w:b/>
                <w:bCs/>
                <w:color w:val="000000"/>
                <w:sz w:val="16"/>
                <w:szCs w:val="16"/>
                <w:highlight w:val="yellow"/>
              </w:rPr>
            </w:pPr>
            <w:r w:rsidRPr="00CB51C2">
              <w:rPr>
                <w:rFonts w:ascii="Segoe UI" w:hAnsi="Segoe UI" w:cs="Segoe UI"/>
                <w:b/>
                <w:bCs/>
                <w:sz w:val="16"/>
                <w:szCs w:val="16"/>
              </w:rPr>
              <w:t>285.340</w:t>
            </w:r>
          </w:p>
        </w:tc>
      </w:tr>
    </w:tbl>
    <w:p w14:paraId="00A97E36" w14:textId="77777777" w:rsidR="0031251D" w:rsidRPr="00C26E0D" w:rsidRDefault="0031251D" w:rsidP="005C4D88">
      <w:pPr>
        <w:autoSpaceDE w:val="0"/>
        <w:autoSpaceDN w:val="0"/>
        <w:adjustRightInd w:val="0"/>
        <w:spacing w:after="120"/>
        <w:ind w:left="-709" w:right="-709"/>
        <w:jc w:val="both"/>
        <w:rPr>
          <w:rFonts w:cs="Calibri"/>
          <w:i/>
          <w:color w:val="000000"/>
          <w:sz w:val="16"/>
          <w:szCs w:val="20"/>
        </w:rPr>
      </w:pPr>
      <w:r w:rsidRPr="00C26E0D">
        <w:rPr>
          <w:rFonts w:ascii="Segoe UI" w:hAnsi="Segoe UI" w:cs="Segoe UI"/>
          <w:i/>
          <w:color w:val="000000"/>
          <w:sz w:val="16"/>
          <w:szCs w:val="20"/>
        </w:rPr>
        <w:t xml:space="preserve">* </w:t>
      </w:r>
      <w:r w:rsidRPr="00C26E0D">
        <w:rPr>
          <w:rFonts w:ascii="Segoe UI" w:hAnsi="Segoe UI" w:cs="Segoe UI"/>
          <w:i/>
          <w:iCs/>
          <w:sz w:val="16"/>
          <w:szCs w:val="16"/>
        </w:rPr>
        <w:t>Οι συγκριτικές πληροφορίες αναπροσαρμόστηκαν λόγω της αναδρομικής εφαρμογής της απόφασης της ΕΔΔΠΧΑ "Καταλογισμός των παροχών στα έτη υπηρεσίας των εργαζομένων".</w:t>
      </w:r>
    </w:p>
    <w:p w14:paraId="71417ACD" w14:textId="4271ED84" w:rsidR="000976EF" w:rsidRDefault="000976EF" w:rsidP="00467238">
      <w:pPr>
        <w:spacing w:after="0"/>
        <w:rPr>
          <w:rFonts w:ascii="Segoe UI" w:eastAsia="Calibri" w:hAnsi="Segoe UI" w:cs="Segoe UI"/>
          <w:szCs w:val="20"/>
        </w:rPr>
      </w:pPr>
    </w:p>
    <w:p w14:paraId="27B1BEEA" w14:textId="68F5E84E" w:rsidR="0025256A" w:rsidRDefault="0025256A" w:rsidP="00467238">
      <w:pPr>
        <w:spacing w:after="0"/>
        <w:rPr>
          <w:rFonts w:ascii="Segoe UI" w:eastAsia="Calibri" w:hAnsi="Segoe UI" w:cs="Segoe UI"/>
          <w:szCs w:val="20"/>
        </w:rPr>
      </w:pPr>
    </w:p>
    <w:p w14:paraId="64F6B3CB" w14:textId="6338F711" w:rsidR="0025256A" w:rsidRDefault="0025256A" w:rsidP="00467238">
      <w:pPr>
        <w:spacing w:after="0"/>
        <w:rPr>
          <w:rFonts w:ascii="Segoe UI" w:eastAsia="Calibri" w:hAnsi="Segoe UI" w:cs="Segoe UI"/>
          <w:szCs w:val="20"/>
        </w:rPr>
      </w:pPr>
    </w:p>
    <w:p w14:paraId="1B6B4210" w14:textId="77777777" w:rsidR="00141A67" w:rsidRDefault="00141A67" w:rsidP="00467238">
      <w:pPr>
        <w:spacing w:after="0"/>
        <w:rPr>
          <w:rFonts w:ascii="Segoe UI" w:eastAsia="Calibri" w:hAnsi="Segoe UI" w:cs="Segoe UI"/>
          <w:szCs w:val="20"/>
        </w:rPr>
      </w:pPr>
    </w:p>
    <w:p w14:paraId="5D76CB32" w14:textId="315E1428" w:rsidR="0025256A" w:rsidRDefault="0025256A" w:rsidP="00467238">
      <w:pPr>
        <w:spacing w:after="0"/>
        <w:rPr>
          <w:rFonts w:ascii="Segoe UI" w:eastAsia="Calibri" w:hAnsi="Segoe UI" w:cs="Segoe UI"/>
          <w:szCs w:val="20"/>
        </w:rPr>
      </w:pPr>
    </w:p>
    <w:p w14:paraId="013817F4" w14:textId="1CD0AC61" w:rsidR="0025256A" w:rsidRDefault="0025256A" w:rsidP="00467238">
      <w:pPr>
        <w:spacing w:after="0"/>
        <w:rPr>
          <w:rFonts w:ascii="Segoe UI" w:eastAsia="Calibri" w:hAnsi="Segoe UI" w:cs="Segoe UI"/>
          <w:szCs w:val="20"/>
        </w:rPr>
      </w:pPr>
    </w:p>
    <w:p w14:paraId="0C71B51F" w14:textId="013E1C5D" w:rsidR="00141A67" w:rsidRDefault="00141A67" w:rsidP="00467238">
      <w:pPr>
        <w:spacing w:after="0"/>
        <w:rPr>
          <w:rFonts w:ascii="Segoe UI" w:eastAsia="Calibri" w:hAnsi="Segoe UI" w:cs="Segoe UI"/>
          <w:szCs w:val="20"/>
        </w:rPr>
      </w:pPr>
    </w:p>
    <w:p w14:paraId="46D2D4CE" w14:textId="213AC572" w:rsidR="00141A67" w:rsidRDefault="00141A67" w:rsidP="00467238">
      <w:pPr>
        <w:spacing w:after="0"/>
        <w:rPr>
          <w:rFonts w:ascii="Segoe UI" w:eastAsia="Calibri" w:hAnsi="Segoe UI" w:cs="Segoe UI"/>
          <w:szCs w:val="20"/>
        </w:rPr>
      </w:pPr>
    </w:p>
    <w:p w14:paraId="4222F89C" w14:textId="2FE68FB0" w:rsidR="00141A67" w:rsidRDefault="00141A67" w:rsidP="00467238">
      <w:pPr>
        <w:spacing w:after="0"/>
        <w:rPr>
          <w:rFonts w:ascii="Segoe UI" w:eastAsia="Calibri" w:hAnsi="Segoe UI" w:cs="Segoe UI"/>
          <w:szCs w:val="20"/>
        </w:rPr>
      </w:pPr>
    </w:p>
    <w:p w14:paraId="3B2332D9" w14:textId="77777777" w:rsidR="00141A67" w:rsidRDefault="00141A67" w:rsidP="00467238">
      <w:pPr>
        <w:spacing w:after="0"/>
        <w:rPr>
          <w:rFonts w:ascii="Segoe UI" w:eastAsia="Calibri" w:hAnsi="Segoe UI" w:cs="Segoe UI"/>
          <w:szCs w:val="20"/>
        </w:rPr>
      </w:pPr>
    </w:p>
    <w:p w14:paraId="1F133606" w14:textId="77777777" w:rsidR="00141A67" w:rsidRDefault="00141A67" w:rsidP="00467238">
      <w:pPr>
        <w:spacing w:after="0"/>
        <w:rPr>
          <w:rFonts w:ascii="Segoe UI" w:eastAsia="Calibri" w:hAnsi="Segoe UI" w:cs="Segoe UI"/>
          <w:szCs w:val="20"/>
        </w:rPr>
      </w:pPr>
    </w:p>
    <w:p w14:paraId="5093DAB3" w14:textId="5339DABF" w:rsidR="0025256A" w:rsidRDefault="0025256A" w:rsidP="00467238">
      <w:pPr>
        <w:spacing w:after="0"/>
        <w:rPr>
          <w:rFonts w:ascii="Segoe UI" w:eastAsia="Calibri" w:hAnsi="Segoe UI" w:cs="Segoe UI"/>
          <w:szCs w:val="20"/>
        </w:rPr>
      </w:pPr>
    </w:p>
    <w:p w14:paraId="6D89A36E" w14:textId="544FAF31" w:rsidR="0025256A" w:rsidRDefault="0025256A" w:rsidP="00467238">
      <w:pPr>
        <w:spacing w:after="0"/>
        <w:rPr>
          <w:rFonts w:ascii="Segoe UI" w:eastAsia="Calibri" w:hAnsi="Segoe UI" w:cs="Segoe UI"/>
          <w:szCs w:val="20"/>
        </w:rPr>
      </w:pPr>
    </w:p>
    <w:p w14:paraId="1000CAF0" w14:textId="77777777" w:rsidR="0025256A" w:rsidRPr="002329F0" w:rsidRDefault="0025256A" w:rsidP="00467238">
      <w:pPr>
        <w:spacing w:after="0"/>
        <w:rPr>
          <w:rFonts w:ascii="Segoe UI" w:eastAsia="Calibri" w:hAnsi="Segoe UI" w:cs="Segoe UI"/>
          <w:szCs w:val="20"/>
        </w:rPr>
      </w:pPr>
    </w:p>
    <w:p w14:paraId="71777D05" w14:textId="79574DC9" w:rsidR="000976EF" w:rsidRDefault="000976EF" w:rsidP="00467238">
      <w:pPr>
        <w:spacing w:after="0"/>
        <w:ind w:left="-709"/>
        <w:rPr>
          <w:rFonts w:ascii="Segoe UI" w:hAnsi="Segoe UI"/>
          <w:b/>
          <w:u w:val="single"/>
        </w:rPr>
      </w:pPr>
      <w:r w:rsidRPr="002329F0">
        <w:rPr>
          <w:rFonts w:ascii="Segoe UI" w:hAnsi="Segoe UI"/>
          <w:b/>
          <w:u w:val="single"/>
        </w:rPr>
        <w:lastRenderedPageBreak/>
        <w:t>α-EBIT και α-EBITDA</w:t>
      </w:r>
    </w:p>
    <w:p w14:paraId="2550196C" w14:textId="77777777" w:rsidR="00A06A5E" w:rsidRDefault="00A06A5E" w:rsidP="00467238">
      <w:pPr>
        <w:spacing w:after="0"/>
        <w:ind w:left="-709"/>
        <w:rPr>
          <w:rFonts w:ascii="Segoe UI" w:hAnsi="Segoe UI"/>
          <w:b/>
          <w:u w:val="single"/>
        </w:rPr>
      </w:pPr>
    </w:p>
    <w:tbl>
      <w:tblPr>
        <w:tblW w:w="10916"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3112"/>
        <w:gridCol w:w="1006"/>
        <w:gridCol w:w="986"/>
        <w:gridCol w:w="895"/>
        <w:gridCol w:w="867"/>
        <w:gridCol w:w="935"/>
        <w:gridCol w:w="992"/>
        <w:gridCol w:w="1131"/>
        <w:gridCol w:w="992"/>
      </w:tblGrid>
      <w:tr w:rsidR="001E4F3D" w:rsidRPr="002329F0" w14:paraId="2F9BC719" w14:textId="77777777" w:rsidTr="00886D6E">
        <w:trPr>
          <w:trHeight w:val="234"/>
          <w:jc w:val="center"/>
        </w:trPr>
        <w:tc>
          <w:tcPr>
            <w:tcW w:w="10916" w:type="dxa"/>
            <w:gridSpan w:val="9"/>
            <w:tcBorders>
              <w:left w:val="nil"/>
              <w:bottom w:val="single" w:sz="6" w:space="0" w:color="808080" w:themeColor="background1" w:themeShade="80"/>
              <w:right w:val="nil"/>
            </w:tcBorders>
            <w:shd w:val="clear" w:color="auto" w:fill="1D447E"/>
          </w:tcPr>
          <w:p w14:paraId="07BB1831" w14:textId="77777777" w:rsidR="001E4F3D" w:rsidRPr="002329F0" w:rsidRDefault="004541D6" w:rsidP="00467238">
            <w:pPr>
              <w:spacing w:after="0"/>
              <w:jc w:val="center"/>
              <w:rPr>
                <w:rFonts w:ascii="Segoe UI" w:eastAsia="Times New Roman" w:hAnsi="Segoe UI" w:cs="Segoe UI"/>
                <w:b/>
                <w:bCs/>
                <w:color w:val="FFFFFF" w:themeColor="background1"/>
                <w:sz w:val="18"/>
                <w:szCs w:val="18"/>
              </w:rPr>
            </w:pPr>
            <w:r w:rsidRPr="002329F0">
              <w:rPr>
                <w:rFonts w:ascii="Segoe UI" w:hAnsi="Segoe UI"/>
                <w:b/>
                <w:color w:val="FFFFFF" w:themeColor="background1"/>
                <w:sz w:val="18"/>
                <w:lang w:eastAsia="el-GR"/>
              </w:rPr>
              <w:t>2021</w:t>
            </w:r>
          </w:p>
        </w:tc>
        <w:bookmarkStart w:id="10" w:name="_Hlk51315295"/>
      </w:tr>
      <w:tr w:rsidR="00254DCF" w:rsidRPr="002329F0" w14:paraId="04E7A054" w14:textId="77777777" w:rsidTr="00886D6E">
        <w:trPr>
          <w:trHeight w:val="195"/>
          <w:jc w:val="center"/>
        </w:trPr>
        <w:tc>
          <w:tcPr>
            <w:tcW w:w="3112" w:type="dxa"/>
            <w:tcBorders>
              <w:left w:val="nil"/>
              <w:bottom w:val="single" w:sz="6" w:space="0" w:color="808080" w:themeColor="background1" w:themeShade="80"/>
              <w:right w:val="nil"/>
            </w:tcBorders>
            <w:shd w:val="clear" w:color="auto" w:fill="1D447E"/>
            <w:noWrap/>
            <w:vAlign w:val="bottom"/>
            <w:hideMark/>
          </w:tcPr>
          <w:p w14:paraId="0631E5DF" w14:textId="4E1FA4A5" w:rsidR="00B27C5F" w:rsidRPr="002329F0" w:rsidRDefault="00B27C5F" w:rsidP="00B27C5F">
            <w:pPr>
              <w:spacing w:after="0"/>
              <w:jc w:val="both"/>
              <w:rPr>
                <w:rFonts w:ascii="Segoe UI" w:eastAsia="Times New Roman" w:hAnsi="Segoe UI" w:cs="Segoe UI"/>
                <w:b/>
                <w:bCs/>
                <w:i/>
                <w:iCs/>
                <w:color w:val="FFFFFF" w:themeColor="background1"/>
                <w:sz w:val="16"/>
                <w:szCs w:val="18"/>
              </w:rPr>
            </w:pPr>
            <w:r w:rsidRPr="003B1830">
              <w:rPr>
                <w:rFonts w:ascii="Segoe UI" w:hAnsi="Segoe UI"/>
                <w:b/>
                <w:i/>
                <w:color w:val="FFFFFF" w:themeColor="background1"/>
                <w:sz w:val="14"/>
                <w:szCs w:val="20"/>
                <w:lang w:eastAsia="el-GR"/>
              </w:rPr>
              <w:t>Ποσά σε χιλ. Ευρώ</w:t>
            </w:r>
          </w:p>
        </w:tc>
        <w:tc>
          <w:tcPr>
            <w:tcW w:w="1006" w:type="dxa"/>
            <w:tcBorders>
              <w:left w:val="nil"/>
              <w:bottom w:val="single" w:sz="6" w:space="0" w:color="808080" w:themeColor="background1" w:themeShade="80"/>
              <w:right w:val="nil"/>
            </w:tcBorders>
            <w:shd w:val="clear" w:color="auto" w:fill="1D447E"/>
            <w:vAlign w:val="bottom"/>
            <w:hideMark/>
          </w:tcPr>
          <w:p w14:paraId="434C630B" w14:textId="1D40D64B" w:rsidR="00B27C5F" w:rsidRPr="00FC3473" w:rsidRDefault="00B27C5F" w:rsidP="00B27C5F">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Αλουμίνιο</w:t>
            </w:r>
          </w:p>
        </w:tc>
        <w:tc>
          <w:tcPr>
            <w:tcW w:w="986" w:type="dxa"/>
            <w:tcBorders>
              <w:left w:val="nil"/>
              <w:bottom w:val="single" w:sz="6" w:space="0" w:color="808080" w:themeColor="background1" w:themeShade="80"/>
              <w:right w:val="nil"/>
            </w:tcBorders>
            <w:shd w:val="clear" w:color="auto" w:fill="1D447E"/>
            <w:vAlign w:val="bottom"/>
            <w:hideMark/>
          </w:tcPr>
          <w:p w14:paraId="64807E53" w14:textId="0191732D" w:rsidR="00B27C5F" w:rsidRPr="00FC3473" w:rsidRDefault="00B27C5F" w:rsidP="00B27C5F">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Χαλκός</w:t>
            </w:r>
          </w:p>
        </w:tc>
        <w:tc>
          <w:tcPr>
            <w:tcW w:w="895" w:type="dxa"/>
            <w:tcBorders>
              <w:left w:val="nil"/>
              <w:bottom w:val="single" w:sz="6" w:space="0" w:color="808080" w:themeColor="background1" w:themeShade="80"/>
              <w:right w:val="nil"/>
            </w:tcBorders>
            <w:shd w:val="clear" w:color="auto" w:fill="1D447E"/>
            <w:vAlign w:val="bottom"/>
            <w:hideMark/>
          </w:tcPr>
          <w:p w14:paraId="307B347C" w14:textId="3BD262B5" w:rsidR="00B27C5F" w:rsidRPr="00FC3473" w:rsidRDefault="00B27C5F" w:rsidP="00B27C5F">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Καλώδια</w:t>
            </w:r>
          </w:p>
        </w:tc>
        <w:tc>
          <w:tcPr>
            <w:tcW w:w="867" w:type="dxa"/>
            <w:tcBorders>
              <w:left w:val="nil"/>
              <w:bottom w:val="single" w:sz="6" w:space="0" w:color="808080" w:themeColor="background1" w:themeShade="80"/>
              <w:right w:val="nil"/>
            </w:tcBorders>
            <w:shd w:val="clear" w:color="auto" w:fill="1D447E"/>
            <w:vAlign w:val="bottom"/>
          </w:tcPr>
          <w:p w14:paraId="51501292" w14:textId="77777777" w:rsidR="00B27C5F" w:rsidRPr="00FC3473" w:rsidRDefault="00B27C5F" w:rsidP="00B27C5F">
            <w:pPr>
              <w:spacing w:after="0"/>
              <w:jc w:val="center"/>
              <w:rPr>
                <w:rFonts w:ascii="Segoe UI" w:hAnsi="Segoe UI"/>
                <w:b/>
                <w:color w:val="FFFFFF" w:themeColor="background1"/>
                <w:sz w:val="16"/>
                <w:lang w:eastAsia="el-GR"/>
              </w:rPr>
            </w:pPr>
            <w:r w:rsidRPr="00FC3473">
              <w:rPr>
                <w:rFonts w:ascii="Segoe UI" w:hAnsi="Segoe UI"/>
                <w:b/>
                <w:color w:val="FFFFFF" w:themeColor="background1"/>
                <w:sz w:val="16"/>
                <w:lang w:eastAsia="el-GR"/>
              </w:rPr>
              <w:t xml:space="preserve">Σωλήνες </w:t>
            </w:r>
          </w:p>
          <w:p w14:paraId="019935F8" w14:textId="07E541F6" w:rsidR="00B27C5F" w:rsidRPr="00FC3473" w:rsidRDefault="00B27C5F" w:rsidP="00B27C5F">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Χάλυβα</w:t>
            </w:r>
          </w:p>
        </w:tc>
        <w:tc>
          <w:tcPr>
            <w:tcW w:w="935" w:type="dxa"/>
            <w:tcBorders>
              <w:left w:val="nil"/>
              <w:bottom w:val="single" w:sz="6" w:space="0" w:color="808080" w:themeColor="background1" w:themeShade="80"/>
              <w:right w:val="nil"/>
            </w:tcBorders>
            <w:shd w:val="clear" w:color="auto" w:fill="1D447E"/>
            <w:vAlign w:val="bottom"/>
            <w:hideMark/>
          </w:tcPr>
          <w:p w14:paraId="6DB8120E" w14:textId="48D69CCC" w:rsidR="00B27C5F" w:rsidRPr="00FC3473" w:rsidRDefault="00B27C5F" w:rsidP="00B27C5F">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Χάλυβας</w:t>
            </w:r>
          </w:p>
        </w:tc>
        <w:tc>
          <w:tcPr>
            <w:tcW w:w="992" w:type="dxa"/>
            <w:tcBorders>
              <w:left w:val="nil"/>
              <w:bottom w:val="single" w:sz="6" w:space="0" w:color="808080" w:themeColor="background1" w:themeShade="80"/>
              <w:right w:val="nil"/>
            </w:tcBorders>
            <w:shd w:val="clear" w:color="auto" w:fill="1D447E"/>
            <w:vAlign w:val="bottom"/>
            <w:hideMark/>
          </w:tcPr>
          <w:p w14:paraId="49998E4F" w14:textId="73574D76" w:rsidR="00B27C5F" w:rsidRPr="00FC3473" w:rsidRDefault="00B27C5F" w:rsidP="00B27C5F">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Ανάπτυξη Ακινήτων</w:t>
            </w:r>
          </w:p>
        </w:tc>
        <w:tc>
          <w:tcPr>
            <w:tcW w:w="1131" w:type="dxa"/>
            <w:tcBorders>
              <w:left w:val="nil"/>
              <w:bottom w:val="single" w:sz="6" w:space="0" w:color="808080" w:themeColor="background1" w:themeShade="80"/>
              <w:right w:val="nil"/>
            </w:tcBorders>
            <w:shd w:val="clear" w:color="auto" w:fill="1D447E"/>
            <w:vAlign w:val="bottom"/>
            <w:hideMark/>
          </w:tcPr>
          <w:p w14:paraId="22F54F62" w14:textId="76017569" w:rsidR="00B27C5F" w:rsidRPr="00FC3473" w:rsidRDefault="00B27C5F" w:rsidP="00B27C5F">
            <w:pPr>
              <w:spacing w:after="0"/>
              <w:jc w:val="center"/>
              <w:rPr>
                <w:rFonts w:ascii="Segoe UI" w:eastAsia="Times New Roman" w:hAnsi="Segoe UI" w:cs="Segoe UI"/>
                <w:b/>
                <w:bCs/>
                <w:color w:val="FFFFFF" w:themeColor="background1"/>
                <w:sz w:val="16"/>
                <w:highlight w:val="yellow"/>
              </w:rPr>
            </w:pPr>
            <w:r w:rsidRPr="00FC3473">
              <w:rPr>
                <w:rFonts w:ascii="Segoe UI" w:hAnsi="Segoe UI"/>
                <w:b/>
                <w:color w:val="FFFFFF" w:themeColor="background1"/>
                <w:sz w:val="16"/>
                <w:lang w:eastAsia="el-GR"/>
              </w:rPr>
              <w:t xml:space="preserve"> Λοιπές υπηρεσίες</w:t>
            </w:r>
          </w:p>
        </w:tc>
        <w:tc>
          <w:tcPr>
            <w:tcW w:w="992" w:type="dxa"/>
            <w:tcBorders>
              <w:left w:val="nil"/>
              <w:bottom w:val="single" w:sz="6" w:space="0" w:color="808080" w:themeColor="background1" w:themeShade="80"/>
              <w:right w:val="nil"/>
            </w:tcBorders>
            <w:shd w:val="clear" w:color="auto" w:fill="1D447E"/>
            <w:vAlign w:val="bottom"/>
            <w:hideMark/>
          </w:tcPr>
          <w:p w14:paraId="37F31E8C" w14:textId="3A213D4F" w:rsidR="00B27C5F" w:rsidRPr="00FC3473" w:rsidRDefault="00B27C5F" w:rsidP="00B27C5F">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Σύνολο</w:t>
            </w:r>
          </w:p>
        </w:tc>
      </w:tr>
      <w:tr w:rsidR="00254DCF" w:rsidRPr="002329F0" w14:paraId="3E946518" w14:textId="77777777" w:rsidTr="00886D6E">
        <w:trPr>
          <w:trHeight w:val="376"/>
          <w:jc w:val="center"/>
        </w:trPr>
        <w:tc>
          <w:tcPr>
            <w:tcW w:w="3112" w:type="dxa"/>
            <w:tcBorders>
              <w:left w:val="nil"/>
              <w:bottom w:val="single" w:sz="6" w:space="0" w:color="808080" w:themeColor="background1" w:themeShade="80"/>
            </w:tcBorders>
            <w:shd w:val="clear" w:color="auto" w:fill="D9E2F3"/>
            <w:noWrap/>
            <w:vAlign w:val="center"/>
            <w:hideMark/>
          </w:tcPr>
          <w:p w14:paraId="44FE6439" w14:textId="3FFBC85B" w:rsidR="001B17F2" w:rsidRPr="00254DCF" w:rsidRDefault="00F02833" w:rsidP="001F63B4">
            <w:pPr>
              <w:spacing w:after="0"/>
              <w:rPr>
                <w:rFonts w:ascii="Segoe UI" w:eastAsia="Times New Roman" w:hAnsi="Segoe UI" w:cs="Segoe UI"/>
                <w:b/>
                <w:bCs/>
                <w:color w:val="000000"/>
                <w:sz w:val="16"/>
                <w:szCs w:val="16"/>
              </w:rPr>
            </w:pPr>
            <w:r w:rsidRPr="000040D5">
              <w:rPr>
                <w:rFonts w:ascii="Segoe UI" w:hAnsi="Segoe UI" w:cs="Segoe UI"/>
                <w:b/>
                <w:bCs/>
                <w:color w:val="000000"/>
                <w:sz w:val="16"/>
                <w:szCs w:val="16"/>
              </w:rPr>
              <w:t>Κέρδη προ φόρων (όπως δημοσιεύονται στην Κατάσταση Λογα</w:t>
            </w:r>
            <w:r w:rsidRPr="00254DCF">
              <w:rPr>
                <w:rFonts w:ascii="Segoe UI" w:hAnsi="Segoe UI" w:cs="Segoe UI"/>
                <w:b/>
                <w:bCs/>
                <w:color w:val="000000"/>
                <w:sz w:val="16"/>
                <w:szCs w:val="16"/>
              </w:rPr>
              <w:t>ριασμού Αποτελεσμάτων)</w:t>
            </w:r>
          </w:p>
        </w:tc>
        <w:tc>
          <w:tcPr>
            <w:tcW w:w="1006" w:type="dxa"/>
            <w:tcBorders>
              <w:bottom w:val="single" w:sz="6" w:space="0" w:color="808080" w:themeColor="background1" w:themeShade="80"/>
            </w:tcBorders>
            <w:shd w:val="clear" w:color="auto" w:fill="D9E2F3"/>
            <w:noWrap/>
            <w:vAlign w:val="center"/>
          </w:tcPr>
          <w:p w14:paraId="6E57B0E7" w14:textId="3343BA7E"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rPr>
              <w:t>59</w:t>
            </w:r>
            <w:r w:rsidR="00AA5C4E" w:rsidRPr="00254DCF">
              <w:rPr>
                <w:rFonts w:ascii="Segoe UI" w:hAnsi="Segoe UI" w:cs="Segoe UI"/>
                <w:b/>
                <w:bCs/>
                <w:sz w:val="16"/>
                <w:szCs w:val="16"/>
              </w:rPr>
              <w:t>.</w:t>
            </w:r>
            <w:r w:rsidRPr="00254DCF">
              <w:rPr>
                <w:rFonts w:ascii="Segoe UI" w:hAnsi="Segoe UI" w:cs="Segoe UI"/>
                <w:b/>
                <w:bCs/>
                <w:sz w:val="16"/>
                <w:szCs w:val="16"/>
              </w:rPr>
              <w:t>556</w:t>
            </w:r>
          </w:p>
        </w:tc>
        <w:tc>
          <w:tcPr>
            <w:tcW w:w="986" w:type="dxa"/>
            <w:tcBorders>
              <w:bottom w:val="single" w:sz="6" w:space="0" w:color="808080" w:themeColor="background1" w:themeShade="80"/>
            </w:tcBorders>
            <w:shd w:val="clear" w:color="auto" w:fill="D9E2F3"/>
            <w:noWrap/>
            <w:vAlign w:val="center"/>
          </w:tcPr>
          <w:p w14:paraId="352A71B9" w14:textId="31203AE4"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rPr>
              <w:t>58</w:t>
            </w:r>
            <w:r w:rsidR="00AA5C4E" w:rsidRPr="00254DCF">
              <w:rPr>
                <w:rFonts w:ascii="Segoe UI" w:hAnsi="Segoe UI" w:cs="Segoe UI"/>
                <w:b/>
                <w:bCs/>
                <w:sz w:val="16"/>
                <w:szCs w:val="16"/>
              </w:rPr>
              <w:t>.</w:t>
            </w:r>
            <w:r w:rsidRPr="00254DCF">
              <w:rPr>
                <w:rFonts w:ascii="Segoe UI" w:hAnsi="Segoe UI" w:cs="Segoe UI"/>
                <w:b/>
                <w:bCs/>
                <w:sz w:val="16"/>
                <w:szCs w:val="16"/>
              </w:rPr>
              <w:t>979</w:t>
            </w:r>
          </w:p>
        </w:tc>
        <w:tc>
          <w:tcPr>
            <w:tcW w:w="895" w:type="dxa"/>
            <w:tcBorders>
              <w:bottom w:val="single" w:sz="6" w:space="0" w:color="808080" w:themeColor="background1" w:themeShade="80"/>
            </w:tcBorders>
            <w:shd w:val="clear" w:color="auto" w:fill="D9E2F3"/>
            <w:noWrap/>
            <w:vAlign w:val="center"/>
          </w:tcPr>
          <w:p w14:paraId="38599DF3" w14:textId="16BC2946"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rPr>
              <w:t>45</w:t>
            </w:r>
            <w:r w:rsidR="00AA5C4E" w:rsidRPr="00254DCF">
              <w:rPr>
                <w:rFonts w:ascii="Segoe UI" w:hAnsi="Segoe UI" w:cs="Segoe UI"/>
                <w:b/>
                <w:bCs/>
                <w:sz w:val="16"/>
                <w:szCs w:val="16"/>
              </w:rPr>
              <w:t>.</w:t>
            </w:r>
            <w:r w:rsidRPr="00254DCF">
              <w:rPr>
                <w:rFonts w:ascii="Segoe UI" w:hAnsi="Segoe UI" w:cs="Segoe UI"/>
                <w:b/>
                <w:bCs/>
                <w:sz w:val="16"/>
                <w:szCs w:val="16"/>
              </w:rPr>
              <w:t>754</w:t>
            </w:r>
          </w:p>
        </w:tc>
        <w:tc>
          <w:tcPr>
            <w:tcW w:w="867" w:type="dxa"/>
            <w:tcBorders>
              <w:bottom w:val="single" w:sz="6" w:space="0" w:color="808080" w:themeColor="background1" w:themeShade="80"/>
            </w:tcBorders>
            <w:shd w:val="clear" w:color="auto" w:fill="D9E2F3"/>
            <w:vAlign w:val="center"/>
          </w:tcPr>
          <w:p w14:paraId="610D41A7" w14:textId="3F9A8CFF"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rPr>
              <w:t>-15</w:t>
            </w:r>
            <w:r w:rsidR="00AA5C4E" w:rsidRPr="00254DCF">
              <w:rPr>
                <w:rFonts w:ascii="Segoe UI" w:hAnsi="Segoe UI" w:cs="Segoe UI"/>
                <w:b/>
                <w:bCs/>
                <w:sz w:val="16"/>
                <w:szCs w:val="16"/>
              </w:rPr>
              <w:t>.</w:t>
            </w:r>
            <w:r w:rsidRPr="00254DCF">
              <w:rPr>
                <w:rFonts w:ascii="Segoe UI" w:hAnsi="Segoe UI" w:cs="Segoe UI"/>
                <w:b/>
                <w:bCs/>
                <w:sz w:val="16"/>
                <w:szCs w:val="16"/>
              </w:rPr>
              <w:t>407</w:t>
            </w:r>
          </w:p>
        </w:tc>
        <w:tc>
          <w:tcPr>
            <w:tcW w:w="935" w:type="dxa"/>
            <w:tcBorders>
              <w:bottom w:val="single" w:sz="6" w:space="0" w:color="808080" w:themeColor="background1" w:themeShade="80"/>
            </w:tcBorders>
            <w:shd w:val="clear" w:color="auto" w:fill="D9E2F3"/>
            <w:noWrap/>
            <w:vAlign w:val="center"/>
          </w:tcPr>
          <w:p w14:paraId="549C7D5B" w14:textId="0D1F08BF"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rPr>
              <w:t>108</w:t>
            </w:r>
            <w:r w:rsidR="00AA5C4E" w:rsidRPr="00254DCF">
              <w:rPr>
                <w:rFonts w:ascii="Segoe UI" w:hAnsi="Segoe UI" w:cs="Segoe UI"/>
                <w:b/>
                <w:bCs/>
                <w:sz w:val="16"/>
                <w:szCs w:val="16"/>
              </w:rPr>
              <w:t>.</w:t>
            </w:r>
            <w:r w:rsidRPr="00254DCF">
              <w:rPr>
                <w:rFonts w:ascii="Segoe UI" w:hAnsi="Segoe UI" w:cs="Segoe UI"/>
                <w:b/>
                <w:bCs/>
                <w:sz w:val="16"/>
                <w:szCs w:val="16"/>
              </w:rPr>
              <w:t>943</w:t>
            </w:r>
          </w:p>
        </w:tc>
        <w:tc>
          <w:tcPr>
            <w:tcW w:w="992" w:type="dxa"/>
            <w:tcBorders>
              <w:bottom w:val="single" w:sz="6" w:space="0" w:color="808080" w:themeColor="background1" w:themeShade="80"/>
            </w:tcBorders>
            <w:shd w:val="clear" w:color="auto" w:fill="D9E2F3"/>
            <w:noWrap/>
            <w:vAlign w:val="center"/>
          </w:tcPr>
          <w:p w14:paraId="1281F629" w14:textId="4CE0BC95"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rPr>
              <w:t>15</w:t>
            </w:r>
            <w:r w:rsidR="00AA5C4E" w:rsidRPr="00254DCF">
              <w:rPr>
                <w:rFonts w:ascii="Segoe UI" w:hAnsi="Segoe UI" w:cs="Segoe UI"/>
                <w:b/>
                <w:bCs/>
                <w:sz w:val="16"/>
                <w:szCs w:val="16"/>
              </w:rPr>
              <w:t>.</w:t>
            </w:r>
            <w:r w:rsidRPr="00254DCF">
              <w:rPr>
                <w:rFonts w:ascii="Segoe UI" w:hAnsi="Segoe UI" w:cs="Segoe UI"/>
                <w:b/>
                <w:bCs/>
                <w:sz w:val="16"/>
                <w:szCs w:val="16"/>
              </w:rPr>
              <w:t>347</w:t>
            </w:r>
          </w:p>
        </w:tc>
        <w:tc>
          <w:tcPr>
            <w:tcW w:w="1131" w:type="dxa"/>
            <w:tcBorders>
              <w:bottom w:val="single" w:sz="6" w:space="0" w:color="808080" w:themeColor="background1" w:themeShade="80"/>
            </w:tcBorders>
            <w:shd w:val="clear" w:color="auto" w:fill="D9E2F3"/>
            <w:noWrap/>
            <w:vAlign w:val="center"/>
          </w:tcPr>
          <w:p w14:paraId="1ECD3E2A" w14:textId="3A967463"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rPr>
              <w:t>2</w:t>
            </w:r>
            <w:r w:rsidR="00AA5C4E" w:rsidRPr="00254DCF">
              <w:rPr>
                <w:rFonts w:ascii="Segoe UI" w:hAnsi="Segoe UI" w:cs="Segoe UI"/>
                <w:b/>
                <w:bCs/>
                <w:sz w:val="16"/>
                <w:szCs w:val="16"/>
              </w:rPr>
              <w:t>.</w:t>
            </w:r>
            <w:r w:rsidRPr="00254DCF">
              <w:rPr>
                <w:rFonts w:ascii="Segoe UI" w:hAnsi="Segoe UI" w:cs="Segoe UI"/>
                <w:b/>
                <w:bCs/>
                <w:sz w:val="16"/>
                <w:szCs w:val="16"/>
              </w:rPr>
              <w:t>813</w:t>
            </w:r>
          </w:p>
        </w:tc>
        <w:tc>
          <w:tcPr>
            <w:tcW w:w="992" w:type="dxa"/>
            <w:tcBorders>
              <w:bottom w:val="single" w:sz="6" w:space="0" w:color="808080" w:themeColor="background1" w:themeShade="80"/>
              <w:right w:val="nil"/>
            </w:tcBorders>
            <w:shd w:val="clear" w:color="auto" w:fill="D9E2F3"/>
            <w:noWrap/>
            <w:vAlign w:val="center"/>
          </w:tcPr>
          <w:p w14:paraId="42D69EBC" w14:textId="2FF397C5"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rPr>
              <w:t>275</w:t>
            </w:r>
            <w:r w:rsidR="00AA5C4E" w:rsidRPr="00254DCF">
              <w:rPr>
                <w:rFonts w:ascii="Segoe UI" w:hAnsi="Segoe UI" w:cs="Segoe UI"/>
                <w:b/>
                <w:bCs/>
                <w:sz w:val="16"/>
                <w:szCs w:val="16"/>
              </w:rPr>
              <w:t>.</w:t>
            </w:r>
            <w:r w:rsidRPr="00254DCF">
              <w:rPr>
                <w:rFonts w:ascii="Segoe UI" w:hAnsi="Segoe UI" w:cs="Segoe UI"/>
                <w:b/>
                <w:bCs/>
                <w:sz w:val="16"/>
                <w:szCs w:val="16"/>
              </w:rPr>
              <w:t>984</w:t>
            </w:r>
          </w:p>
        </w:tc>
      </w:tr>
      <w:tr w:rsidR="00254DCF" w:rsidRPr="002329F0" w14:paraId="35428FDF" w14:textId="77777777" w:rsidTr="00886D6E">
        <w:trPr>
          <w:trHeight w:val="187"/>
          <w:jc w:val="center"/>
        </w:trPr>
        <w:tc>
          <w:tcPr>
            <w:tcW w:w="3112" w:type="dxa"/>
            <w:tcBorders>
              <w:left w:val="nil"/>
              <w:bottom w:val="nil"/>
            </w:tcBorders>
            <w:shd w:val="clear" w:color="auto" w:fill="D9E2F3"/>
            <w:noWrap/>
            <w:vAlign w:val="center"/>
            <w:hideMark/>
          </w:tcPr>
          <w:p w14:paraId="5DF7188B" w14:textId="130A190C" w:rsidR="00F02833" w:rsidRPr="000040D5" w:rsidRDefault="00F02833" w:rsidP="00F02833">
            <w:pPr>
              <w:spacing w:after="0"/>
              <w:jc w:val="both"/>
              <w:rPr>
                <w:rFonts w:ascii="Segoe UI" w:eastAsia="Times New Roman" w:hAnsi="Segoe UI" w:cs="Segoe UI"/>
                <w:b/>
                <w:bCs/>
                <w:i/>
                <w:iCs/>
                <w:color w:val="000000"/>
                <w:sz w:val="16"/>
                <w:szCs w:val="16"/>
              </w:rPr>
            </w:pPr>
            <w:r w:rsidRPr="000040D5">
              <w:rPr>
                <w:rFonts w:ascii="Segoe UI" w:hAnsi="Segoe UI" w:cs="Segoe UI"/>
                <w:b/>
                <w:bCs/>
                <w:color w:val="000000"/>
                <w:sz w:val="16"/>
                <w:szCs w:val="16"/>
              </w:rPr>
              <w:t>Προσαρμογές για:</w:t>
            </w:r>
          </w:p>
        </w:tc>
        <w:tc>
          <w:tcPr>
            <w:tcW w:w="1006" w:type="dxa"/>
            <w:tcBorders>
              <w:bottom w:val="nil"/>
            </w:tcBorders>
            <w:shd w:val="clear" w:color="auto" w:fill="D9E2F3"/>
            <w:noWrap/>
            <w:vAlign w:val="center"/>
          </w:tcPr>
          <w:p w14:paraId="6B7569A1" w14:textId="77777777" w:rsidR="00F02833" w:rsidRPr="00254DCF" w:rsidRDefault="00F02833" w:rsidP="00F02833">
            <w:pPr>
              <w:spacing w:after="0"/>
              <w:jc w:val="both"/>
              <w:rPr>
                <w:rFonts w:ascii="Segoe UI" w:eastAsia="Times New Roman" w:hAnsi="Segoe UI" w:cs="Segoe UI"/>
                <w:b/>
                <w:bCs/>
                <w:i/>
                <w:iCs/>
                <w:color w:val="000000"/>
                <w:sz w:val="16"/>
                <w:szCs w:val="16"/>
                <w:lang w:eastAsia="el-GR"/>
              </w:rPr>
            </w:pPr>
          </w:p>
        </w:tc>
        <w:tc>
          <w:tcPr>
            <w:tcW w:w="986" w:type="dxa"/>
            <w:tcBorders>
              <w:bottom w:val="nil"/>
            </w:tcBorders>
            <w:shd w:val="clear" w:color="auto" w:fill="D9E2F3"/>
            <w:noWrap/>
            <w:vAlign w:val="center"/>
          </w:tcPr>
          <w:p w14:paraId="12623D3A" w14:textId="77777777" w:rsidR="00F02833" w:rsidRPr="00254DCF" w:rsidRDefault="00F02833" w:rsidP="00F02833">
            <w:pPr>
              <w:spacing w:after="0"/>
              <w:jc w:val="both"/>
              <w:rPr>
                <w:rFonts w:ascii="Segoe UI" w:eastAsia="Times New Roman" w:hAnsi="Segoe UI" w:cs="Segoe UI"/>
                <w:sz w:val="16"/>
                <w:szCs w:val="16"/>
                <w:lang w:eastAsia="el-GR"/>
              </w:rPr>
            </w:pPr>
          </w:p>
        </w:tc>
        <w:tc>
          <w:tcPr>
            <w:tcW w:w="895" w:type="dxa"/>
            <w:tcBorders>
              <w:bottom w:val="nil"/>
            </w:tcBorders>
            <w:shd w:val="clear" w:color="auto" w:fill="D9E2F3"/>
            <w:noWrap/>
            <w:vAlign w:val="center"/>
          </w:tcPr>
          <w:p w14:paraId="5DD397BC" w14:textId="77777777" w:rsidR="00F02833" w:rsidRPr="00254DCF" w:rsidRDefault="00F02833" w:rsidP="00F02833">
            <w:pPr>
              <w:spacing w:after="0"/>
              <w:jc w:val="both"/>
              <w:rPr>
                <w:rFonts w:ascii="Segoe UI" w:eastAsia="Times New Roman" w:hAnsi="Segoe UI" w:cs="Segoe UI"/>
                <w:sz w:val="16"/>
                <w:szCs w:val="16"/>
                <w:lang w:eastAsia="el-GR"/>
              </w:rPr>
            </w:pPr>
          </w:p>
        </w:tc>
        <w:tc>
          <w:tcPr>
            <w:tcW w:w="867" w:type="dxa"/>
            <w:tcBorders>
              <w:bottom w:val="nil"/>
            </w:tcBorders>
            <w:shd w:val="clear" w:color="auto" w:fill="D9E2F3"/>
            <w:vAlign w:val="center"/>
          </w:tcPr>
          <w:p w14:paraId="1970F3F2" w14:textId="77777777" w:rsidR="00F02833" w:rsidRPr="00254DCF" w:rsidRDefault="00F02833" w:rsidP="00F02833">
            <w:pPr>
              <w:spacing w:after="0"/>
              <w:jc w:val="both"/>
              <w:rPr>
                <w:rFonts w:ascii="Segoe UI" w:eastAsia="Times New Roman" w:hAnsi="Segoe UI" w:cs="Segoe UI"/>
                <w:sz w:val="16"/>
                <w:szCs w:val="16"/>
                <w:lang w:eastAsia="el-GR"/>
              </w:rPr>
            </w:pPr>
          </w:p>
        </w:tc>
        <w:tc>
          <w:tcPr>
            <w:tcW w:w="935" w:type="dxa"/>
            <w:tcBorders>
              <w:bottom w:val="nil"/>
            </w:tcBorders>
            <w:shd w:val="clear" w:color="auto" w:fill="D9E2F3"/>
            <w:noWrap/>
            <w:vAlign w:val="center"/>
          </w:tcPr>
          <w:p w14:paraId="1D4B4CEE" w14:textId="77777777" w:rsidR="00F02833" w:rsidRPr="00254DCF" w:rsidRDefault="00F02833" w:rsidP="00F02833">
            <w:pPr>
              <w:spacing w:after="0"/>
              <w:jc w:val="both"/>
              <w:rPr>
                <w:rFonts w:ascii="Segoe UI" w:eastAsia="Times New Roman" w:hAnsi="Segoe UI" w:cs="Segoe UI"/>
                <w:sz w:val="16"/>
                <w:szCs w:val="16"/>
                <w:lang w:eastAsia="el-GR"/>
              </w:rPr>
            </w:pPr>
          </w:p>
        </w:tc>
        <w:tc>
          <w:tcPr>
            <w:tcW w:w="992" w:type="dxa"/>
            <w:tcBorders>
              <w:bottom w:val="nil"/>
            </w:tcBorders>
            <w:shd w:val="clear" w:color="auto" w:fill="D9E2F3"/>
            <w:noWrap/>
            <w:vAlign w:val="center"/>
          </w:tcPr>
          <w:p w14:paraId="6CD2FAE9" w14:textId="77777777" w:rsidR="00F02833" w:rsidRPr="00254DCF" w:rsidRDefault="00F02833" w:rsidP="00F02833">
            <w:pPr>
              <w:spacing w:after="0"/>
              <w:jc w:val="both"/>
              <w:rPr>
                <w:rFonts w:ascii="Segoe UI" w:eastAsia="Times New Roman" w:hAnsi="Segoe UI" w:cs="Segoe UI"/>
                <w:sz w:val="16"/>
                <w:szCs w:val="16"/>
                <w:lang w:eastAsia="el-GR"/>
              </w:rPr>
            </w:pPr>
          </w:p>
        </w:tc>
        <w:tc>
          <w:tcPr>
            <w:tcW w:w="1131" w:type="dxa"/>
            <w:tcBorders>
              <w:bottom w:val="nil"/>
            </w:tcBorders>
            <w:shd w:val="clear" w:color="auto" w:fill="D9E2F3"/>
            <w:noWrap/>
            <w:vAlign w:val="center"/>
          </w:tcPr>
          <w:p w14:paraId="74F09C2D" w14:textId="77777777" w:rsidR="00F02833" w:rsidRPr="00254DCF" w:rsidRDefault="00F02833" w:rsidP="00F02833">
            <w:pPr>
              <w:spacing w:after="0"/>
              <w:jc w:val="both"/>
              <w:rPr>
                <w:rFonts w:ascii="Segoe UI" w:eastAsia="Times New Roman" w:hAnsi="Segoe UI" w:cs="Segoe UI"/>
                <w:sz w:val="16"/>
                <w:szCs w:val="16"/>
                <w:highlight w:val="yellow"/>
                <w:lang w:eastAsia="el-GR"/>
              </w:rPr>
            </w:pPr>
          </w:p>
        </w:tc>
        <w:tc>
          <w:tcPr>
            <w:tcW w:w="992" w:type="dxa"/>
            <w:tcBorders>
              <w:bottom w:val="nil"/>
              <w:right w:val="nil"/>
            </w:tcBorders>
            <w:shd w:val="clear" w:color="auto" w:fill="D9E2F3"/>
            <w:noWrap/>
            <w:vAlign w:val="center"/>
          </w:tcPr>
          <w:p w14:paraId="4DA45AF7" w14:textId="77777777" w:rsidR="00F02833" w:rsidRPr="00254DCF" w:rsidRDefault="00F02833" w:rsidP="00F02833">
            <w:pPr>
              <w:spacing w:after="0"/>
              <w:jc w:val="both"/>
              <w:rPr>
                <w:rFonts w:ascii="Segoe UI" w:eastAsia="Times New Roman" w:hAnsi="Segoe UI" w:cs="Segoe UI"/>
                <w:b/>
                <w:bCs/>
                <w:color w:val="000000"/>
                <w:sz w:val="16"/>
                <w:szCs w:val="16"/>
                <w:lang w:eastAsia="el-GR"/>
              </w:rPr>
            </w:pPr>
          </w:p>
        </w:tc>
      </w:tr>
      <w:tr w:rsidR="00254DCF" w:rsidRPr="002329F0" w14:paraId="1CB527BF" w14:textId="77777777" w:rsidTr="00886D6E">
        <w:trPr>
          <w:trHeight w:val="234"/>
          <w:jc w:val="center"/>
        </w:trPr>
        <w:tc>
          <w:tcPr>
            <w:tcW w:w="3112" w:type="dxa"/>
            <w:tcBorders>
              <w:top w:val="nil"/>
              <w:left w:val="nil"/>
              <w:bottom w:val="dotted" w:sz="4" w:space="0" w:color="808080" w:themeColor="background1" w:themeShade="80"/>
            </w:tcBorders>
            <w:shd w:val="clear" w:color="auto" w:fill="D9E2F3"/>
            <w:noWrap/>
            <w:vAlign w:val="center"/>
            <w:hideMark/>
          </w:tcPr>
          <w:p w14:paraId="55962531" w14:textId="24ADA76B" w:rsidR="00F02833" w:rsidRPr="000040D5" w:rsidRDefault="00F02833" w:rsidP="00F02833">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Καθαρά έξοδα τόκων</w:t>
            </w:r>
          </w:p>
        </w:tc>
        <w:tc>
          <w:tcPr>
            <w:tcW w:w="1006" w:type="dxa"/>
            <w:tcBorders>
              <w:top w:val="nil"/>
              <w:bottom w:val="dotted" w:sz="4" w:space="0" w:color="808080" w:themeColor="background1" w:themeShade="80"/>
            </w:tcBorders>
            <w:shd w:val="clear" w:color="auto" w:fill="D9E2F3"/>
            <w:noWrap/>
            <w:vAlign w:val="center"/>
          </w:tcPr>
          <w:p w14:paraId="7C1DB811" w14:textId="64C2AE37"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rPr>
              <w:t>20</w:t>
            </w:r>
            <w:r w:rsidR="00AA5C4E" w:rsidRPr="00254DCF">
              <w:rPr>
                <w:rFonts w:ascii="Segoe UI" w:hAnsi="Segoe UI" w:cs="Segoe UI"/>
                <w:sz w:val="16"/>
                <w:szCs w:val="16"/>
              </w:rPr>
              <w:t>.</w:t>
            </w:r>
            <w:r w:rsidRPr="00254DCF">
              <w:rPr>
                <w:rFonts w:ascii="Segoe UI" w:hAnsi="Segoe UI" w:cs="Segoe UI"/>
                <w:sz w:val="16"/>
                <w:szCs w:val="16"/>
              </w:rPr>
              <w:t>858</w:t>
            </w:r>
          </w:p>
        </w:tc>
        <w:tc>
          <w:tcPr>
            <w:tcW w:w="986" w:type="dxa"/>
            <w:tcBorders>
              <w:top w:val="nil"/>
              <w:bottom w:val="dotted" w:sz="4" w:space="0" w:color="808080" w:themeColor="background1" w:themeShade="80"/>
            </w:tcBorders>
            <w:shd w:val="clear" w:color="auto" w:fill="D9E2F3"/>
            <w:noWrap/>
            <w:vAlign w:val="center"/>
          </w:tcPr>
          <w:p w14:paraId="1B2B5A44" w14:textId="4141CCE7"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rPr>
              <w:t>14</w:t>
            </w:r>
            <w:r w:rsidR="00AA5C4E" w:rsidRPr="00254DCF">
              <w:rPr>
                <w:rFonts w:ascii="Segoe UI" w:hAnsi="Segoe UI" w:cs="Segoe UI"/>
                <w:sz w:val="16"/>
                <w:szCs w:val="16"/>
              </w:rPr>
              <w:t>.</w:t>
            </w:r>
            <w:r w:rsidRPr="00254DCF">
              <w:rPr>
                <w:rFonts w:ascii="Segoe UI" w:hAnsi="Segoe UI" w:cs="Segoe UI"/>
                <w:sz w:val="16"/>
                <w:szCs w:val="16"/>
              </w:rPr>
              <w:t>624</w:t>
            </w:r>
          </w:p>
        </w:tc>
        <w:tc>
          <w:tcPr>
            <w:tcW w:w="895" w:type="dxa"/>
            <w:tcBorders>
              <w:top w:val="nil"/>
              <w:bottom w:val="dotted" w:sz="4" w:space="0" w:color="808080" w:themeColor="background1" w:themeShade="80"/>
            </w:tcBorders>
            <w:shd w:val="clear" w:color="auto" w:fill="D9E2F3"/>
            <w:noWrap/>
            <w:vAlign w:val="center"/>
          </w:tcPr>
          <w:p w14:paraId="6932A05E" w14:textId="0BD5C576"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rPr>
              <w:t>21</w:t>
            </w:r>
            <w:r w:rsidR="00AA5C4E" w:rsidRPr="00254DCF">
              <w:rPr>
                <w:rFonts w:ascii="Segoe UI" w:hAnsi="Segoe UI" w:cs="Segoe UI"/>
                <w:sz w:val="16"/>
                <w:szCs w:val="16"/>
              </w:rPr>
              <w:t>.</w:t>
            </w:r>
            <w:r w:rsidRPr="00254DCF">
              <w:rPr>
                <w:rFonts w:ascii="Segoe UI" w:hAnsi="Segoe UI" w:cs="Segoe UI"/>
                <w:sz w:val="16"/>
                <w:szCs w:val="16"/>
              </w:rPr>
              <w:t>874</w:t>
            </w:r>
          </w:p>
        </w:tc>
        <w:tc>
          <w:tcPr>
            <w:tcW w:w="867" w:type="dxa"/>
            <w:tcBorders>
              <w:top w:val="nil"/>
              <w:bottom w:val="dotted" w:sz="4" w:space="0" w:color="808080" w:themeColor="background1" w:themeShade="80"/>
            </w:tcBorders>
            <w:shd w:val="clear" w:color="auto" w:fill="D9E2F3"/>
            <w:vAlign w:val="center"/>
          </w:tcPr>
          <w:p w14:paraId="563F22CB" w14:textId="11797750"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lang w:val="en-US"/>
              </w:rPr>
              <w:t>7</w:t>
            </w:r>
            <w:r w:rsidR="00AA5C4E" w:rsidRPr="00254DCF">
              <w:rPr>
                <w:rFonts w:ascii="Segoe UI" w:hAnsi="Segoe UI" w:cs="Segoe UI"/>
                <w:sz w:val="16"/>
                <w:szCs w:val="16"/>
                <w:lang w:val="en-US"/>
              </w:rPr>
              <w:t>.</w:t>
            </w:r>
            <w:r w:rsidRPr="00254DCF">
              <w:rPr>
                <w:rFonts w:ascii="Segoe UI" w:hAnsi="Segoe UI" w:cs="Segoe UI"/>
                <w:sz w:val="16"/>
                <w:szCs w:val="16"/>
                <w:lang w:val="en-US"/>
              </w:rPr>
              <w:t>488</w:t>
            </w:r>
          </w:p>
        </w:tc>
        <w:tc>
          <w:tcPr>
            <w:tcW w:w="935" w:type="dxa"/>
            <w:tcBorders>
              <w:top w:val="nil"/>
              <w:bottom w:val="dotted" w:sz="4" w:space="0" w:color="808080" w:themeColor="background1" w:themeShade="80"/>
            </w:tcBorders>
            <w:shd w:val="clear" w:color="auto" w:fill="D9E2F3"/>
            <w:noWrap/>
            <w:vAlign w:val="center"/>
          </w:tcPr>
          <w:p w14:paraId="4F26AE1F" w14:textId="4EDCB77D"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lang w:val="en-US"/>
              </w:rPr>
              <w:t>26</w:t>
            </w:r>
            <w:r w:rsidR="00AA5C4E" w:rsidRPr="00254DCF">
              <w:rPr>
                <w:rFonts w:ascii="Segoe UI" w:hAnsi="Segoe UI" w:cs="Segoe UI"/>
                <w:sz w:val="16"/>
                <w:szCs w:val="16"/>
                <w:lang w:val="en-US"/>
              </w:rPr>
              <w:t>.</w:t>
            </w:r>
            <w:r w:rsidRPr="00254DCF">
              <w:rPr>
                <w:rFonts w:ascii="Segoe UI" w:hAnsi="Segoe UI" w:cs="Segoe UI"/>
                <w:sz w:val="16"/>
                <w:szCs w:val="16"/>
                <w:lang w:val="en-US"/>
              </w:rPr>
              <w:t>091</w:t>
            </w:r>
          </w:p>
        </w:tc>
        <w:tc>
          <w:tcPr>
            <w:tcW w:w="992" w:type="dxa"/>
            <w:tcBorders>
              <w:top w:val="nil"/>
              <w:bottom w:val="dotted" w:sz="4" w:space="0" w:color="808080" w:themeColor="background1" w:themeShade="80"/>
            </w:tcBorders>
            <w:shd w:val="clear" w:color="auto" w:fill="D9E2F3"/>
            <w:noWrap/>
            <w:vAlign w:val="center"/>
          </w:tcPr>
          <w:p w14:paraId="19F2B614" w14:textId="0F02A2AE"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lang w:val="en-US"/>
              </w:rPr>
              <w:t>3</w:t>
            </w:r>
            <w:r w:rsidR="00AA5C4E" w:rsidRPr="00254DCF">
              <w:rPr>
                <w:rFonts w:ascii="Segoe UI" w:hAnsi="Segoe UI" w:cs="Segoe UI"/>
                <w:sz w:val="16"/>
                <w:szCs w:val="16"/>
                <w:lang w:val="en-US"/>
              </w:rPr>
              <w:t>.</w:t>
            </w:r>
            <w:r w:rsidRPr="00254DCF">
              <w:rPr>
                <w:rFonts w:ascii="Segoe UI" w:hAnsi="Segoe UI" w:cs="Segoe UI"/>
                <w:sz w:val="16"/>
                <w:szCs w:val="16"/>
                <w:lang w:val="en-US"/>
              </w:rPr>
              <w:t>452</w:t>
            </w:r>
          </w:p>
        </w:tc>
        <w:tc>
          <w:tcPr>
            <w:tcW w:w="1131" w:type="dxa"/>
            <w:tcBorders>
              <w:top w:val="nil"/>
              <w:bottom w:val="dotted" w:sz="4" w:space="0" w:color="808080" w:themeColor="background1" w:themeShade="80"/>
            </w:tcBorders>
            <w:shd w:val="clear" w:color="auto" w:fill="D9E2F3"/>
            <w:noWrap/>
            <w:vAlign w:val="center"/>
          </w:tcPr>
          <w:p w14:paraId="0F3FD670" w14:textId="553D6FBA"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lang w:val="en-US"/>
              </w:rPr>
              <w:t>1</w:t>
            </w:r>
            <w:r w:rsidR="00AA5C4E" w:rsidRPr="00254DCF">
              <w:rPr>
                <w:rFonts w:ascii="Segoe UI" w:hAnsi="Segoe UI" w:cs="Segoe UI"/>
                <w:sz w:val="16"/>
                <w:szCs w:val="16"/>
                <w:lang w:val="en-US"/>
              </w:rPr>
              <w:t>.</w:t>
            </w:r>
            <w:r w:rsidRPr="00254DCF">
              <w:rPr>
                <w:rFonts w:ascii="Segoe UI" w:hAnsi="Segoe UI" w:cs="Segoe UI"/>
                <w:sz w:val="16"/>
                <w:szCs w:val="16"/>
                <w:lang w:val="en-US"/>
              </w:rPr>
              <w:t>494</w:t>
            </w:r>
          </w:p>
        </w:tc>
        <w:tc>
          <w:tcPr>
            <w:tcW w:w="992" w:type="dxa"/>
            <w:tcBorders>
              <w:top w:val="nil"/>
              <w:bottom w:val="dotted" w:sz="4" w:space="0" w:color="808080" w:themeColor="background1" w:themeShade="80"/>
              <w:right w:val="nil"/>
            </w:tcBorders>
            <w:shd w:val="clear" w:color="auto" w:fill="D9E2F3"/>
            <w:noWrap/>
            <w:vAlign w:val="center"/>
          </w:tcPr>
          <w:p w14:paraId="1F1250DE" w14:textId="1CA6F42A"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b/>
                <w:bCs/>
                <w:sz w:val="16"/>
                <w:szCs w:val="16"/>
                <w:lang w:val="en-US"/>
              </w:rPr>
              <w:t>95</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882</w:t>
            </w:r>
          </w:p>
        </w:tc>
      </w:tr>
      <w:tr w:rsidR="00254DCF" w:rsidRPr="002329F0" w14:paraId="59C96889" w14:textId="77777777" w:rsidTr="00886D6E">
        <w:trPr>
          <w:trHeight w:val="199"/>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D9E2F3"/>
            <w:noWrap/>
            <w:vAlign w:val="center"/>
            <w:hideMark/>
          </w:tcPr>
          <w:p w14:paraId="6CC28EB8" w14:textId="5A6E5932" w:rsidR="001B17F2" w:rsidRPr="000040D5" w:rsidRDefault="00F02833"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Υστέρηση τιμής μετάλλων</w:t>
            </w:r>
          </w:p>
        </w:tc>
        <w:tc>
          <w:tcPr>
            <w:tcW w:w="1006" w:type="dxa"/>
            <w:tcBorders>
              <w:top w:val="dotted" w:sz="4" w:space="0" w:color="808080" w:themeColor="background1" w:themeShade="80"/>
              <w:bottom w:val="dotted" w:sz="4" w:space="0" w:color="808080" w:themeColor="background1" w:themeShade="80"/>
            </w:tcBorders>
            <w:shd w:val="clear" w:color="auto" w:fill="D9E2F3"/>
            <w:noWrap/>
            <w:vAlign w:val="center"/>
          </w:tcPr>
          <w:p w14:paraId="7EEA1BDB" w14:textId="1355716F"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-19</w:t>
            </w:r>
            <w:r w:rsidR="00AA5C4E" w:rsidRPr="00254DCF">
              <w:rPr>
                <w:rFonts w:ascii="Segoe UI" w:hAnsi="Segoe UI" w:cs="Segoe UI"/>
                <w:sz w:val="16"/>
                <w:szCs w:val="16"/>
              </w:rPr>
              <w:t>.</w:t>
            </w:r>
            <w:r w:rsidRPr="00254DCF">
              <w:rPr>
                <w:rFonts w:ascii="Segoe UI" w:hAnsi="Segoe UI" w:cs="Segoe UI"/>
                <w:sz w:val="16"/>
                <w:szCs w:val="16"/>
              </w:rPr>
              <w:t>694</w:t>
            </w:r>
          </w:p>
        </w:tc>
        <w:tc>
          <w:tcPr>
            <w:tcW w:w="986" w:type="dxa"/>
            <w:tcBorders>
              <w:top w:val="dotted" w:sz="4" w:space="0" w:color="808080" w:themeColor="background1" w:themeShade="80"/>
              <w:bottom w:val="dotted" w:sz="4" w:space="0" w:color="808080" w:themeColor="background1" w:themeShade="80"/>
            </w:tcBorders>
            <w:shd w:val="clear" w:color="auto" w:fill="D9E2F3"/>
            <w:noWrap/>
            <w:vAlign w:val="center"/>
          </w:tcPr>
          <w:p w14:paraId="763B99DD" w14:textId="60D1A5B2"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-35</w:t>
            </w:r>
            <w:r w:rsidR="00AA5C4E" w:rsidRPr="00254DCF">
              <w:rPr>
                <w:rFonts w:ascii="Segoe UI" w:hAnsi="Segoe UI" w:cs="Segoe UI"/>
                <w:sz w:val="16"/>
                <w:szCs w:val="16"/>
              </w:rPr>
              <w:t>.</w:t>
            </w:r>
            <w:r w:rsidRPr="00254DCF">
              <w:rPr>
                <w:rFonts w:ascii="Segoe UI" w:hAnsi="Segoe UI" w:cs="Segoe UI"/>
                <w:sz w:val="16"/>
                <w:szCs w:val="16"/>
              </w:rPr>
              <w:t>193</w:t>
            </w:r>
          </w:p>
        </w:tc>
        <w:tc>
          <w:tcPr>
            <w:tcW w:w="895" w:type="dxa"/>
            <w:tcBorders>
              <w:top w:val="dotted" w:sz="4" w:space="0" w:color="808080" w:themeColor="background1" w:themeShade="80"/>
              <w:bottom w:val="dotted" w:sz="4" w:space="0" w:color="808080" w:themeColor="background1" w:themeShade="80"/>
            </w:tcBorders>
            <w:shd w:val="clear" w:color="auto" w:fill="D9E2F3"/>
            <w:noWrap/>
            <w:vAlign w:val="center"/>
          </w:tcPr>
          <w:p w14:paraId="678AB67C" w14:textId="3E638F2C"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4</w:t>
            </w:r>
            <w:r w:rsidR="00AA5C4E" w:rsidRPr="00254DCF">
              <w:rPr>
                <w:rFonts w:ascii="Segoe UI" w:hAnsi="Segoe UI" w:cs="Segoe UI"/>
                <w:sz w:val="16"/>
                <w:szCs w:val="16"/>
                <w:lang w:val="en-US"/>
              </w:rPr>
              <w:t>.</w:t>
            </w:r>
            <w:r w:rsidRPr="00254DCF">
              <w:rPr>
                <w:rFonts w:ascii="Segoe UI" w:hAnsi="Segoe UI" w:cs="Segoe UI"/>
                <w:sz w:val="16"/>
                <w:szCs w:val="16"/>
                <w:lang w:val="en-US"/>
              </w:rPr>
              <w:t>915</w:t>
            </w:r>
          </w:p>
        </w:tc>
        <w:tc>
          <w:tcPr>
            <w:tcW w:w="867" w:type="dxa"/>
            <w:tcBorders>
              <w:top w:val="dotted" w:sz="4" w:space="0" w:color="808080" w:themeColor="background1" w:themeShade="80"/>
              <w:bottom w:val="dotted" w:sz="4" w:space="0" w:color="808080" w:themeColor="background1" w:themeShade="80"/>
            </w:tcBorders>
            <w:shd w:val="clear" w:color="auto" w:fill="D9E2F3"/>
            <w:vAlign w:val="center"/>
          </w:tcPr>
          <w:p w14:paraId="4F878EFC" w14:textId="681F7100"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935" w:type="dxa"/>
            <w:tcBorders>
              <w:top w:val="dotted" w:sz="4" w:space="0" w:color="808080" w:themeColor="background1" w:themeShade="80"/>
              <w:bottom w:val="dotted" w:sz="4" w:space="0" w:color="808080" w:themeColor="background1" w:themeShade="80"/>
            </w:tcBorders>
            <w:shd w:val="clear" w:color="auto" w:fill="D9E2F3"/>
            <w:noWrap/>
            <w:vAlign w:val="center"/>
          </w:tcPr>
          <w:p w14:paraId="1E852E85" w14:textId="0039D5EB" w:rsidR="001B17F2" w:rsidRPr="00254DCF" w:rsidRDefault="001B17F2" w:rsidP="001B17F2">
            <w:pPr>
              <w:spacing w:after="0"/>
              <w:jc w:val="right"/>
              <w:rPr>
                <w:rFonts w:ascii="Segoe UI" w:eastAsia="Times New Roman" w:hAnsi="Segoe UI" w:cs="Segoe UI"/>
                <w:sz w:val="16"/>
                <w:szCs w:val="16"/>
              </w:rPr>
            </w:pPr>
            <w:r w:rsidRPr="00254DCF">
              <w:rPr>
                <w:rFonts w:ascii="Segoe UI" w:hAnsi="Segoe UI" w:cs="Segoe UI"/>
                <w:sz w:val="16"/>
                <w:szCs w:val="16"/>
                <w:lang w:val="en-US"/>
              </w:rPr>
              <w:t>-37</w:t>
            </w:r>
            <w:r w:rsidR="00AA5C4E" w:rsidRPr="00254DCF">
              <w:rPr>
                <w:rFonts w:ascii="Segoe UI" w:hAnsi="Segoe UI" w:cs="Segoe UI"/>
                <w:sz w:val="16"/>
                <w:szCs w:val="16"/>
                <w:lang w:val="en-US"/>
              </w:rPr>
              <w:t>.</w:t>
            </w:r>
            <w:r w:rsidRPr="00254DCF">
              <w:rPr>
                <w:rFonts w:ascii="Segoe UI" w:hAnsi="Segoe UI" w:cs="Segoe UI"/>
                <w:sz w:val="16"/>
                <w:szCs w:val="16"/>
                <w:lang w:val="en-US"/>
              </w:rPr>
              <w:t>746</w:t>
            </w:r>
          </w:p>
        </w:tc>
        <w:tc>
          <w:tcPr>
            <w:tcW w:w="992" w:type="dxa"/>
            <w:tcBorders>
              <w:top w:val="dotted" w:sz="4" w:space="0" w:color="808080" w:themeColor="background1" w:themeShade="80"/>
              <w:bottom w:val="dotted" w:sz="4" w:space="0" w:color="808080" w:themeColor="background1" w:themeShade="80"/>
            </w:tcBorders>
            <w:shd w:val="clear" w:color="auto" w:fill="D9E2F3"/>
            <w:noWrap/>
            <w:vAlign w:val="center"/>
          </w:tcPr>
          <w:p w14:paraId="7656570A" w14:textId="6B4135E9"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1131" w:type="dxa"/>
            <w:tcBorders>
              <w:top w:val="dotted" w:sz="4" w:space="0" w:color="808080" w:themeColor="background1" w:themeShade="80"/>
              <w:bottom w:val="dotted" w:sz="4" w:space="0" w:color="808080" w:themeColor="background1" w:themeShade="80"/>
            </w:tcBorders>
            <w:shd w:val="clear" w:color="auto" w:fill="D9E2F3"/>
            <w:noWrap/>
            <w:vAlign w:val="center"/>
          </w:tcPr>
          <w:p w14:paraId="695619B6" w14:textId="78976FC6"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992" w:type="dxa"/>
            <w:tcBorders>
              <w:top w:val="dotted" w:sz="4" w:space="0" w:color="808080" w:themeColor="background1" w:themeShade="80"/>
              <w:bottom w:val="dotted" w:sz="4" w:space="0" w:color="808080" w:themeColor="background1" w:themeShade="80"/>
              <w:right w:val="nil"/>
            </w:tcBorders>
            <w:shd w:val="clear" w:color="auto" w:fill="D9E2F3"/>
            <w:noWrap/>
            <w:vAlign w:val="center"/>
          </w:tcPr>
          <w:p w14:paraId="2725375B" w14:textId="60AA7025" w:rsidR="001B17F2" w:rsidRPr="00254DCF" w:rsidRDefault="001B17F2" w:rsidP="001B17F2">
            <w:pPr>
              <w:spacing w:after="0"/>
              <w:jc w:val="right"/>
              <w:rPr>
                <w:rFonts w:ascii="Segoe UI" w:eastAsia="Times New Roman" w:hAnsi="Segoe UI" w:cs="Segoe UI"/>
                <w:b/>
                <w:bCs/>
                <w:sz w:val="16"/>
                <w:szCs w:val="16"/>
              </w:rPr>
            </w:pPr>
            <w:r w:rsidRPr="00254DCF">
              <w:rPr>
                <w:rFonts w:ascii="Segoe UI" w:hAnsi="Segoe UI" w:cs="Segoe UI"/>
                <w:b/>
                <w:bCs/>
                <w:sz w:val="16"/>
                <w:szCs w:val="16"/>
              </w:rPr>
              <w:t>-87</w:t>
            </w:r>
            <w:r w:rsidR="00AA5C4E" w:rsidRPr="00254DCF">
              <w:rPr>
                <w:rFonts w:ascii="Segoe UI" w:hAnsi="Segoe UI" w:cs="Segoe UI"/>
                <w:b/>
                <w:bCs/>
                <w:sz w:val="16"/>
                <w:szCs w:val="16"/>
              </w:rPr>
              <w:t>.</w:t>
            </w:r>
            <w:r w:rsidRPr="00254DCF">
              <w:rPr>
                <w:rFonts w:ascii="Segoe UI" w:hAnsi="Segoe UI" w:cs="Segoe UI"/>
                <w:b/>
                <w:bCs/>
                <w:sz w:val="16"/>
                <w:szCs w:val="16"/>
              </w:rPr>
              <w:t>718</w:t>
            </w:r>
          </w:p>
        </w:tc>
      </w:tr>
      <w:tr w:rsidR="00254DCF" w:rsidRPr="002329F0" w14:paraId="345309CD" w14:textId="77777777" w:rsidTr="00886D6E">
        <w:trPr>
          <w:trHeight w:val="199"/>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D9E2F3"/>
            <w:noWrap/>
            <w:vAlign w:val="center"/>
            <w:hideMark/>
          </w:tcPr>
          <w:p w14:paraId="1EBC3EBE" w14:textId="74170D31" w:rsidR="001B17F2" w:rsidRPr="00254DCF" w:rsidRDefault="00F02833"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Κέρδη / Ζημιές (-) από συγγενείς επιχειρήσεις</w:t>
            </w:r>
          </w:p>
        </w:tc>
        <w:tc>
          <w:tcPr>
            <w:tcW w:w="1006" w:type="dxa"/>
            <w:tcBorders>
              <w:top w:val="dotted" w:sz="4" w:space="0" w:color="808080" w:themeColor="background1" w:themeShade="80"/>
              <w:bottom w:val="dotted" w:sz="4" w:space="0" w:color="808080" w:themeColor="background1" w:themeShade="80"/>
            </w:tcBorders>
            <w:shd w:val="clear" w:color="auto" w:fill="D9E2F3"/>
            <w:noWrap/>
            <w:vAlign w:val="center"/>
          </w:tcPr>
          <w:p w14:paraId="36BFB2E0" w14:textId="791A9C3C"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-1</w:t>
            </w:r>
            <w:r w:rsidR="00AA5C4E" w:rsidRPr="00254DCF">
              <w:rPr>
                <w:rFonts w:ascii="Segoe UI" w:hAnsi="Segoe UI" w:cs="Segoe UI"/>
                <w:sz w:val="16"/>
                <w:szCs w:val="16"/>
                <w:lang w:val="en-US"/>
              </w:rPr>
              <w:t>.</w:t>
            </w:r>
            <w:r w:rsidRPr="00254DCF">
              <w:rPr>
                <w:rFonts w:ascii="Segoe UI" w:hAnsi="Segoe UI" w:cs="Segoe UI"/>
                <w:sz w:val="16"/>
                <w:szCs w:val="16"/>
                <w:lang w:val="en-US"/>
              </w:rPr>
              <w:t>180</w:t>
            </w:r>
          </w:p>
        </w:tc>
        <w:tc>
          <w:tcPr>
            <w:tcW w:w="986" w:type="dxa"/>
            <w:tcBorders>
              <w:top w:val="dotted" w:sz="4" w:space="0" w:color="808080" w:themeColor="background1" w:themeShade="80"/>
              <w:bottom w:val="dotted" w:sz="4" w:space="0" w:color="808080" w:themeColor="background1" w:themeShade="80"/>
            </w:tcBorders>
            <w:shd w:val="clear" w:color="auto" w:fill="D9E2F3"/>
            <w:noWrap/>
            <w:vAlign w:val="center"/>
          </w:tcPr>
          <w:p w14:paraId="733E0986" w14:textId="5455D92D"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4</w:t>
            </w:r>
            <w:r w:rsidR="00AA5C4E" w:rsidRPr="00254DCF">
              <w:rPr>
                <w:rFonts w:ascii="Segoe UI" w:hAnsi="Segoe UI" w:cs="Segoe UI"/>
                <w:sz w:val="16"/>
                <w:szCs w:val="16"/>
                <w:lang w:val="en-US"/>
              </w:rPr>
              <w:t>.</w:t>
            </w:r>
            <w:r w:rsidRPr="00254DCF">
              <w:rPr>
                <w:rFonts w:ascii="Segoe UI" w:hAnsi="Segoe UI" w:cs="Segoe UI"/>
                <w:sz w:val="16"/>
                <w:szCs w:val="16"/>
                <w:lang w:val="en-US"/>
              </w:rPr>
              <w:t>069</w:t>
            </w:r>
          </w:p>
        </w:tc>
        <w:tc>
          <w:tcPr>
            <w:tcW w:w="895" w:type="dxa"/>
            <w:tcBorders>
              <w:top w:val="dotted" w:sz="4" w:space="0" w:color="808080" w:themeColor="background1" w:themeShade="80"/>
              <w:bottom w:val="dotted" w:sz="4" w:space="0" w:color="808080" w:themeColor="background1" w:themeShade="80"/>
            </w:tcBorders>
            <w:shd w:val="clear" w:color="auto" w:fill="D9E2F3"/>
            <w:noWrap/>
            <w:vAlign w:val="center"/>
          </w:tcPr>
          <w:p w14:paraId="2E0044D4" w14:textId="5E150DA5"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867" w:type="dxa"/>
            <w:tcBorders>
              <w:top w:val="dotted" w:sz="4" w:space="0" w:color="808080" w:themeColor="background1" w:themeShade="80"/>
              <w:bottom w:val="dotted" w:sz="4" w:space="0" w:color="808080" w:themeColor="background1" w:themeShade="80"/>
            </w:tcBorders>
            <w:shd w:val="clear" w:color="auto" w:fill="D9E2F3"/>
            <w:vAlign w:val="center"/>
          </w:tcPr>
          <w:p w14:paraId="5B5D4943" w14:textId="29A6509A"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-386</w:t>
            </w:r>
          </w:p>
        </w:tc>
        <w:tc>
          <w:tcPr>
            <w:tcW w:w="935" w:type="dxa"/>
            <w:tcBorders>
              <w:top w:val="dotted" w:sz="4" w:space="0" w:color="808080" w:themeColor="background1" w:themeShade="80"/>
              <w:bottom w:val="dotted" w:sz="4" w:space="0" w:color="808080" w:themeColor="background1" w:themeShade="80"/>
            </w:tcBorders>
            <w:shd w:val="clear" w:color="auto" w:fill="D9E2F3"/>
            <w:noWrap/>
            <w:vAlign w:val="center"/>
          </w:tcPr>
          <w:p w14:paraId="24D07DC9" w14:textId="78B49D91"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-318</w:t>
            </w:r>
          </w:p>
        </w:tc>
        <w:tc>
          <w:tcPr>
            <w:tcW w:w="992" w:type="dxa"/>
            <w:tcBorders>
              <w:top w:val="dotted" w:sz="4" w:space="0" w:color="808080" w:themeColor="background1" w:themeShade="80"/>
              <w:bottom w:val="dotted" w:sz="4" w:space="0" w:color="808080" w:themeColor="background1" w:themeShade="80"/>
            </w:tcBorders>
            <w:shd w:val="clear" w:color="auto" w:fill="D9E2F3"/>
            <w:noWrap/>
            <w:vAlign w:val="center"/>
          </w:tcPr>
          <w:p w14:paraId="6D7657D1" w14:textId="6056D284"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color w:val="000000"/>
                <w:sz w:val="16"/>
                <w:szCs w:val="16"/>
                <w:lang w:val="en-US"/>
              </w:rPr>
              <w:t>344</w:t>
            </w:r>
          </w:p>
        </w:tc>
        <w:tc>
          <w:tcPr>
            <w:tcW w:w="1131" w:type="dxa"/>
            <w:tcBorders>
              <w:top w:val="dotted" w:sz="4" w:space="0" w:color="808080" w:themeColor="background1" w:themeShade="80"/>
              <w:bottom w:val="dotted" w:sz="4" w:space="0" w:color="808080" w:themeColor="background1" w:themeShade="80"/>
            </w:tcBorders>
            <w:shd w:val="clear" w:color="auto" w:fill="D9E2F3"/>
            <w:noWrap/>
            <w:vAlign w:val="center"/>
          </w:tcPr>
          <w:p w14:paraId="7013D7EC" w14:textId="3C6516C9"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992" w:type="dxa"/>
            <w:tcBorders>
              <w:top w:val="dotted" w:sz="4" w:space="0" w:color="808080" w:themeColor="background1" w:themeShade="80"/>
              <w:bottom w:val="dotted" w:sz="4" w:space="0" w:color="808080" w:themeColor="background1" w:themeShade="80"/>
              <w:right w:val="nil"/>
            </w:tcBorders>
            <w:shd w:val="clear" w:color="auto" w:fill="D9E2F3"/>
            <w:noWrap/>
            <w:vAlign w:val="center"/>
          </w:tcPr>
          <w:p w14:paraId="444F6142" w14:textId="5D49CEF9"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b/>
                <w:bCs/>
                <w:sz w:val="16"/>
                <w:szCs w:val="16"/>
              </w:rPr>
              <w:t>2</w:t>
            </w:r>
            <w:r w:rsidR="00AA5C4E" w:rsidRPr="00254DCF">
              <w:rPr>
                <w:rFonts w:ascii="Segoe UI" w:hAnsi="Segoe UI" w:cs="Segoe UI"/>
                <w:b/>
                <w:bCs/>
                <w:sz w:val="16"/>
                <w:szCs w:val="16"/>
              </w:rPr>
              <w:t>.</w:t>
            </w:r>
            <w:r w:rsidRPr="00254DCF">
              <w:rPr>
                <w:rFonts w:ascii="Segoe UI" w:hAnsi="Segoe UI" w:cs="Segoe UI"/>
                <w:b/>
                <w:bCs/>
                <w:sz w:val="16"/>
                <w:szCs w:val="16"/>
              </w:rPr>
              <w:t>530</w:t>
            </w:r>
          </w:p>
        </w:tc>
      </w:tr>
      <w:tr w:rsidR="00254DCF" w:rsidRPr="002329F0" w14:paraId="5505C3B6" w14:textId="77777777" w:rsidTr="00886D6E">
        <w:trPr>
          <w:trHeight w:val="223"/>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D9E2F3"/>
            <w:vAlign w:val="center"/>
            <w:hideMark/>
          </w:tcPr>
          <w:p w14:paraId="70ABDBBB" w14:textId="69C608DD" w:rsidR="001B17F2" w:rsidRPr="00254DCF" w:rsidRDefault="00F02833"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Απομείωση/Αντιλογισμός απομείωσης(-)</w:t>
            </w:r>
            <w:r w:rsidR="00636564" w:rsidRPr="00254DCF">
              <w:rPr>
                <w:rFonts w:ascii="Segoe UI" w:hAnsi="Segoe UI" w:cs="Segoe UI"/>
                <w:color w:val="000000"/>
                <w:sz w:val="16"/>
                <w:szCs w:val="16"/>
              </w:rPr>
              <w:t>ενσώματων και άυλων</w:t>
            </w:r>
            <w:r w:rsidRPr="00254DCF">
              <w:rPr>
                <w:rFonts w:ascii="Segoe UI" w:hAnsi="Segoe UI" w:cs="Segoe UI"/>
                <w:color w:val="000000"/>
                <w:sz w:val="16"/>
                <w:szCs w:val="16"/>
              </w:rPr>
              <w:t xml:space="preserve"> στοιχείων ενεργητικού και επενδύσεων σε ακίνητα</w:t>
            </w:r>
          </w:p>
        </w:tc>
        <w:tc>
          <w:tcPr>
            <w:tcW w:w="1006" w:type="dxa"/>
            <w:tcBorders>
              <w:top w:val="dotted" w:sz="4" w:space="0" w:color="808080" w:themeColor="background1" w:themeShade="80"/>
              <w:bottom w:val="dotted" w:sz="4" w:space="0" w:color="808080" w:themeColor="background1" w:themeShade="80"/>
            </w:tcBorders>
            <w:shd w:val="clear" w:color="auto" w:fill="D9E2F3"/>
            <w:noWrap/>
            <w:vAlign w:val="center"/>
          </w:tcPr>
          <w:p w14:paraId="0C19821C" w14:textId="5F76142C"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2</w:t>
            </w:r>
            <w:r w:rsidR="00AA5C4E" w:rsidRPr="00254DCF">
              <w:rPr>
                <w:rFonts w:ascii="Segoe UI" w:hAnsi="Segoe UI" w:cs="Segoe UI"/>
                <w:sz w:val="16"/>
                <w:szCs w:val="16"/>
              </w:rPr>
              <w:t>.</w:t>
            </w:r>
            <w:r w:rsidRPr="00254DCF">
              <w:rPr>
                <w:rFonts w:ascii="Segoe UI" w:hAnsi="Segoe UI" w:cs="Segoe UI"/>
                <w:sz w:val="16"/>
                <w:szCs w:val="16"/>
              </w:rPr>
              <w:t>067</w:t>
            </w:r>
          </w:p>
        </w:tc>
        <w:tc>
          <w:tcPr>
            <w:tcW w:w="986" w:type="dxa"/>
            <w:tcBorders>
              <w:top w:val="dotted" w:sz="4" w:space="0" w:color="808080" w:themeColor="background1" w:themeShade="80"/>
              <w:bottom w:val="dotted" w:sz="4" w:space="0" w:color="808080" w:themeColor="background1" w:themeShade="80"/>
            </w:tcBorders>
            <w:shd w:val="clear" w:color="auto" w:fill="D9E2F3"/>
            <w:noWrap/>
            <w:vAlign w:val="center"/>
          </w:tcPr>
          <w:p w14:paraId="49A1124F" w14:textId="030CFD97"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w:t>
            </w:r>
          </w:p>
        </w:tc>
        <w:tc>
          <w:tcPr>
            <w:tcW w:w="895" w:type="dxa"/>
            <w:tcBorders>
              <w:top w:val="dotted" w:sz="4" w:space="0" w:color="808080" w:themeColor="background1" w:themeShade="80"/>
              <w:bottom w:val="dotted" w:sz="4" w:space="0" w:color="808080" w:themeColor="background1" w:themeShade="80"/>
            </w:tcBorders>
            <w:shd w:val="clear" w:color="auto" w:fill="D9E2F3"/>
            <w:noWrap/>
            <w:vAlign w:val="center"/>
          </w:tcPr>
          <w:p w14:paraId="43484BFF" w14:textId="76F21A10"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w:t>
            </w:r>
          </w:p>
        </w:tc>
        <w:tc>
          <w:tcPr>
            <w:tcW w:w="867" w:type="dxa"/>
            <w:tcBorders>
              <w:top w:val="dotted" w:sz="4" w:space="0" w:color="808080" w:themeColor="background1" w:themeShade="80"/>
              <w:bottom w:val="dotted" w:sz="4" w:space="0" w:color="808080" w:themeColor="background1" w:themeShade="80"/>
            </w:tcBorders>
            <w:shd w:val="clear" w:color="auto" w:fill="D9E2F3"/>
            <w:vAlign w:val="center"/>
          </w:tcPr>
          <w:p w14:paraId="479853AC" w14:textId="409EBCCA"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935" w:type="dxa"/>
            <w:tcBorders>
              <w:top w:val="dotted" w:sz="4" w:space="0" w:color="808080" w:themeColor="background1" w:themeShade="80"/>
              <w:bottom w:val="dotted" w:sz="4" w:space="0" w:color="808080" w:themeColor="background1" w:themeShade="80"/>
            </w:tcBorders>
            <w:shd w:val="clear" w:color="auto" w:fill="D9E2F3"/>
            <w:noWrap/>
            <w:vAlign w:val="center"/>
          </w:tcPr>
          <w:p w14:paraId="39CEC5C0" w14:textId="1031ED9E"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992" w:type="dxa"/>
            <w:tcBorders>
              <w:top w:val="dotted" w:sz="4" w:space="0" w:color="808080" w:themeColor="background1" w:themeShade="80"/>
              <w:bottom w:val="dotted" w:sz="4" w:space="0" w:color="808080" w:themeColor="background1" w:themeShade="80"/>
            </w:tcBorders>
            <w:shd w:val="clear" w:color="auto" w:fill="D9E2F3"/>
            <w:noWrap/>
            <w:vAlign w:val="center"/>
          </w:tcPr>
          <w:p w14:paraId="4C852F8A" w14:textId="635090BB" w:rsidR="001B17F2" w:rsidRPr="00254DCF" w:rsidRDefault="001B17F2" w:rsidP="001B17F2">
            <w:pPr>
              <w:spacing w:after="0"/>
              <w:jc w:val="right"/>
              <w:rPr>
                <w:rFonts w:ascii="Segoe UI" w:eastAsia="Times New Roman" w:hAnsi="Segoe UI" w:cs="Segoe UI"/>
                <w:sz w:val="16"/>
                <w:szCs w:val="16"/>
              </w:rPr>
            </w:pPr>
            <w:r w:rsidRPr="00254DCF">
              <w:rPr>
                <w:rFonts w:ascii="Segoe UI" w:hAnsi="Segoe UI" w:cs="Segoe UI"/>
                <w:sz w:val="16"/>
                <w:szCs w:val="16"/>
                <w:lang w:val="en-US"/>
              </w:rPr>
              <w:t>-18</w:t>
            </w:r>
            <w:r w:rsidR="00AA5C4E" w:rsidRPr="00254DCF">
              <w:rPr>
                <w:rFonts w:ascii="Segoe UI" w:hAnsi="Segoe UI" w:cs="Segoe UI"/>
                <w:sz w:val="16"/>
                <w:szCs w:val="16"/>
                <w:lang w:val="en-US"/>
              </w:rPr>
              <w:t>.</w:t>
            </w:r>
            <w:r w:rsidRPr="00254DCF">
              <w:rPr>
                <w:rFonts w:ascii="Segoe UI" w:hAnsi="Segoe UI" w:cs="Segoe UI"/>
                <w:sz w:val="16"/>
                <w:szCs w:val="16"/>
                <w:lang w:val="en-US"/>
              </w:rPr>
              <w:t>149</w:t>
            </w:r>
          </w:p>
        </w:tc>
        <w:tc>
          <w:tcPr>
            <w:tcW w:w="1131" w:type="dxa"/>
            <w:tcBorders>
              <w:top w:val="dotted" w:sz="4" w:space="0" w:color="808080" w:themeColor="background1" w:themeShade="80"/>
              <w:bottom w:val="dotted" w:sz="4" w:space="0" w:color="808080" w:themeColor="background1" w:themeShade="80"/>
            </w:tcBorders>
            <w:shd w:val="clear" w:color="auto" w:fill="D9E2F3"/>
            <w:noWrap/>
            <w:vAlign w:val="center"/>
          </w:tcPr>
          <w:p w14:paraId="2C7DA457" w14:textId="74E13AF7"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507</w:t>
            </w:r>
          </w:p>
        </w:tc>
        <w:tc>
          <w:tcPr>
            <w:tcW w:w="992" w:type="dxa"/>
            <w:tcBorders>
              <w:top w:val="dotted" w:sz="4" w:space="0" w:color="808080" w:themeColor="background1" w:themeShade="80"/>
              <w:bottom w:val="dotted" w:sz="4" w:space="0" w:color="808080" w:themeColor="background1" w:themeShade="80"/>
              <w:right w:val="nil"/>
            </w:tcBorders>
            <w:shd w:val="clear" w:color="auto" w:fill="D9E2F3"/>
            <w:noWrap/>
            <w:vAlign w:val="center"/>
          </w:tcPr>
          <w:p w14:paraId="6B1663F6" w14:textId="73F593D1"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b/>
                <w:bCs/>
                <w:sz w:val="16"/>
                <w:szCs w:val="16"/>
                <w:lang w:val="en-US"/>
              </w:rPr>
              <w:t>-15</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575</w:t>
            </w:r>
          </w:p>
        </w:tc>
      </w:tr>
      <w:tr w:rsidR="00254DCF" w:rsidRPr="002329F0" w14:paraId="28292F72" w14:textId="77777777" w:rsidTr="00886D6E">
        <w:trPr>
          <w:trHeight w:val="163"/>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D9E2F3"/>
            <w:vAlign w:val="center"/>
          </w:tcPr>
          <w:p w14:paraId="5931F3F5" w14:textId="4468A913" w:rsidR="001B17F2" w:rsidRPr="00254DCF" w:rsidRDefault="00F02833"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 xml:space="preserve">Κέρδη (-)/ζημιές από την πώληση ενσώματων </w:t>
            </w:r>
            <w:r w:rsidR="00636564" w:rsidRPr="000040D5">
              <w:rPr>
                <w:rFonts w:ascii="Segoe UI" w:hAnsi="Segoe UI" w:cs="Segoe UI"/>
                <w:color w:val="000000"/>
                <w:sz w:val="16"/>
                <w:szCs w:val="16"/>
              </w:rPr>
              <w:t xml:space="preserve">και άυλων </w:t>
            </w:r>
            <w:r w:rsidRPr="000040D5">
              <w:rPr>
                <w:rFonts w:ascii="Segoe UI" w:hAnsi="Segoe UI" w:cs="Segoe UI"/>
                <w:color w:val="000000"/>
                <w:sz w:val="16"/>
                <w:szCs w:val="16"/>
              </w:rPr>
              <w:t>περιουσιακών στοιχείων</w:t>
            </w:r>
            <w:r w:rsidR="00636564" w:rsidRPr="00254DCF">
              <w:rPr>
                <w:rFonts w:ascii="Segoe UI" w:hAnsi="Segoe UI" w:cs="Segoe UI"/>
                <w:color w:val="000000"/>
                <w:sz w:val="16"/>
                <w:szCs w:val="16"/>
              </w:rPr>
              <w:t xml:space="preserve"> και επενδύσεων σε ακίνητα</w:t>
            </w:r>
          </w:p>
        </w:tc>
        <w:tc>
          <w:tcPr>
            <w:tcW w:w="1006" w:type="dxa"/>
            <w:tcBorders>
              <w:top w:val="dotted" w:sz="4" w:space="0" w:color="808080" w:themeColor="background1" w:themeShade="80"/>
              <w:bottom w:val="dotted" w:sz="4" w:space="0" w:color="808080" w:themeColor="background1" w:themeShade="80"/>
            </w:tcBorders>
            <w:shd w:val="clear" w:color="auto" w:fill="D9E2F3"/>
            <w:noWrap/>
            <w:vAlign w:val="center"/>
          </w:tcPr>
          <w:p w14:paraId="6C68EBD9" w14:textId="0D6BC859"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524</w:t>
            </w:r>
          </w:p>
        </w:tc>
        <w:tc>
          <w:tcPr>
            <w:tcW w:w="986" w:type="dxa"/>
            <w:tcBorders>
              <w:top w:val="dotted" w:sz="4" w:space="0" w:color="808080" w:themeColor="background1" w:themeShade="80"/>
              <w:bottom w:val="dotted" w:sz="4" w:space="0" w:color="808080" w:themeColor="background1" w:themeShade="80"/>
            </w:tcBorders>
            <w:shd w:val="clear" w:color="auto" w:fill="D9E2F3"/>
            <w:noWrap/>
            <w:vAlign w:val="center"/>
          </w:tcPr>
          <w:p w14:paraId="102CC89D" w14:textId="2802440F"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-187</w:t>
            </w:r>
          </w:p>
        </w:tc>
        <w:tc>
          <w:tcPr>
            <w:tcW w:w="895" w:type="dxa"/>
            <w:tcBorders>
              <w:top w:val="dotted" w:sz="4" w:space="0" w:color="808080" w:themeColor="background1" w:themeShade="80"/>
              <w:bottom w:val="dotted" w:sz="4" w:space="0" w:color="808080" w:themeColor="background1" w:themeShade="80"/>
            </w:tcBorders>
            <w:shd w:val="clear" w:color="auto" w:fill="D9E2F3"/>
            <w:noWrap/>
            <w:vAlign w:val="center"/>
          </w:tcPr>
          <w:p w14:paraId="2118EE5A" w14:textId="7CC17E85"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-24</w:t>
            </w:r>
          </w:p>
        </w:tc>
        <w:tc>
          <w:tcPr>
            <w:tcW w:w="867" w:type="dxa"/>
            <w:tcBorders>
              <w:top w:val="dotted" w:sz="4" w:space="0" w:color="808080" w:themeColor="background1" w:themeShade="80"/>
              <w:bottom w:val="dotted" w:sz="4" w:space="0" w:color="808080" w:themeColor="background1" w:themeShade="80"/>
            </w:tcBorders>
            <w:shd w:val="clear" w:color="auto" w:fill="D9E2F3"/>
            <w:vAlign w:val="center"/>
          </w:tcPr>
          <w:p w14:paraId="547CB8D4" w14:textId="29ADA072"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935" w:type="dxa"/>
            <w:tcBorders>
              <w:top w:val="dotted" w:sz="4" w:space="0" w:color="808080" w:themeColor="background1" w:themeShade="80"/>
              <w:bottom w:val="dotted" w:sz="4" w:space="0" w:color="808080" w:themeColor="background1" w:themeShade="80"/>
            </w:tcBorders>
            <w:shd w:val="clear" w:color="auto" w:fill="D9E2F3"/>
            <w:noWrap/>
            <w:vAlign w:val="center"/>
          </w:tcPr>
          <w:p w14:paraId="4FCB7774" w14:textId="2A11D9C5"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color w:val="000000"/>
                <w:sz w:val="16"/>
                <w:szCs w:val="16"/>
                <w:lang w:val="en-US"/>
              </w:rPr>
              <w:t>-13</w:t>
            </w:r>
          </w:p>
        </w:tc>
        <w:tc>
          <w:tcPr>
            <w:tcW w:w="992" w:type="dxa"/>
            <w:tcBorders>
              <w:top w:val="dotted" w:sz="4" w:space="0" w:color="808080" w:themeColor="background1" w:themeShade="80"/>
              <w:bottom w:val="dotted" w:sz="4" w:space="0" w:color="808080" w:themeColor="background1" w:themeShade="80"/>
            </w:tcBorders>
            <w:shd w:val="clear" w:color="auto" w:fill="D9E2F3"/>
            <w:noWrap/>
            <w:vAlign w:val="center"/>
          </w:tcPr>
          <w:p w14:paraId="4BB28032" w14:textId="5A7DE8E2" w:rsidR="001B17F2" w:rsidRPr="00254DCF" w:rsidRDefault="001B17F2" w:rsidP="001B17F2">
            <w:pPr>
              <w:spacing w:after="0"/>
              <w:jc w:val="right"/>
              <w:rPr>
                <w:rFonts w:ascii="Segoe UI" w:eastAsia="Times New Roman" w:hAnsi="Segoe UI" w:cs="Segoe UI"/>
                <w:sz w:val="16"/>
                <w:szCs w:val="16"/>
              </w:rPr>
            </w:pPr>
            <w:r w:rsidRPr="00254DCF">
              <w:rPr>
                <w:rFonts w:ascii="Segoe UI" w:hAnsi="Segoe UI" w:cs="Segoe UI"/>
                <w:sz w:val="16"/>
                <w:szCs w:val="16"/>
                <w:lang w:val="en-US"/>
              </w:rPr>
              <w:t>-491</w:t>
            </w:r>
          </w:p>
        </w:tc>
        <w:tc>
          <w:tcPr>
            <w:tcW w:w="1131" w:type="dxa"/>
            <w:tcBorders>
              <w:top w:val="dotted" w:sz="4" w:space="0" w:color="808080" w:themeColor="background1" w:themeShade="80"/>
              <w:bottom w:val="dotted" w:sz="4" w:space="0" w:color="808080" w:themeColor="background1" w:themeShade="80"/>
            </w:tcBorders>
            <w:shd w:val="clear" w:color="auto" w:fill="D9E2F3"/>
            <w:noWrap/>
            <w:vAlign w:val="center"/>
          </w:tcPr>
          <w:p w14:paraId="19ECDCF3" w14:textId="77C5FB56" w:rsidR="001B17F2" w:rsidRPr="000040D5" w:rsidRDefault="001B17F2" w:rsidP="001B17F2">
            <w:pPr>
              <w:spacing w:after="0"/>
              <w:jc w:val="right"/>
              <w:rPr>
                <w:rFonts w:ascii="Segoe UI" w:hAnsi="Segoe UI" w:cs="Segoe UI"/>
                <w:color w:val="000000"/>
                <w:sz w:val="16"/>
                <w:szCs w:val="16"/>
                <w:lang w:val="en-GB"/>
              </w:rPr>
            </w:pPr>
            <w:r w:rsidRPr="00254DCF">
              <w:rPr>
                <w:rFonts w:ascii="Segoe UI" w:hAnsi="Segoe UI" w:cs="Segoe UI"/>
                <w:sz w:val="16"/>
                <w:szCs w:val="16"/>
                <w:lang w:val="en-US"/>
              </w:rPr>
              <w:t>-</w:t>
            </w:r>
            <w:r w:rsidR="005C4D88" w:rsidRPr="00254DCF">
              <w:rPr>
                <w:rFonts w:ascii="Segoe UI" w:hAnsi="Segoe UI" w:cs="Segoe UI"/>
                <w:sz w:val="16"/>
                <w:szCs w:val="16"/>
                <w:lang w:val="en-GB"/>
              </w:rPr>
              <w:t>114</w:t>
            </w:r>
          </w:p>
        </w:tc>
        <w:tc>
          <w:tcPr>
            <w:tcW w:w="992" w:type="dxa"/>
            <w:tcBorders>
              <w:top w:val="dotted" w:sz="4" w:space="0" w:color="808080" w:themeColor="background1" w:themeShade="80"/>
              <w:bottom w:val="dotted" w:sz="4" w:space="0" w:color="808080" w:themeColor="background1" w:themeShade="80"/>
              <w:right w:val="nil"/>
            </w:tcBorders>
            <w:shd w:val="clear" w:color="auto" w:fill="D9E2F3"/>
            <w:noWrap/>
            <w:vAlign w:val="center"/>
          </w:tcPr>
          <w:p w14:paraId="2EE52780" w14:textId="06972D31" w:rsidR="001B17F2" w:rsidRPr="000040D5" w:rsidRDefault="00636564" w:rsidP="001B17F2">
            <w:pPr>
              <w:spacing w:after="0"/>
              <w:jc w:val="right"/>
              <w:rPr>
                <w:rFonts w:ascii="Segoe UI" w:hAnsi="Segoe UI" w:cs="Segoe UI"/>
                <w:color w:val="000000"/>
                <w:sz w:val="16"/>
                <w:szCs w:val="16"/>
              </w:rPr>
            </w:pPr>
            <w:r w:rsidRPr="000040D5">
              <w:rPr>
                <w:rFonts w:ascii="Segoe UI" w:hAnsi="Segoe UI" w:cs="Segoe UI"/>
                <w:b/>
                <w:bCs/>
                <w:sz w:val="16"/>
                <w:szCs w:val="16"/>
              </w:rPr>
              <w:t>-306</w:t>
            </w:r>
          </w:p>
        </w:tc>
      </w:tr>
      <w:tr w:rsidR="00254DCF" w:rsidRPr="002329F0" w14:paraId="0660C1A4" w14:textId="77777777" w:rsidTr="00886D6E">
        <w:trPr>
          <w:trHeight w:val="163"/>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D9E2F3"/>
            <w:vAlign w:val="center"/>
          </w:tcPr>
          <w:p w14:paraId="114ACA14" w14:textId="18160535" w:rsidR="00636564" w:rsidRPr="00254DCF" w:rsidRDefault="00636564" w:rsidP="001B17F2">
            <w:pPr>
              <w:spacing w:after="0"/>
              <w:rPr>
                <w:rFonts w:ascii="Segoe UI" w:hAnsi="Segoe UI" w:cs="Segoe UI"/>
                <w:color w:val="000000"/>
                <w:sz w:val="16"/>
                <w:szCs w:val="16"/>
              </w:rPr>
            </w:pPr>
            <w:r w:rsidRPr="000040D5">
              <w:rPr>
                <w:rFonts w:ascii="Segoe UI" w:hAnsi="Segoe UI" w:cs="Segoe UI"/>
                <w:color w:val="000000"/>
                <w:sz w:val="16"/>
                <w:szCs w:val="16"/>
              </w:rPr>
              <w:t xml:space="preserve">Κέρδη (-)/ζημιές από την πώληση </w:t>
            </w:r>
            <w:r w:rsidRPr="00254DCF">
              <w:rPr>
                <w:rFonts w:ascii="Segoe UI" w:hAnsi="Segoe UI" w:cs="Segoe UI"/>
                <w:color w:val="000000"/>
                <w:sz w:val="16"/>
                <w:szCs w:val="16"/>
              </w:rPr>
              <w:t>επενδύσεων</w:t>
            </w:r>
          </w:p>
        </w:tc>
        <w:tc>
          <w:tcPr>
            <w:tcW w:w="1006" w:type="dxa"/>
            <w:tcBorders>
              <w:top w:val="dotted" w:sz="4" w:space="0" w:color="808080" w:themeColor="background1" w:themeShade="80"/>
              <w:bottom w:val="dotted" w:sz="4" w:space="0" w:color="808080" w:themeColor="background1" w:themeShade="80"/>
            </w:tcBorders>
            <w:shd w:val="clear" w:color="auto" w:fill="D9E2F3"/>
            <w:noWrap/>
            <w:vAlign w:val="center"/>
          </w:tcPr>
          <w:p w14:paraId="7D370EF8" w14:textId="6553A51F" w:rsidR="00636564" w:rsidRPr="00254DCF" w:rsidRDefault="00636564" w:rsidP="001B17F2">
            <w:pPr>
              <w:spacing w:after="0"/>
              <w:jc w:val="right"/>
              <w:rPr>
                <w:rFonts w:ascii="Segoe UI" w:hAnsi="Segoe UI" w:cs="Segoe UI"/>
                <w:sz w:val="16"/>
                <w:szCs w:val="16"/>
              </w:rPr>
            </w:pPr>
            <w:r w:rsidRPr="00254DCF">
              <w:rPr>
                <w:rFonts w:ascii="Segoe UI" w:hAnsi="Segoe UI" w:cs="Segoe UI"/>
                <w:sz w:val="16"/>
                <w:szCs w:val="16"/>
              </w:rPr>
              <w:t>-</w:t>
            </w:r>
          </w:p>
        </w:tc>
        <w:tc>
          <w:tcPr>
            <w:tcW w:w="986" w:type="dxa"/>
            <w:tcBorders>
              <w:top w:val="dotted" w:sz="4" w:space="0" w:color="808080" w:themeColor="background1" w:themeShade="80"/>
              <w:bottom w:val="dotted" w:sz="4" w:space="0" w:color="808080" w:themeColor="background1" w:themeShade="80"/>
            </w:tcBorders>
            <w:shd w:val="clear" w:color="auto" w:fill="D9E2F3"/>
            <w:noWrap/>
            <w:vAlign w:val="center"/>
          </w:tcPr>
          <w:p w14:paraId="444638A7" w14:textId="54F2792B" w:rsidR="00636564" w:rsidRPr="00254DCF" w:rsidRDefault="00636564" w:rsidP="001B17F2">
            <w:pPr>
              <w:spacing w:after="0"/>
              <w:jc w:val="right"/>
              <w:rPr>
                <w:rFonts w:ascii="Segoe UI" w:hAnsi="Segoe UI" w:cs="Segoe UI"/>
                <w:sz w:val="16"/>
                <w:szCs w:val="16"/>
              </w:rPr>
            </w:pPr>
            <w:r w:rsidRPr="00254DCF">
              <w:rPr>
                <w:rFonts w:ascii="Segoe UI" w:hAnsi="Segoe UI" w:cs="Segoe UI"/>
                <w:sz w:val="16"/>
                <w:szCs w:val="16"/>
              </w:rPr>
              <w:t>-</w:t>
            </w:r>
          </w:p>
        </w:tc>
        <w:tc>
          <w:tcPr>
            <w:tcW w:w="895" w:type="dxa"/>
            <w:tcBorders>
              <w:top w:val="dotted" w:sz="4" w:space="0" w:color="808080" w:themeColor="background1" w:themeShade="80"/>
              <w:bottom w:val="dotted" w:sz="4" w:space="0" w:color="808080" w:themeColor="background1" w:themeShade="80"/>
            </w:tcBorders>
            <w:shd w:val="clear" w:color="auto" w:fill="D9E2F3"/>
            <w:noWrap/>
            <w:vAlign w:val="center"/>
          </w:tcPr>
          <w:p w14:paraId="54F8428C" w14:textId="751F3777" w:rsidR="00636564" w:rsidRPr="00254DCF" w:rsidRDefault="00636564" w:rsidP="001B17F2">
            <w:pPr>
              <w:spacing w:after="0"/>
              <w:jc w:val="right"/>
              <w:rPr>
                <w:rFonts w:ascii="Segoe UI" w:hAnsi="Segoe UI" w:cs="Segoe UI"/>
                <w:sz w:val="16"/>
                <w:szCs w:val="16"/>
              </w:rPr>
            </w:pPr>
            <w:r w:rsidRPr="00254DCF">
              <w:rPr>
                <w:rFonts w:ascii="Segoe UI" w:hAnsi="Segoe UI" w:cs="Segoe UI"/>
                <w:sz w:val="16"/>
                <w:szCs w:val="16"/>
              </w:rPr>
              <w:t>-</w:t>
            </w:r>
          </w:p>
        </w:tc>
        <w:tc>
          <w:tcPr>
            <w:tcW w:w="867" w:type="dxa"/>
            <w:tcBorders>
              <w:top w:val="dotted" w:sz="4" w:space="0" w:color="808080" w:themeColor="background1" w:themeShade="80"/>
              <w:bottom w:val="dotted" w:sz="4" w:space="0" w:color="808080" w:themeColor="background1" w:themeShade="80"/>
            </w:tcBorders>
            <w:shd w:val="clear" w:color="auto" w:fill="D9E2F3"/>
            <w:vAlign w:val="center"/>
          </w:tcPr>
          <w:p w14:paraId="531DD391" w14:textId="499FD00F" w:rsidR="00636564" w:rsidRPr="00254DCF" w:rsidRDefault="00636564" w:rsidP="001B17F2">
            <w:pPr>
              <w:spacing w:after="0"/>
              <w:jc w:val="right"/>
              <w:rPr>
                <w:rFonts w:ascii="Segoe UI" w:hAnsi="Segoe UI" w:cs="Segoe UI"/>
                <w:sz w:val="16"/>
                <w:szCs w:val="16"/>
              </w:rPr>
            </w:pPr>
            <w:r w:rsidRPr="00254DCF">
              <w:rPr>
                <w:rFonts w:ascii="Segoe UI" w:hAnsi="Segoe UI" w:cs="Segoe UI"/>
                <w:sz w:val="16"/>
                <w:szCs w:val="16"/>
              </w:rPr>
              <w:t>-</w:t>
            </w:r>
          </w:p>
        </w:tc>
        <w:tc>
          <w:tcPr>
            <w:tcW w:w="935" w:type="dxa"/>
            <w:tcBorders>
              <w:top w:val="dotted" w:sz="4" w:space="0" w:color="808080" w:themeColor="background1" w:themeShade="80"/>
              <w:bottom w:val="dotted" w:sz="4" w:space="0" w:color="808080" w:themeColor="background1" w:themeShade="80"/>
            </w:tcBorders>
            <w:shd w:val="clear" w:color="auto" w:fill="D9E2F3"/>
            <w:noWrap/>
            <w:vAlign w:val="center"/>
          </w:tcPr>
          <w:p w14:paraId="3A4A524B" w14:textId="12FDA4CC" w:rsidR="00636564" w:rsidRPr="00254DCF" w:rsidRDefault="00636564" w:rsidP="001B17F2">
            <w:pPr>
              <w:spacing w:after="0"/>
              <w:jc w:val="right"/>
              <w:rPr>
                <w:rFonts w:ascii="Segoe UI" w:hAnsi="Segoe UI" w:cs="Segoe UI"/>
                <w:color w:val="000000"/>
                <w:sz w:val="16"/>
                <w:szCs w:val="16"/>
              </w:rPr>
            </w:pPr>
            <w:r w:rsidRPr="00254DCF">
              <w:rPr>
                <w:rFonts w:ascii="Segoe UI" w:hAnsi="Segoe UI" w:cs="Segoe UI"/>
                <w:color w:val="000000"/>
                <w:sz w:val="16"/>
                <w:szCs w:val="16"/>
              </w:rPr>
              <w:t>-</w:t>
            </w:r>
          </w:p>
        </w:tc>
        <w:tc>
          <w:tcPr>
            <w:tcW w:w="992" w:type="dxa"/>
            <w:tcBorders>
              <w:top w:val="dotted" w:sz="4" w:space="0" w:color="808080" w:themeColor="background1" w:themeShade="80"/>
              <w:bottom w:val="dotted" w:sz="4" w:space="0" w:color="808080" w:themeColor="background1" w:themeShade="80"/>
            </w:tcBorders>
            <w:shd w:val="clear" w:color="auto" w:fill="D9E2F3"/>
            <w:noWrap/>
            <w:vAlign w:val="center"/>
          </w:tcPr>
          <w:p w14:paraId="5043E14F" w14:textId="27A7D551" w:rsidR="00636564" w:rsidRPr="00254DCF" w:rsidRDefault="00636564" w:rsidP="001B17F2">
            <w:pPr>
              <w:spacing w:after="0"/>
              <w:jc w:val="right"/>
              <w:rPr>
                <w:rFonts w:ascii="Segoe UI" w:hAnsi="Segoe UI" w:cs="Segoe UI"/>
                <w:sz w:val="16"/>
                <w:szCs w:val="16"/>
              </w:rPr>
            </w:pPr>
            <w:r w:rsidRPr="00254DCF">
              <w:rPr>
                <w:rFonts w:ascii="Segoe UI" w:hAnsi="Segoe UI" w:cs="Segoe UI"/>
                <w:sz w:val="16"/>
                <w:szCs w:val="16"/>
              </w:rPr>
              <w:t>-</w:t>
            </w:r>
          </w:p>
        </w:tc>
        <w:tc>
          <w:tcPr>
            <w:tcW w:w="1131" w:type="dxa"/>
            <w:tcBorders>
              <w:top w:val="dotted" w:sz="4" w:space="0" w:color="808080" w:themeColor="background1" w:themeShade="80"/>
              <w:bottom w:val="dotted" w:sz="4" w:space="0" w:color="808080" w:themeColor="background1" w:themeShade="80"/>
            </w:tcBorders>
            <w:shd w:val="clear" w:color="auto" w:fill="D9E2F3"/>
            <w:noWrap/>
            <w:vAlign w:val="center"/>
          </w:tcPr>
          <w:p w14:paraId="57277A46" w14:textId="1B7E8DE2" w:rsidR="00636564" w:rsidRPr="00254DCF" w:rsidRDefault="00636564" w:rsidP="001B17F2">
            <w:pPr>
              <w:spacing w:after="0"/>
              <w:jc w:val="right"/>
              <w:rPr>
                <w:rFonts w:ascii="Segoe UI" w:hAnsi="Segoe UI" w:cs="Segoe UI"/>
                <w:sz w:val="16"/>
                <w:szCs w:val="16"/>
              </w:rPr>
            </w:pPr>
            <w:r w:rsidRPr="00254DCF">
              <w:rPr>
                <w:rFonts w:ascii="Segoe UI" w:hAnsi="Segoe UI" w:cs="Segoe UI"/>
                <w:sz w:val="16"/>
                <w:szCs w:val="16"/>
              </w:rPr>
              <w:t>21</w:t>
            </w:r>
          </w:p>
        </w:tc>
        <w:tc>
          <w:tcPr>
            <w:tcW w:w="992" w:type="dxa"/>
            <w:tcBorders>
              <w:top w:val="dotted" w:sz="4" w:space="0" w:color="808080" w:themeColor="background1" w:themeShade="80"/>
              <w:bottom w:val="dotted" w:sz="4" w:space="0" w:color="808080" w:themeColor="background1" w:themeShade="80"/>
              <w:right w:val="nil"/>
            </w:tcBorders>
            <w:shd w:val="clear" w:color="auto" w:fill="D9E2F3"/>
            <w:noWrap/>
            <w:vAlign w:val="center"/>
          </w:tcPr>
          <w:p w14:paraId="208AC2D2" w14:textId="1CD85821" w:rsidR="00636564" w:rsidRPr="00254DCF" w:rsidRDefault="00636564" w:rsidP="001B17F2">
            <w:pPr>
              <w:spacing w:after="0"/>
              <w:jc w:val="right"/>
              <w:rPr>
                <w:rFonts w:ascii="Segoe UI" w:hAnsi="Segoe UI" w:cs="Segoe UI"/>
                <w:b/>
                <w:bCs/>
                <w:sz w:val="16"/>
                <w:szCs w:val="16"/>
              </w:rPr>
            </w:pPr>
            <w:r w:rsidRPr="00254DCF">
              <w:rPr>
                <w:rFonts w:ascii="Segoe UI" w:hAnsi="Segoe UI" w:cs="Segoe UI"/>
                <w:b/>
                <w:bCs/>
                <w:sz w:val="16"/>
                <w:szCs w:val="16"/>
              </w:rPr>
              <w:t>21</w:t>
            </w:r>
          </w:p>
        </w:tc>
      </w:tr>
      <w:tr w:rsidR="00254DCF" w:rsidRPr="002329F0" w14:paraId="277EDA34" w14:textId="77777777" w:rsidTr="00886D6E">
        <w:trPr>
          <w:trHeight w:val="163"/>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D9E2F3"/>
            <w:vAlign w:val="center"/>
          </w:tcPr>
          <w:p w14:paraId="4F0DE900" w14:textId="46C31974" w:rsidR="001B17F2" w:rsidRPr="00254DCF" w:rsidRDefault="00F02833"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Έκτακτα δικαστικά έξοδα και πρόστιμα / έσοδα (-)</w:t>
            </w:r>
          </w:p>
        </w:tc>
        <w:tc>
          <w:tcPr>
            <w:tcW w:w="1006" w:type="dxa"/>
            <w:tcBorders>
              <w:top w:val="dotted" w:sz="4" w:space="0" w:color="808080" w:themeColor="background1" w:themeShade="80"/>
              <w:bottom w:val="dotted" w:sz="4" w:space="0" w:color="808080" w:themeColor="background1" w:themeShade="80"/>
            </w:tcBorders>
            <w:shd w:val="clear" w:color="auto" w:fill="D9E2F3"/>
            <w:noWrap/>
            <w:vAlign w:val="center"/>
          </w:tcPr>
          <w:p w14:paraId="63B094DE" w14:textId="33199756" w:rsidR="001B17F2" w:rsidRPr="00254DCF" w:rsidRDefault="001B17F2" w:rsidP="001B17F2">
            <w:pPr>
              <w:spacing w:after="0"/>
              <w:jc w:val="right"/>
              <w:rPr>
                <w:rFonts w:ascii="Segoe UI" w:hAnsi="Segoe UI" w:cs="Segoe UI"/>
                <w:sz w:val="16"/>
                <w:szCs w:val="16"/>
              </w:rPr>
            </w:pPr>
            <w:r w:rsidRPr="00254DCF">
              <w:rPr>
                <w:rFonts w:ascii="Segoe UI" w:hAnsi="Segoe UI" w:cs="Segoe UI"/>
                <w:sz w:val="16"/>
                <w:szCs w:val="16"/>
                <w:lang w:val="en-US"/>
              </w:rPr>
              <w:t>-</w:t>
            </w:r>
          </w:p>
        </w:tc>
        <w:tc>
          <w:tcPr>
            <w:tcW w:w="986" w:type="dxa"/>
            <w:tcBorders>
              <w:top w:val="dotted" w:sz="4" w:space="0" w:color="808080" w:themeColor="background1" w:themeShade="80"/>
              <w:bottom w:val="dotted" w:sz="4" w:space="0" w:color="808080" w:themeColor="background1" w:themeShade="80"/>
            </w:tcBorders>
            <w:shd w:val="clear" w:color="auto" w:fill="D9E2F3"/>
            <w:noWrap/>
            <w:vAlign w:val="center"/>
          </w:tcPr>
          <w:p w14:paraId="084BE9C2" w14:textId="6EB195D6" w:rsidR="001B17F2" w:rsidRPr="00254DCF" w:rsidRDefault="001B17F2" w:rsidP="001B17F2">
            <w:pPr>
              <w:spacing w:after="0"/>
              <w:jc w:val="right"/>
              <w:rPr>
                <w:rFonts w:ascii="Segoe UI" w:hAnsi="Segoe UI" w:cs="Segoe UI"/>
                <w:sz w:val="16"/>
                <w:szCs w:val="16"/>
              </w:rPr>
            </w:pPr>
            <w:r w:rsidRPr="00254DCF">
              <w:rPr>
                <w:rFonts w:ascii="Segoe UI" w:hAnsi="Segoe UI" w:cs="Segoe UI"/>
                <w:sz w:val="16"/>
                <w:szCs w:val="16"/>
                <w:lang w:val="en-US"/>
              </w:rPr>
              <w:t>-</w:t>
            </w:r>
          </w:p>
        </w:tc>
        <w:tc>
          <w:tcPr>
            <w:tcW w:w="895" w:type="dxa"/>
            <w:tcBorders>
              <w:top w:val="dotted" w:sz="4" w:space="0" w:color="808080" w:themeColor="background1" w:themeShade="80"/>
              <w:bottom w:val="dotted" w:sz="4" w:space="0" w:color="808080" w:themeColor="background1" w:themeShade="80"/>
            </w:tcBorders>
            <w:shd w:val="clear" w:color="auto" w:fill="D9E2F3"/>
            <w:noWrap/>
            <w:vAlign w:val="center"/>
          </w:tcPr>
          <w:p w14:paraId="63537A89" w14:textId="5A853FA9" w:rsidR="001B17F2" w:rsidRPr="00254DCF" w:rsidRDefault="001B17F2" w:rsidP="001B17F2">
            <w:pPr>
              <w:spacing w:after="0"/>
              <w:jc w:val="right"/>
              <w:rPr>
                <w:rFonts w:ascii="Segoe UI" w:hAnsi="Segoe UI" w:cs="Segoe UI"/>
                <w:sz w:val="16"/>
                <w:szCs w:val="16"/>
              </w:rPr>
            </w:pPr>
            <w:r w:rsidRPr="00254DCF">
              <w:rPr>
                <w:rFonts w:ascii="Segoe UI" w:hAnsi="Segoe UI" w:cs="Segoe UI"/>
                <w:sz w:val="16"/>
                <w:szCs w:val="16"/>
                <w:lang w:val="en-US"/>
              </w:rPr>
              <w:t>-</w:t>
            </w:r>
          </w:p>
        </w:tc>
        <w:tc>
          <w:tcPr>
            <w:tcW w:w="867" w:type="dxa"/>
            <w:tcBorders>
              <w:top w:val="dotted" w:sz="4" w:space="0" w:color="808080" w:themeColor="background1" w:themeShade="80"/>
              <w:bottom w:val="dotted" w:sz="4" w:space="0" w:color="808080" w:themeColor="background1" w:themeShade="80"/>
            </w:tcBorders>
            <w:shd w:val="clear" w:color="auto" w:fill="D9E2F3"/>
            <w:vAlign w:val="center"/>
          </w:tcPr>
          <w:p w14:paraId="1490C96A" w14:textId="0EF89C85" w:rsidR="001B17F2" w:rsidRPr="00254DCF" w:rsidRDefault="00636564" w:rsidP="001B17F2">
            <w:pPr>
              <w:spacing w:after="0"/>
              <w:jc w:val="right"/>
              <w:rPr>
                <w:rFonts w:ascii="Segoe UI" w:hAnsi="Segoe UI" w:cs="Segoe UI"/>
                <w:sz w:val="16"/>
                <w:szCs w:val="16"/>
              </w:rPr>
            </w:pPr>
            <w:r w:rsidRPr="00254DCF">
              <w:rPr>
                <w:rFonts w:ascii="Segoe UI" w:hAnsi="Segoe UI" w:cs="Segoe UI"/>
                <w:sz w:val="16"/>
                <w:szCs w:val="16"/>
                <w:lang w:val="en-US"/>
              </w:rPr>
              <w:t>-</w:t>
            </w:r>
          </w:p>
        </w:tc>
        <w:tc>
          <w:tcPr>
            <w:tcW w:w="935" w:type="dxa"/>
            <w:tcBorders>
              <w:top w:val="dotted" w:sz="4" w:space="0" w:color="808080" w:themeColor="background1" w:themeShade="80"/>
              <w:bottom w:val="dotted" w:sz="4" w:space="0" w:color="808080" w:themeColor="background1" w:themeShade="80"/>
            </w:tcBorders>
            <w:shd w:val="clear" w:color="auto" w:fill="D9E2F3"/>
            <w:noWrap/>
            <w:vAlign w:val="center"/>
          </w:tcPr>
          <w:p w14:paraId="118BB3B7" w14:textId="4BC7AE6A"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992" w:type="dxa"/>
            <w:tcBorders>
              <w:top w:val="dotted" w:sz="4" w:space="0" w:color="808080" w:themeColor="background1" w:themeShade="80"/>
              <w:bottom w:val="dotted" w:sz="4" w:space="0" w:color="808080" w:themeColor="background1" w:themeShade="80"/>
            </w:tcBorders>
            <w:shd w:val="clear" w:color="auto" w:fill="D9E2F3"/>
            <w:noWrap/>
            <w:vAlign w:val="center"/>
          </w:tcPr>
          <w:p w14:paraId="377A1C8B" w14:textId="73A7C969" w:rsidR="001B17F2" w:rsidRPr="00254DCF" w:rsidRDefault="001B17F2" w:rsidP="001B17F2">
            <w:pPr>
              <w:spacing w:after="0"/>
              <w:jc w:val="right"/>
              <w:rPr>
                <w:rFonts w:ascii="Segoe UI" w:hAnsi="Segoe UI" w:cs="Segoe UI"/>
                <w:sz w:val="16"/>
                <w:szCs w:val="16"/>
              </w:rPr>
            </w:pPr>
            <w:r w:rsidRPr="00254DCF">
              <w:rPr>
                <w:rFonts w:ascii="Segoe UI" w:hAnsi="Segoe UI" w:cs="Segoe UI"/>
                <w:sz w:val="16"/>
                <w:szCs w:val="16"/>
                <w:lang w:val="en-US"/>
              </w:rPr>
              <w:t>-</w:t>
            </w:r>
          </w:p>
        </w:tc>
        <w:tc>
          <w:tcPr>
            <w:tcW w:w="1131" w:type="dxa"/>
            <w:tcBorders>
              <w:top w:val="dotted" w:sz="4" w:space="0" w:color="808080" w:themeColor="background1" w:themeShade="80"/>
              <w:bottom w:val="dotted" w:sz="4" w:space="0" w:color="808080" w:themeColor="background1" w:themeShade="80"/>
            </w:tcBorders>
            <w:shd w:val="clear" w:color="auto" w:fill="D9E2F3"/>
            <w:noWrap/>
            <w:vAlign w:val="center"/>
          </w:tcPr>
          <w:p w14:paraId="62A5C8A6" w14:textId="5A4FCAA3" w:rsidR="001B17F2" w:rsidRPr="00254DCF" w:rsidRDefault="001B17F2" w:rsidP="001B17F2">
            <w:pPr>
              <w:spacing w:after="0"/>
              <w:jc w:val="right"/>
              <w:rPr>
                <w:rFonts w:ascii="Segoe UI" w:hAnsi="Segoe UI" w:cs="Segoe UI"/>
                <w:sz w:val="16"/>
                <w:szCs w:val="16"/>
              </w:rPr>
            </w:pPr>
            <w:r w:rsidRPr="00254DCF">
              <w:rPr>
                <w:rFonts w:ascii="Segoe UI" w:hAnsi="Segoe UI" w:cs="Segoe UI"/>
                <w:sz w:val="16"/>
                <w:szCs w:val="16"/>
                <w:lang w:val="en-US"/>
              </w:rPr>
              <w:t>41</w:t>
            </w:r>
          </w:p>
        </w:tc>
        <w:tc>
          <w:tcPr>
            <w:tcW w:w="992" w:type="dxa"/>
            <w:tcBorders>
              <w:top w:val="dotted" w:sz="4" w:space="0" w:color="808080" w:themeColor="background1" w:themeShade="80"/>
              <w:bottom w:val="dotted" w:sz="4" w:space="0" w:color="808080" w:themeColor="background1" w:themeShade="80"/>
              <w:right w:val="nil"/>
            </w:tcBorders>
            <w:shd w:val="clear" w:color="auto" w:fill="D9E2F3"/>
            <w:noWrap/>
            <w:vAlign w:val="center"/>
          </w:tcPr>
          <w:p w14:paraId="0D0F8570" w14:textId="196BA6B4" w:rsidR="001B17F2" w:rsidRPr="00254DCF" w:rsidRDefault="00636564" w:rsidP="001B17F2">
            <w:pPr>
              <w:spacing w:after="0"/>
              <w:jc w:val="right"/>
              <w:rPr>
                <w:rFonts w:ascii="Segoe UI" w:hAnsi="Segoe UI" w:cs="Segoe UI"/>
                <w:b/>
                <w:bCs/>
                <w:sz w:val="16"/>
                <w:szCs w:val="16"/>
              </w:rPr>
            </w:pPr>
            <w:r w:rsidRPr="00254DCF">
              <w:rPr>
                <w:rFonts w:ascii="Segoe UI" w:hAnsi="Segoe UI" w:cs="Segoe UI"/>
                <w:b/>
                <w:bCs/>
                <w:sz w:val="16"/>
                <w:szCs w:val="16"/>
                <w:lang w:val="en-US"/>
              </w:rPr>
              <w:t>41</w:t>
            </w:r>
          </w:p>
        </w:tc>
      </w:tr>
      <w:tr w:rsidR="00254DCF" w:rsidRPr="002329F0" w14:paraId="0E273350" w14:textId="77777777" w:rsidTr="00886D6E">
        <w:trPr>
          <w:trHeight w:val="163"/>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D9E2F3"/>
            <w:vAlign w:val="center"/>
          </w:tcPr>
          <w:p w14:paraId="1A4BEB82" w14:textId="0632B373" w:rsidR="00636564" w:rsidRPr="000040D5" w:rsidRDefault="00636564" w:rsidP="001B17F2">
            <w:pPr>
              <w:spacing w:after="0"/>
              <w:rPr>
                <w:rFonts w:ascii="Segoe UI" w:hAnsi="Segoe UI" w:cs="Segoe UI"/>
                <w:color w:val="000000"/>
                <w:sz w:val="16"/>
                <w:szCs w:val="16"/>
              </w:rPr>
            </w:pPr>
            <w:r w:rsidRPr="000040D5">
              <w:rPr>
                <w:rFonts w:ascii="Segoe UI" w:hAnsi="Segoe UI" w:cs="Segoe UI"/>
                <w:color w:val="000000"/>
                <w:sz w:val="16"/>
                <w:szCs w:val="16"/>
              </w:rPr>
              <w:t xml:space="preserve">Πρόβλεψη για δασμούς </w:t>
            </w:r>
            <w:proofErr w:type="spellStart"/>
            <w:r w:rsidRPr="000040D5">
              <w:rPr>
                <w:rFonts w:ascii="Segoe UI" w:hAnsi="Segoe UI" w:cs="Segoe UI"/>
                <w:color w:val="000000"/>
                <w:sz w:val="16"/>
                <w:szCs w:val="16"/>
              </w:rPr>
              <w:t>αντιντάμπινγκ</w:t>
            </w:r>
            <w:proofErr w:type="spellEnd"/>
          </w:p>
        </w:tc>
        <w:tc>
          <w:tcPr>
            <w:tcW w:w="1006" w:type="dxa"/>
            <w:tcBorders>
              <w:top w:val="dotted" w:sz="4" w:space="0" w:color="808080" w:themeColor="background1" w:themeShade="80"/>
              <w:bottom w:val="dotted" w:sz="4" w:space="0" w:color="808080" w:themeColor="background1" w:themeShade="80"/>
            </w:tcBorders>
            <w:shd w:val="clear" w:color="auto" w:fill="D9E2F3"/>
            <w:noWrap/>
            <w:vAlign w:val="center"/>
          </w:tcPr>
          <w:p w14:paraId="6D969C63" w14:textId="760D96D6" w:rsidR="00636564" w:rsidRPr="00254DCF" w:rsidRDefault="00636564" w:rsidP="001B17F2">
            <w:pPr>
              <w:spacing w:after="0"/>
              <w:jc w:val="right"/>
              <w:rPr>
                <w:rFonts w:ascii="Segoe UI" w:hAnsi="Segoe UI" w:cs="Segoe UI"/>
                <w:sz w:val="16"/>
                <w:szCs w:val="16"/>
                <w:lang w:val="en-US"/>
              </w:rPr>
            </w:pPr>
            <w:r w:rsidRPr="00254DCF">
              <w:rPr>
                <w:rFonts w:ascii="Segoe UI" w:hAnsi="Segoe UI" w:cs="Segoe UI"/>
                <w:sz w:val="16"/>
                <w:szCs w:val="16"/>
                <w:lang w:val="en-US"/>
              </w:rPr>
              <w:t>-</w:t>
            </w:r>
          </w:p>
        </w:tc>
        <w:tc>
          <w:tcPr>
            <w:tcW w:w="986" w:type="dxa"/>
            <w:tcBorders>
              <w:top w:val="dotted" w:sz="4" w:space="0" w:color="808080" w:themeColor="background1" w:themeShade="80"/>
              <w:bottom w:val="dotted" w:sz="4" w:space="0" w:color="808080" w:themeColor="background1" w:themeShade="80"/>
            </w:tcBorders>
            <w:shd w:val="clear" w:color="auto" w:fill="D9E2F3"/>
            <w:noWrap/>
            <w:vAlign w:val="center"/>
          </w:tcPr>
          <w:p w14:paraId="45FA6AB7" w14:textId="026084B6" w:rsidR="00636564" w:rsidRPr="00254DCF" w:rsidRDefault="00636564" w:rsidP="001B17F2">
            <w:pPr>
              <w:spacing w:after="0"/>
              <w:jc w:val="right"/>
              <w:rPr>
                <w:rFonts w:ascii="Segoe UI" w:hAnsi="Segoe UI" w:cs="Segoe UI"/>
                <w:sz w:val="16"/>
                <w:szCs w:val="16"/>
                <w:lang w:val="en-US"/>
              </w:rPr>
            </w:pPr>
            <w:r w:rsidRPr="00254DCF">
              <w:rPr>
                <w:rFonts w:ascii="Segoe UI" w:hAnsi="Segoe UI" w:cs="Segoe UI"/>
                <w:sz w:val="16"/>
                <w:szCs w:val="16"/>
                <w:lang w:val="en-US"/>
              </w:rPr>
              <w:t>-</w:t>
            </w:r>
          </w:p>
        </w:tc>
        <w:tc>
          <w:tcPr>
            <w:tcW w:w="895" w:type="dxa"/>
            <w:tcBorders>
              <w:top w:val="dotted" w:sz="4" w:space="0" w:color="808080" w:themeColor="background1" w:themeShade="80"/>
              <w:bottom w:val="dotted" w:sz="4" w:space="0" w:color="808080" w:themeColor="background1" w:themeShade="80"/>
            </w:tcBorders>
            <w:shd w:val="clear" w:color="auto" w:fill="D9E2F3"/>
            <w:noWrap/>
            <w:vAlign w:val="center"/>
          </w:tcPr>
          <w:p w14:paraId="32DCC5EC" w14:textId="4BCFDC0F" w:rsidR="00636564" w:rsidRPr="00254DCF" w:rsidRDefault="00636564" w:rsidP="001B17F2">
            <w:pPr>
              <w:spacing w:after="0"/>
              <w:jc w:val="right"/>
              <w:rPr>
                <w:rFonts w:ascii="Segoe UI" w:hAnsi="Segoe UI" w:cs="Segoe UI"/>
                <w:sz w:val="16"/>
                <w:szCs w:val="16"/>
                <w:lang w:val="en-US"/>
              </w:rPr>
            </w:pPr>
            <w:r w:rsidRPr="00254DCF">
              <w:rPr>
                <w:rFonts w:ascii="Segoe UI" w:hAnsi="Segoe UI" w:cs="Segoe UI"/>
                <w:sz w:val="16"/>
                <w:szCs w:val="16"/>
                <w:lang w:val="en-US"/>
              </w:rPr>
              <w:t>-</w:t>
            </w:r>
          </w:p>
        </w:tc>
        <w:tc>
          <w:tcPr>
            <w:tcW w:w="867" w:type="dxa"/>
            <w:tcBorders>
              <w:top w:val="dotted" w:sz="4" w:space="0" w:color="808080" w:themeColor="background1" w:themeShade="80"/>
              <w:bottom w:val="dotted" w:sz="4" w:space="0" w:color="808080" w:themeColor="background1" w:themeShade="80"/>
            </w:tcBorders>
            <w:shd w:val="clear" w:color="auto" w:fill="D9E2F3"/>
            <w:vAlign w:val="center"/>
          </w:tcPr>
          <w:p w14:paraId="5AA1C799" w14:textId="3A694581" w:rsidR="00636564" w:rsidRPr="00254DCF" w:rsidRDefault="00636564" w:rsidP="001B17F2">
            <w:pPr>
              <w:spacing w:after="0"/>
              <w:jc w:val="right"/>
              <w:rPr>
                <w:rFonts w:ascii="Segoe UI" w:hAnsi="Segoe UI" w:cs="Segoe UI"/>
                <w:sz w:val="16"/>
                <w:szCs w:val="16"/>
                <w:lang w:val="en-US"/>
              </w:rPr>
            </w:pPr>
            <w:r w:rsidRPr="00254DCF">
              <w:rPr>
                <w:rFonts w:ascii="Segoe UI" w:hAnsi="Segoe UI" w:cs="Segoe UI"/>
                <w:sz w:val="16"/>
                <w:szCs w:val="16"/>
                <w:lang w:val="en-US"/>
              </w:rPr>
              <w:t>12.842</w:t>
            </w:r>
          </w:p>
        </w:tc>
        <w:tc>
          <w:tcPr>
            <w:tcW w:w="935" w:type="dxa"/>
            <w:tcBorders>
              <w:top w:val="dotted" w:sz="4" w:space="0" w:color="808080" w:themeColor="background1" w:themeShade="80"/>
              <w:bottom w:val="dotted" w:sz="4" w:space="0" w:color="808080" w:themeColor="background1" w:themeShade="80"/>
            </w:tcBorders>
            <w:shd w:val="clear" w:color="auto" w:fill="D9E2F3"/>
            <w:noWrap/>
            <w:vAlign w:val="center"/>
          </w:tcPr>
          <w:p w14:paraId="0B7322C2" w14:textId="003A1029" w:rsidR="00636564" w:rsidRPr="00254DCF" w:rsidRDefault="00636564" w:rsidP="001B17F2">
            <w:pPr>
              <w:spacing w:after="0"/>
              <w:jc w:val="right"/>
              <w:rPr>
                <w:rFonts w:ascii="Segoe UI" w:hAnsi="Segoe UI" w:cs="Segoe UI"/>
                <w:sz w:val="16"/>
                <w:szCs w:val="16"/>
                <w:lang w:val="en-US"/>
              </w:rPr>
            </w:pPr>
            <w:r w:rsidRPr="00254DCF">
              <w:rPr>
                <w:rFonts w:ascii="Segoe UI" w:hAnsi="Segoe UI" w:cs="Segoe UI"/>
                <w:sz w:val="16"/>
                <w:szCs w:val="16"/>
                <w:lang w:val="en-US"/>
              </w:rPr>
              <w:t>-</w:t>
            </w:r>
          </w:p>
        </w:tc>
        <w:tc>
          <w:tcPr>
            <w:tcW w:w="992" w:type="dxa"/>
            <w:tcBorders>
              <w:top w:val="dotted" w:sz="4" w:space="0" w:color="808080" w:themeColor="background1" w:themeShade="80"/>
              <w:bottom w:val="dotted" w:sz="4" w:space="0" w:color="808080" w:themeColor="background1" w:themeShade="80"/>
            </w:tcBorders>
            <w:shd w:val="clear" w:color="auto" w:fill="D9E2F3"/>
            <w:noWrap/>
            <w:vAlign w:val="center"/>
          </w:tcPr>
          <w:p w14:paraId="5B092EB6" w14:textId="4E8A9DCE" w:rsidR="00636564" w:rsidRPr="00254DCF" w:rsidRDefault="00636564" w:rsidP="001B17F2">
            <w:pPr>
              <w:spacing w:after="0"/>
              <w:jc w:val="right"/>
              <w:rPr>
                <w:rFonts w:ascii="Segoe UI" w:hAnsi="Segoe UI" w:cs="Segoe UI"/>
                <w:sz w:val="16"/>
                <w:szCs w:val="16"/>
                <w:lang w:val="en-US"/>
              </w:rPr>
            </w:pPr>
            <w:r w:rsidRPr="00254DCF">
              <w:rPr>
                <w:rFonts w:ascii="Segoe UI" w:hAnsi="Segoe UI" w:cs="Segoe UI"/>
                <w:sz w:val="16"/>
                <w:szCs w:val="16"/>
                <w:lang w:val="en-US"/>
              </w:rPr>
              <w:t>-</w:t>
            </w:r>
          </w:p>
        </w:tc>
        <w:tc>
          <w:tcPr>
            <w:tcW w:w="1131" w:type="dxa"/>
            <w:tcBorders>
              <w:top w:val="dotted" w:sz="4" w:space="0" w:color="808080" w:themeColor="background1" w:themeShade="80"/>
              <w:bottom w:val="dotted" w:sz="4" w:space="0" w:color="808080" w:themeColor="background1" w:themeShade="80"/>
            </w:tcBorders>
            <w:shd w:val="clear" w:color="auto" w:fill="D9E2F3"/>
            <w:noWrap/>
            <w:vAlign w:val="center"/>
          </w:tcPr>
          <w:p w14:paraId="0A51EBD7" w14:textId="36D4C86C" w:rsidR="00636564" w:rsidRPr="00254DCF" w:rsidRDefault="00636564" w:rsidP="001B17F2">
            <w:pPr>
              <w:spacing w:after="0"/>
              <w:jc w:val="right"/>
              <w:rPr>
                <w:rFonts w:ascii="Segoe UI" w:hAnsi="Segoe UI" w:cs="Segoe UI"/>
                <w:sz w:val="16"/>
                <w:szCs w:val="16"/>
                <w:lang w:val="en-US"/>
              </w:rPr>
            </w:pPr>
            <w:r w:rsidRPr="00254DCF">
              <w:rPr>
                <w:rFonts w:ascii="Segoe UI" w:hAnsi="Segoe UI" w:cs="Segoe UI"/>
                <w:sz w:val="16"/>
                <w:szCs w:val="16"/>
                <w:lang w:val="en-US"/>
              </w:rPr>
              <w:t>-</w:t>
            </w:r>
          </w:p>
        </w:tc>
        <w:tc>
          <w:tcPr>
            <w:tcW w:w="992" w:type="dxa"/>
            <w:tcBorders>
              <w:top w:val="dotted" w:sz="4" w:space="0" w:color="808080" w:themeColor="background1" w:themeShade="80"/>
              <w:bottom w:val="dotted" w:sz="4" w:space="0" w:color="808080" w:themeColor="background1" w:themeShade="80"/>
              <w:right w:val="nil"/>
            </w:tcBorders>
            <w:shd w:val="clear" w:color="auto" w:fill="D9E2F3"/>
            <w:noWrap/>
            <w:vAlign w:val="center"/>
          </w:tcPr>
          <w:p w14:paraId="03D143EB" w14:textId="1479A31B" w:rsidR="00636564" w:rsidRPr="00254DCF" w:rsidRDefault="00636564" w:rsidP="001B17F2">
            <w:pPr>
              <w:spacing w:after="0"/>
              <w:jc w:val="right"/>
              <w:rPr>
                <w:rFonts w:ascii="Segoe UI" w:hAnsi="Segoe UI" w:cs="Segoe UI"/>
                <w:b/>
                <w:bCs/>
                <w:sz w:val="16"/>
                <w:szCs w:val="16"/>
                <w:lang w:val="en-US"/>
              </w:rPr>
            </w:pPr>
            <w:r w:rsidRPr="00254DCF">
              <w:rPr>
                <w:rFonts w:ascii="Segoe UI" w:hAnsi="Segoe UI" w:cs="Segoe UI"/>
                <w:b/>
                <w:bCs/>
                <w:sz w:val="16"/>
                <w:szCs w:val="16"/>
                <w:lang w:val="en-US"/>
              </w:rPr>
              <w:t>12.842</w:t>
            </w:r>
          </w:p>
        </w:tc>
      </w:tr>
      <w:tr w:rsidR="00254DCF" w:rsidRPr="002329F0" w14:paraId="30A6D0C8" w14:textId="77777777" w:rsidTr="00886D6E">
        <w:trPr>
          <w:trHeight w:val="163"/>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D9E2F3"/>
            <w:vAlign w:val="center"/>
          </w:tcPr>
          <w:p w14:paraId="4885BF6D" w14:textId="1835E9A3" w:rsidR="001B17F2" w:rsidRPr="000040D5" w:rsidRDefault="00F02833" w:rsidP="001B17F2">
            <w:pPr>
              <w:spacing w:after="0"/>
              <w:jc w:val="both"/>
              <w:rPr>
                <w:rFonts w:ascii="Segoe UI" w:eastAsia="Times New Roman" w:hAnsi="Segoe UI" w:cs="Segoe UI"/>
                <w:color w:val="000000"/>
                <w:sz w:val="16"/>
                <w:szCs w:val="16"/>
              </w:rPr>
            </w:pPr>
            <w:r w:rsidRPr="000040D5">
              <w:rPr>
                <w:rFonts w:ascii="Segoe UI" w:hAnsi="Segoe UI" w:cs="Segoe UI"/>
                <w:color w:val="000000"/>
                <w:sz w:val="16"/>
                <w:szCs w:val="16"/>
                <w:lang w:eastAsia="el-GR"/>
              </w:rPr>
              <w:t>Έξοδα αναδιάρθρωσης</w:t>
            </w:r>
          </w:p>
        </w:tc>
        <w:tc>
          <w:tcPr>
            <w:tcW w:w="1006" w:type="dxa"/>
            <w:tcBorders>
              <w:top w:val="dotted" w:sz="4" w:space="0" w:color="808080" w:themeColor="background1" w:themeShade="80"/>
              <w:bottom w:val="dotted" w:sz="4" w:space="0" w:color="808080" w:themeColor="background1" w:themeShade="80"/>
            </w:tcBorders>
            <w:shd w:val="clear" w:color="auto" w:fill="D9E2F3"/>
            <w:noWrap/>
            <w:vAlign w:val="center"/>
          </w:tcPr>
          <w:p w14:paraId="4E0D9DD3" w14:textId="6E3A429F"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986" w:type="dxa"/>
            <w:tcBorders>
              <w:top w:val="dotted" w:sz="4" w:space="0" w:color="808080" w:themeColor="background1" w:themeShade="80"/>
              <w:bottom w:val="dotted" w:sz="4" w:space="0" w:color="808080" w:themeColor="background1" w:themeShade="80"/>
            </w:tcBorders>
            <w:shd w:val="clear" w:color="auto" w:fill="D9E2F3"/>
            <w:noWrap/>
            <w:vAlign w:val="center"/>
          </w:tcPr>
          <w:p w14:paraId="7B6C90B3" w14:textId="3B36F03C"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895" w:type="dxa"/>
            <w:tcBorders>
              <w:top w:val="dotted" w:sz="4" w:space="0" w:color="808080" w:themeColor="background1" w:themeShade="80"/>
              <w:bottom w:val="dotted" w:sz="4" w:space="0" w:color="808080" w:themeColor="background1" w:themeShade="80"/>
            </w:tcBorders>
            <w:shd w:val="clear" w:color="auto" w:fill="D9E2F3"/>
            <w:noWrap/>
            <w:vAlign w:val="center"/>
          </w:tcPr>
          <w:p w14:paraId="0EF81632" w14:textId="4BDDFA92"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867" w:type="dxa"/>
            <w:tcBorders>
              <w:top w:val="dotted" w:sz="4" w:space="0" w:color="808080" w:themeColor="background1" w:themeShade="80"/>
              <w:bottom w:val="dotted" w:sz="4" w:space="0" w:color="808080" w:themeColor="background1" w:themeShade="80"/>
            </w:tcBorders>
            <w:shd w:val="clear" w:color="auto" w:fill="D9E2F3"/>
            <w:vAlign w:val="center"/>
          </w:tcPr>
          <w:p w14:paraId="5E7836AE" w14:textId="16604FA1"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color w:val="000000"/>
                <w:sz w:val="16"/>
                <w:szCs w:val="16"/>
                <w:lang w:val="en-US"/>
              </w:rPr>
              <w:t>978</w:t>
            </w:r>
          </w:p>
        </w:tc>
        <w:tc>
          <w:tcPr>
            <w:tcW w:w="935" w:type="dxa"/>
            <w:tcBorders>
              <w:top w:val="dotted" w:sz="4" w:space="0" w:color="808080" w:themeColor="background1" w:themeShade="80"/>
              <w:bottom w:val="dotted" w:sz="4" w:space="0" w:color="808080" w:themeColor="background1" w:themeShade="80"/>
            </w:tcBorders>
            <w:shd w:val="clear" w:color="auto" w:fill="D9E2F3"/>
            <w:noWrap/>
            <w:vAlign w:val="center"/>
          </w:tcPr>
          <w:p w14:paraId="44D6AC18" w14:textId="0E9003FB"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992" w:type="dxa"/>
            <w:tcBorders>
              <w:top w:val="dotted" w:sz="4" w:space="0" w:color="808080" w:themeColor="background1" w:themeShade="80"/>
              <w:bottom w:val="dotted" w:sz="4" w:space="0" w:color="808080" w:themeColor="background1" w:themeShade="80"/>
            </w:tcBorders>
            <w:shd w:val="clear" w:color="auto" w:fill="D9E2F3"/>
            <w:noWrap/>
            <w:vAlign w:val="center"/>
          </w:tcPr>
          <w:p w14:paraId="7A94EA5C" w14:textId="71ECF7B2"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1131" w:type="dxa"/>
            <w:tcBorders>
              <w:top w:val="dotted" w:sz="4" w:space="0" w:color="808080" w:themeColor="background1" w:themeShade="80"/>
              <w:bottom w:val="dotted" w:sz="4" w:space="0" w:color="808080" w:themeColor="background1" w:themeShade="80"/>
            </w:tcBorders>
            <w:shd w:val="clear" w:color="auto" w:fill="D9E2F3"/>
            <w:noWrap/>
            <w:vAlign w:val="center"/>
          </w:tcPr>
          <w:p w14:paraId="3DEFBCDD" w14:textId="06A8CE17"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w:t>
            </w:r>
          </w:p>
        </w:tc>
        <w:tc>
          <w:tcPr>
            <w:tcW w:w="992" w:type="dxa"/>
            <w:tcBorders>
              <w:top w:val="dotted" w:sz="4" w:space="0" w:color="808080" w:themeColor="background1" w:themeShade="80"/>
              <w:bottom w:val="dotted" w:sz="4" w:space="0" w:color="808080" w:themeColor="background1" w:themeShade="80"/>
              <w:right w:val="nil"/>
            </w:tcBorders>
            <w:shd w:val="clear" w:color="auto" w:fill="D9E2F3"/>
            <w:noWrap/>
            <w:vAlign w:val="center"/>
          </w:tcPr>
          <w:p w14:paraId="312D446D" w14:textId="648670C3" w:rsidR="001B17F2" w:rsidRPr="00254DCF" w:rsidRDefault="001B17F2" w:rsidP="001B17F2">
            <w:pPr>
              <w:spacing w:after="0"/>
              <w:jc w:val="right"/>
              <w:rPr>
                <w:rFonts w:ascii="Segoe UI" w:hAnsi="Segoe UI" w:cs="Segoe UI"/>
                <w:b/>
                <w:color w:val="000000"/>
                <w:sz w:val="16"/>
                <w:szCs w:val="16"/>
              </w:rPr>
            </w:pPr>
            <w:r w:rsidRPr="00254DCF">
              <w:rPr>
                <w:rFonts w:ascii="Segoe UI" w:hAnsi="Segoe UI" w:cs="Segoe UI"/>
                <w:b/>
                <w:color w:val="000000"/>
                <w:sz w:val="16"/>
                <w:szCs w:val="16"/>
                <w:lang w:val="en-US"/>
              </w:rPr>
              <w:t>978</w:t>
            </w:r>
          </w:p>
        </w:tc>
      </w:tr>
      <w:tr w:rsidR="00254DCF" w:rsidRPr="002329F0" w14:paraId="348E10FD" w14:textId="77777777" w:rsidTr="00886D6E">
        <w:trPr>
          <w:trHeight w:val="163"/>
          <w:jc w:val="center"/>
        </w:trPr>
        <w:tc>
          <w:tcPr>
            <w:tcW w:w="3112" w:type="dxa"/>
            <w:tcBorders>
              <w:top w:val="dotted" w:sz="4" w:space="0" w:color="808080" w:themeColor="background1" w:themeShade="80"/>
              <w:left w:val="nil"/>
              <w:bottom w:val="nil"/>
            </w:tcBorders>
            <w:shd w:val="clear" w:color="auto" w:fill="D9E2F3"/>
            <w:vAlign w:val="center"/>
          </w:tcPr>
          <w:p w14:paraId="0AA45191" w14:textId="2D226558" w:rsidR="001B17F2" w:rsidRPr="000040D5" w:rsidRDefault="00F02833" w:rsidP="001B17F2">
            <w:pPr>
              <w:spacing w:after="0"/>
              <w:rPr>
                <w:rFonts w:ascii="Segoe UI" w:eastAsia="Calibri" w:hAnsi="Segoe UI" w:cs="Segoe UI"/>
                <w:sz w:val="16"/>
                <w:szCs w:val="16"/>
              </w:rPr>
            </w:pPr>
            <w:r w:rsidRPr="000040D5">
              <w:rPr>
                <w:rFonts w:ascii="Segoe UI" w:hAnsi="Segoe UI" w:cs="Segoe UI"/>
                <w:color w:val="000000"/>
                <w:sz w:val="16"/>
                <w:szCs w:val="16"/>
                <w:lang w:eastAsia="el-GR"/>
              </w:rPr>
              <w:t xml:space="preserve">Πρόσθετα κόστη λόγω </w:t>
            </w:r>
            <w:proofErr w:type="spellStart"/>
            <w:r w:rsidRPr="000040D5">
              <w:rPr>
                <w:rFonts w:ascii="Segoe UI" w:hAnsi="Segoe UI" w:cs="Segoe UI"/>
                <w:color w:val="000000"/>
                <w:sz w:val="16"/>
                <w:szCs w:val="16"/>
                <w:lang w:eastAsia="el-GR"/>
              </w:rPr>
              <w:t>κορωνοϊού</w:t>
            </w:r>
            <w:proofErr w:type="spellEnd"/>
            <w:r w:rsidRPr="000040D5">
              <w:rPr>
                <w:rFonts w:ascii="Segoe UI" w:hAnsi="Segoe UI" w:cs="Segoe UI"/>
                <w:color w:val="000000"/>
                <w:sz w:val="16"/>
                <w:szCs w:val="16"/>
                <w:lang w:eastAsia="el-GR"/>
              </w:rPr>
              <w:t xml:space="preserve"> </w:t>
            </w:r>
            <w:r w:rsidR="001B17F2" w:rsidRPr="000040D5">
              <w:rPr>
                <w:rFonts w:ascii="Segoe UI" w:hAnsi="Segoe UI" w:cs="Segoe UI"/>
                <w:color w:val="000000"/>
                <w:sz w:val="16"/>
                <w:szCs w:val="16"/>
                <w:vertAlign w:val="superscript"/>
                <w:lang w:eastAsia="el-GR"/>
              </w:rPr>
              <w:t>(1)</w:t>
            </w:r>
          </w:p>
        </w:tc>
        <w:tc>
          <w:tcPr>
            <w:tcW w:w="1006" w:type="dxa"/>
            <w:tcBorders>
              <w:top w:val="dotted" w:sz="4" w:space="0" w:color="808080" w:themeColor="background1" w:themeShade="80"/>
              <w:bottom w:val="nil"/>
            </w:tcBorders>
            <w:shd w:val="clear" w:color="auto" w:fill="D9E2F3"/>
            <w:noWrap/>
            <w:vAlign w:val="center"/>
          </w:tcPr>
          <w:p w14:paraId="5CD9D109" w14:textId="1EEB83E1"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1</w:t>
            </w:r>
            <w:r w:rsidR="00AA5C4E" w:rsidRPr="00254DCF">
              <w:rPr>
                <w:rFonts w:ascii="Segoe UI" w:hAnsi="Segoe UI" w:cs="Segoe UI"/>
                <w:sz w:val="16"/>
                <w:szCs w:val="16"/>
              </w:rPr>
              <w:t>.</w:t>
            </w:r>
            <w:r w:rsidRPr="00254DCF">
              <w:rPr>
                <w:rFonts w:ascii="Segoe UI" w:hAnsi="Segoe UI" w:cs="Segoe UI"/>
                <w:sz w:val="16"/>
                <w:szCs w:val="16"/>
              </w:rPr>
              <w:t>285</w:t>
            </w:r>
          </w:p>
        </w:tc>
        <w:tc>
          <w:tcPr>
            <w:tcW w:w="986" w:type="dxa"/>
            <w:tcBorders>
              <w:top w:val="dotted" w:sz="4" w:space="0" w:color="808080" w:themeColor="background1" w:themeShade="80"/>
              <w:bottom w:val="nil"/>
            </w:tcBorders>
            <w:shd w:val="clear" w:color="auto" w:fill="D9E2F3"/>
            <w:noWrap/>
            <w:vAlign w:val="center"/>
          </w:tcPr>
          <w:p w14:paraId="2B352A4D" w14:textId="434C5FF4"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1</w:t>
            </w:r>
            <w:r w:rsidR="00AA5C4E" w:rsidRPr="00254DCF">
              <w:rPr>
                <w:rFonts w:ascii="Segoe UI" w:hAnsi="Segoe UI" w:cs="Segoe UI"/>
                <w:sz w:val="16"/>
                <w:szCs w:val="16"/>
              </w:rPr>
              <w:t>.</w:t>
            </w:r>
            <w:r w:rsidRPr="00254DCF">
              <w:rPr>
                <w:rFonts w:ascii="Segoe UI" w:hAnsi="Segoe UI" w:cs="Segoe UI"/>
                <w:sz w:val="16"/>
                <w:szCs w:val="16"/>
              </w:rPr>
              <w:t>508</w:t>
            </w:r>
          </w:p>
        </w:tc>
        <w:tc>
          <w:tcPr>
            <w:tcW w:w="895" w:type="dxa"/>
            <w:tcBorders>
              <w:top w:val="dotted" w:sz="4" w:space="0" w:color="808080" w:themeColor="background1" w:themeShade="80"/>
              <w:bottom w:val="nil"/>
            </w:tcBorders>
            <w:shd w:val="clear" w:color="auto" w:fill="D9E2F3"/>
            <w:noWrap/>
            <w:vAlign w:val="center"/>
          </w:tcPr>
          <w:p w14:paraId="31A49242" w14:textId="0BE4CB4F"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rPr>
              <w:t>445</w:t>
            </w:r>
          </w:p>
        </w:tc>
        <w:tc>
          <w:tcPr>
            <w:tcW w:w="867" w:type="dxa"/>
            <w:tcBorders>
              <w:top w:val="dotted" w:sz="4" w:space="0" w:color="808080" w:themeColor="background1" w:themeShade="80"/>
              <w:bottom w:val="nil"/>
            </w:tcBorders>
            <w:shd w:val="clear" w:color="auto" w:fill="D9E2F3"/>
            <w:vAlign w:val="center"/>
          </w:tcPr>
          <w:p w14:paraId="118BAFFE" w14:textId="4DDC4AEE" w:rsidR="001B17F2" w:rsidRPr="00254DCF" w:rsidRDefault="001B17F2" w:rsidP="001B17F2">
            <w:pPr>
              <w:spacing w:after="0"/>
              <w:jc w:val="right"/>
              <w:outlineLvl w:val="0"/>
              <w:rPr>
                <w:rFonts w:ascii="Segoe UI" w:eastAsia="Times New Roman" w:hAnsi="Segoe UI" w:cs="Segoe UI"/>
                <w:sz w:val="16"/>
                <w:szCs w:val="16"/>
              </w:rPr>
            </w:pPr>
            <w:r w:rsidRPr="00254DCF">
              <w:rPr>
                <w:rFonts w:ascii="Segoe UI" w:hAnsi="Segoe UI" w:cs="Segoe UI"/>
                <w:sz w:val="16"/>
                <w:szCs w:val="16"/>
                <w:lang w:val="en-US"/>
              </w:rPr>
              <w:t>-234</w:t>
            </w:r>
          </w:p>
        </w:tc>
        <w:tc>
          <w:tcPr>
            <w:tcW w:w="935" w:type="dxa"/>
            <w:tcBorders>
              <w:top w:val="dotted" w:sz="4" w:space="0" w:color="808080" w:themeColor="background1" w:themeShade="80"/>
              <w:bottom w:val="nil"/>
            </w:tcBorders>
            <w:shd w:val="clear" w:color="auto" w:fill="D9E2F3"/>
            <w:noWrap/>
            <w:vAlign w:val="center"/>
          </w:tcPr>
          <w:p w14:paraId="36EB57B9" w14:textId="6B83BDE1"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1</w:t>
            </w:r>
            <w:r w:rsidR="00AA5C4E" w:rsidRPr="00254DCF">
              <w:rPr>
                <w:rFonts w:ascii="Segoe UI" w:hAnsi="Segoe UI" w:cs="Segoe UI"/>
                <w:sz w:val="16"/>
                <w:szCs w:val="16"/>
                <w:lang w:val="en-US"/>
              </w:rPr>
              <w:t>.</w:t>
            </w:r>
            <w:r w:rsidRPr="00254DCF">
              <w:rPr>
                <w:rFonts w:ascii="Segoe UI" w:hAnsi="Segoe UI" w:cs="Segoe UI"/>
                <w:sz w:val="16"/>
                <w:szCs w:val="16"/>
                <w:lang w:val="en-US"/>
              </w:rPr>
              <w:t>096</w:t>
            </w:r>
          </w:p>
        </w:tc>
        <w:tc>
          <w:tcPr>
            <w:tcW w:w="992" w:type="dxa"/>
            <w:tcBorders>
              <w:top w:val="dotted" w:sz="4" w:space="0" w:color="808080" w:themeColor="background1" w:themeShade="80"/>
              <w:bottom w:val="nil"/>
            </w:tcBorders>
            <w:shd w:val="clear" w:color="auto" w:fill="D9E2F3"/>
            <w:noWrap/>
            <w:vAlign w:val="center"/>
          </w:tcPr>
          <w:p w14:paraId="7D9133BD" w14:textId="18D9000F"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-2</w:t>
            </w:r>
            <w:r w:rsidR="00AA5C4E" w:rsidRPr="00254DCF">
              <w:rPr>
                <w:rFonts w:ascii="Segoe UI" w:hAnsi="Segoe UI" w:cs="Segoe UI"/>
                <w:sz w:val="16"/>
                <w:szCs w:val="16"/>
                <w:lang w:val="en-US"/>
              </w:rPr>
              <w:t>.</w:t>
            </w:r>
            <w:r w:rsidRPr="00254DCF">
              <w:rPr>
                <w:rFonts w:ascii="Segoe UI" w:hAnsi="Segoe UI" w:cs="Segoe UI"/>
                <w:sz w:val="16"/>
                <w:szCs w:val="16"/>
                <w:lang w:val="en-US"/>
              </w:rPr>
              <w:t>663</w:t>
            </w:r>
          </w:p>
        </w:tc>
        <w:tc>
          <w:tcPr>
            <w:tcW w:w="1131" w:type="dxa"/>
            <w:tcBorders>
              <w:top w:val="dotted" w:sz="4" w:space="0" w:color="808080" w:themeColor="background1" w:themeShade="80"/>
              <w:bottom w:val="nil"/>
            </w:tcBorders>
            <w:shd w:val="clear" w:color="auto" w:fill="D9E2F3"/>
            <w:noWrap/>
            <w:vAlign w:val="center"/>
          </w:tcPr>
          <w:p w14:paraId="467ACA34" w14:textId="6909C119"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sz w:val="16"/>
                <w:szCs w:val="16"/>
                <w:lang w:val="en-US"/>
              </w:rPr>
              <w:t>12</w:t>
            </w:r>
          </w:p>
        </w:tc>
        <w:tc>
          <w:tcPr>
            <w:tcW w:w="992" w:type="dxa"/>
            <w:tcBorders>
              <w:top w:val="dotted" w:sz="4" w:space="0" w:color="808080" w:themeColor="background1" w:themeShade="80"/>
              <w:bottom w:val="single" w:sz="4" w:space="0" w:color="808080"/>
              <w:right w:val="nil"/>
            </w:tcBorders>
            <w:shd w:val="clear" w:color="auto" w:fill="D9E2F3"/>
            <w:noWrap/>
            <w:vAlign w:val="center"/>
          </w:tcPr>
          <w:p w14:paraId="6FAC0022" w14:textId="601ED1EE" w:rsidR="001B17F2" w:rsidRPr="00254DCF" w:rsidRDefault="001B17F2" w:rsidP="001B17F2">
            <w:pPr>
              <w:spacing w:after="0"/>
              <w:jc w:val="right"/>
              <w:rPr>
                <w:rFonts w:ascii="Segoe UI" w:hAnsi="Segoe UI" w:cs="Segoe UI"/>
                <w:color w:val="000000"/>
                <w:sz w:val="16"/>
                <w:szCs w:val="16"/>
              </w:rPr>
            </w:pPr>
            <w:r w:rsidRPr="00254DCF">
              <w:rPr>
                <w:rFonts w:ascii="Segoe UI" w:hAnsi="Segoe UI" w:cs="Segoe UI"/>
                <w:b/>
                <w:bCs/>
                <w:sz w:val="16"/>
                <w:szCs w:val="16"/>
                <w:lang w:val="en-US"/>
              </w:rPr>
              <w:t>1</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449</w:t>
            </w:r>
          </w:p>
        </w:tc>
      </w:tr>
      <w:tr w:rsidR="00254DCF" w:rsidRPr="002329F0" w14:paraId="32FFA269" w14:textId="77777777" w:rsidTr="00886D6E">
        <w:trPr>
          <w:trHeight w:val="315"/>
          <w:jc w:val="center"/>
        </w:trPr>
        <w:tc>
          <w:tcPr>
            <w:tcW w:w="3112" w:type="dxa"/>
            <w:tcBorders>
              <w:left w:val="nil"/>
              <w:bottom w:val="single" w:sz="6" w:space="0" w:color="808080" w:themeColor="background1" w:themeShade="80"/>
              <w:right w:val="single" w:sz="6" w:space="0" w:color="808080" w:themeColor="background1" w:themeShade="80"/>
            </w:tcBorders>
            <w:shd w:val="clear" w:color="auto" w:fill="D9E2F3"/>
            <w:noWrap/>
            <w:vAlign w:val="center"/>
            <w:hideMark/>
          </w:tcPr>
          <w:p w14:paraId="492E7E78" w14:textId="77777777" w:rsidR="001B17F2" w:rsidRPr="000040D5" w:rsidRDefault="001B17F2" w:rsidP="001B17F2">
            <w:pPr>
              <w:spacing w:after="0"/>
              <w:jc w:val="both"/>
              <w:rPr>
                <w:rFonts w:ascii="Segoe UI" w:eastAsia="Times New Roman" w:hAnsi="Segoe UI" w:cs="Segoe UI"/>
                <w:b/>
                <w:bCs/>
                <w:color w:val="000000"/>
                <w:sz w:val="16"/>
                <w:szCs w:val="16"/>
              </w:rPr>
            </w:pPr>
            <w:r w:rsidRPr="000040D5">
              <w:rPr>
                <w:rFonts w:ascii="Segoe UI" w:hAnsi="Segoe UI"/>
                <w:b/>
                <w:color w:val="000000"/>
                <w:sz w:val="16"/>
                <w:szCs w:val="16"/>
                <w:lang w:eastAsia="el-GR"/>
              </w:rPr>
              <w:t>a-EBIT</w:t>
            </w:r>
          </w:p>
        </w:tc>
        <w:tc>
          <w:tcPr>
            <w:tcW w:w="1006" w:type="dxa"/>
            <w:tcBorders>
              <w:top w:val="single" w:sz="4" w:space="0" w:color="8080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17B6A327" w14:textId="59A6A7EC" w:rsidR="001B17F2" w:rsidRPr="000040D5" w:rsidRDefault="001B17F2" w:rsidP="001B17F2">
            <w:pPr>
              <w:spacing w:after="0"/>
              <w:jc w:val="right"/>
              <w:rPr>
                <w:rFonts w:ascii="Segoe UI" w:hAnsi="Segoe UI" w:cs="Segoe UI"/>
                <w:b/>
                <w:bCs/>
                <w:color w:val="000000"/>
                <w:sz w:val="16"/>
                <w:szCs w:val="16"/>
              </w:rPr>
            </w:pPr>
            <w:r w:rsidRPr="000040D5">
              <w:rPr>
                <w:rFonts w:ascii="Segoe UI" w:hAnsi="Segoe UI" w:cs="Segoe UI"/>
                <w:b/>
                <w:bCs/>
                <w:sz w:val="16"/>
                <w:szCs w:val="16"/>
              </w:rPr>
              <w:t>63</w:t>
            </w:r>
            <w:r w:rsidR="00AA5C4E" w:rsidRPr="000040D5">
              <w:rPr>
                <w:rFonts w:ascii="Segoe UI" w:hAnsi="Segoe UI" w:cs="Segoe UI"/>
                <w:b/>
                <w:bCs/>
                <w:sz w:val="16"/>
                <w:szCs w:val="16"/>
              </w:rPr>
              <w:t>.</w:t>
            </w:r>
            <w:r w:rsidRPr="000040D5">
              <w:rPr>
                <w:rFonts w:ascii="Segoe UI" w:hAnsi="Segoe UI" w:cs="Segoe UI"/>
                <w:b/>
                <w:bCs/>
                <w:sz w:val="16"/>
                <w:szCs w:val="16"/>
              </w:rPr>
              <w:t>415</w:t>
            </w:r>
          </w:p>
        </w:tc>
        <w:tc>
          <w:tcPr>
            <w:tcW w:w="986" w:type="dxa"/>
            <w:tcBorders>
              <w:top w:val="single" w:sz="4" w:space="0" w:color="8080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549DD5AD" w14:textId="2E9DDD68" w:rsidR="001B17F2" w:rsidRPr="000040D5" w:rsidRDefault="001B17F2" w:rsidP="001B17F2">
            <w:pPr>
              <w:spacing w:after="0"/>
              <w:jc w:val="right"/>
              <w:rPr>
                <w:rFonts w:ascii="Segoe UI" w:hAnsi="Segoe UI" w:cs="Segoe UI"/>
                <w:b/>
                <w:bCs/>
                <w:color w:val="000000"/>
                <w:sz w:val="16"/>
                <w:szCs w:val="16"/>
              </w:rPr>
            </w:pPr>
            <w:r w:rsidRPr="000040D5">
              <w:rPr>
                <w:rFonts w:ascii="Segoe UI" w:hAnsi="Segoe UI" w:cs="Segoe UI"/>
                <w:b/>
                <w:bCs/>
                <w:sz w:val="16"/>
                <w:szCs w:val="16"/>
              </w:rPr>
              <w:t>43</w:t>
            </w:r>
            <w:r w:rsidR="00AA5C4E" w:rsidRPr="000040D5">
              <w:rPr>
                <w:rFonts w:ascii="Segoe UI" w:hAnsi="Segoe UI" w:cs="Segoe UI"/>
                <w:b/>
                <w:bCs/>
                <w:sz w:val="16"/>
                <w:szCs w:val="16"/>
              </w:rPr>
              <w:t>.</w:t>
            </w:r>
            <w:r w:rsidRPr="000040D5">
              <w:rPr>
                <w:rFonts w:ascii="Segoe UI" w:hAnsi="Segoe UI" w:cs="Segoe UI"/>
                <w:b/>
                <w:bCs/>
                <w:sz w:val="16"/>
                <w:szCs w:val="16"/>
              </w:rPr>
              <w:t>800</w:t>
            </w:r>
          </w:p>
        </w:tc>
        <w:tc>
          <w:tcPr>
            <w:tcW w:w="895" w:type="dxa"/>
            <w:tcBorders>
              <w:top w:val="single" w:sz="4" w:space="0" w:color="8080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461B24C4" w14:textId="32A7849F"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rPr>
              <w:t>72</w:t>
            </w:r>
            <w:r w:rsidR="00AA5C4E" w:rsidRPr="00254DCF">
              <w:rPr>
                <w:rFonts w:ascii="Segoe UI" w:hAnsi="Segoe UI" w:cs="Segoe UI"/>
                <w:b/>
                <w:bCs/>
                <w:sz w:val="16"/>
                <w:szCs w:val="16"/>
              </w:rPr>
              <w:t>.</w:t>
            </w:r>
            <w:r w:rsidRPr="00254DCF">
              <w:rPr>
                <w:rFonts w:ascii="Segoe UI" w:hAnsi="Segoe UI" w:cs="Segoe UI"/>
                <w:b/>
                <w:bCs/>
                <w:sz w:val="16"/>
                <w:szCs w:val="16"/>
              </w:rPr>
              <w:t>964</w:t>
            </w:r>
          </w:p>
        </w:tc>
        <w:tc>
          <w:tcPr>
            <w:tcW w:w="867" w:type="dxa"/>
            <w:tcBorders>
              <w:top w:val="single" w:sz="4" w:space="0" w:color="8080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vAlign w:val="center"/>
          </w:tcPr>
          <w:p w14:paraId="1A5E41A8" w14:textId="54790123"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lang w:val="en-US"/>
              </w:rPr>
              <w:t>5</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280</w:t>
            </w:r>
          </w:p>
        </w:tc>
        <w:tc>
          <w:tcPr>
            <w:tcW w:w="935" w:type="dxa"/>
            <w:tcBorders>
              <w:top w:val="single" w:sz="4" w:space="0" w:color="8080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2D098454" w14:textId="09F7C3C2"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lang w:val="en-US"/>
              </w:rPr>
              <w:t>98</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054</w:t>
            </w:r>
          </w:p>
        </w:tc>
        <w:tc>
          <w:tcPr>
            <w:tcW w:w="992" w:type="dxa"/>
            <w:tcBorders>
              <w:top w:val="single" w:sz="4" w:space="0" w:color="8080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61264A21" w14:textId="69CFFAA7"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lang w:val="en-US"/>
              </w:rPr>
              <w:t>-2</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159</w:t>
            </w:r>
          </w:p>
        </w:tc>
        <w:tc>
          <w:tcPr>
            <w:tcW w:w="1131" w:type="dxa"/>
            <w:tcBorders>
              <w:top w:val="single" w:sz="4" w:space="0" w:color="8080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noWrap/>
            <w:vAlign w:val="center"/>
          </w:tcPr>
          <w:p w14:paraId="14F6B5FF" w14:textId="40CB96A7"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lang w:val="en-US"/>
              </w:rPr>
              <w:t>4</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774</w:t>
            </w:r>
          </w:p>
        </w:tc>
        <w:tc>
          <w:tcPr>
            <w:tcW w:w="992" w:type="dxa"/>
            <w:tcBorders>
              <w:top w:val="single" w:sz="4" w:space="0" w:color="808080"/>
              <w:left w:val="single" w:sz="6" w:space="0" w:color="808080" w:themeColor="background1" w:themeShade="80"/>
              <w:bottom w:val="single" w:sz="6" w:space="0" w:color="808080" w:themeColor="background1" w:themeShade="80"/>
              <w:right w:val="nil"/>
            </w:tcBorders>
            <w:shd w:val="clear" w:color="auto" w:fill="D9E2F3"/>
            <w:noWrap/>
            <w:vAlign w:val="center"/>
          </w:tcPr>
          <w:p w14:paraId="57B0C197" w14:textId="2BB155D1"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lang w:val="en-US"/>
              </w:rPr>
              <w:t>286</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128</w:t>
            </w:r>
          </w:p>
        </w:tc>
      </w:tr>
      <w:tr w:rsidR="00254DCF" w:rsidRPr="002329F0" w14:paraId="19D530BA" w14:textId="77777777" w:rsidTr="00886D6E">
        <w:trPr>
          <w:trHeight w:val="259"/>
          <w:jc w:val="center"/>
        </w:trPr>
        <w:tc>
          <w:tcPr>
            <w:tcW w:w="3112" w:type="dxa"/>
            <w:tcBorders>
              <w:top w:val="single" w:sz="6" w:space="0" w:color="808080" w:themeColor="background1" w:themeShade="80"/>
              <w:left w:val="nil"/>
              <w:bottom w:val="nil"/>
            </w:tcBorders>
            <w:shd w:val="clear" w:color="auto" w:fill="D9E2F3"/>
            <w:noWrap/>
            <w:vAlign w:val="center"/>
            <w:hideMark/>
          </w:tcPr>
          <w:p w14:paraId="140666D8" w14:textId="5DEAA35D" w:rsidR="00F02833" w:rsidRPr="000040D5" w:rsidRDefault="00F02833" w:rsidP="00F02833">
            <w:pPr>
              <w:spacing w:after="0"/>
              <w:jc w:val="both"/>
              <w:rPr>
                <w:rFonts w:ascii="Segoe UI" w:eastAsia="Times New Roman" w:hAnsi="Segoe UI" w:cs="Segoe UI"/>
                <w:b/>
                <w:bCs/>
                <w:i/>
                <w:iCs/>
                <w:color w:val="000000"/>
                <w:sz w:val="16"/>
                <w:szCs w:val="16"/>
              </w:rPr>
            </w:pPr>
            <w:r w:rsidRPr="000040D5">
              <w:rPr>
                <w:rFonts w:ascii="Segoe UI" w:hAnsi="Segoe UI" w:cs="Segoe UI"/>
                <w:b/>
                <w:bCs/>
                <w:color w:val="000000"/>
                <w:sz w:val="16"/>
                <w:szCs w:val="16"/>
              </w:rPr>
              <w:t>Προσαρμογή για:</w:t>
            </w:r>
          </w:p>
        </w:tc>
        <w:tc>
          <w:tcPr>
            <w:tcW w:w="1006" w:type="dxa"/>
            <w:tcBorders>
              <w:top w:val="single" w:sz="6" w:space="0" w:color="808080" w:themeColor="background1" w:themeShade="80"/>
              <w:bottom w:val="nil"/>
            </w:tcBorders>
            <w:shd w:val="clear" w:color="auto" w:fill="D9E2F3"/>
            <w:noWrap/>
            <w:vAlign w:val="center"/>
          </w:tcPr>
          <w:p w14:paraId="54A437FF" w14:textId="77777777" w:rsidR="00F02833" w:rsidRPr="00254DCF" w:rsidRDefault="00F02833" w:rsidP="00F02833">
            <w:pPr>
              <w:spacing w:after="0"/>
              <w:jc w:val="both"/>
              <w:rPr>
                <w:rFonts w:ascii="Segoe UI" w:eastAsia="Times New Roman" w:hAnsi="Segoe UI" w:cs="Segoe UI"/>
                <w:b/>
                <w:bCs/>
                <w:i/>
                <w:iCs/>
                <w:color w:val="000000"/>
                <w:sz w:val="16"/>
                <w:szCs w:val="16"/>
                <w:lang w:eastAsia="el-GR"/>
              </w:rPr>
            </w:pPr>
          </w:p>
        </w:tc>
        <w:tc>
          <w:tcPr>
            <w:tcW w:w="986" w:type="dxa"/>
            <w:tcBorders>
              <w:top w:val="single" w:sz="6" w:space="0" w:color="808080" w:themeColor="background1" w:themeShade="80"/>
              <w:bottom w:val="nil"/>
            </w:tcBorders>
            <w:shd w:val="clear" w:color="auto" w:fill="D9E2F3"/>
            <w:noWrap/>
            <w:vAlign w:val="center"/>
          </w:tcPr>
          <w:p w14:paraId="3B050F13" w14:textId="77777777" w:rsidR="00F02833" w:rsidRPr="00254DCF" w:rsidRDefault="00F02833" w:rsidP="00F02833">
            <w:pPr>
              <w:spacing w:after="0"/>
              <w:jc w:val="right"/>
              <w:rPr>
                <w:rFonts w:ascii="Segoe UI" w:eastAsia="Times New Roman" w:hAnsi="Segoe UI" w:cs="Segoe UI"/>
                <w:sz w:val="16"/>
                <w:szCs w:val="16"/>
                <w:lang w:eastAsia="el-GR"/>
              </w:rPr>
            </w:pPr>
          </w:p>
        </w:tc>
        <w:tc>
          <w:tcPr>
            <w:tcW w:w="895" w:type="dxa"/>
            <w:tcBorders>
              <w:top w:val="single" w:sz="6" w:space="0" w:color="808080" w:themeColor="background1" w:themeShade="80"/>
              <w:bottom w:val="nil"/>
            </w:tcBorders>
            <w:shd w:val="clear" w:color="auto" w:fill="D9E2F3"/>
            <w:noWrap/>
            <w:vAlign w:val="center"/>
          </w:tcPr>
          <w:p w14:paraId="4C2012C9" w14:textId="77777777" w:rsidR="00F02833" w:rsidRPr="00254DCF" w:rsidRDefault="00F02833" w:rsidP="00F02833">
            <w:pPr>
              <w:spacing w:after="0"/>
              <w:jc w:val="right"/>
              <w:rPr>
                <w:rFonts w:ascii="Segoe UI" w:eastAsia="Times New Roman" w:hAnsi="Segoe UI" w:cs="Segoe UI"/>
                <w:sz w:val="16"/>
                <w:szCs w:val="16"/>
                <w:lang w:eastAsia="el-GR"/>
              </w:rPr>
            </w:pPr>
          </w:p>
        </w:tc>
        <w:tc>
          <w:tcPr>
            <w:tcW w:w="867" w:type="dxa"/>
            <w:tcBorders>
              <w:top w:val="single" w:sz="6" w:space="0" w:color="808080" w:themeColor="background1" w:themeShade="80"/>
              <w:bottom w:val="nil"/>
            </w:tcBorders>
            <w:shd w:val="clear" w:color="auto" w:fill="D9E2F3"/>
            <w:vAlign w:val="center"/>
          </w:tcPr>
          <w:p w14:paraId="057D7C6B" w14:textId="77777777" w:rsidR="00F02833" w:rsidRPr="00254DCF" w:rsidRDefault="00F02833" w:rsidP="00F02833">
            <w:pPr>
              <w:spacing w:after="0"/>
              <w:jc w:val="right"/>
              <w:rPr>
                <w:rFonts w:ascii="Segoe UI" w:eastAsia="Times New Roman" w:hAnsi="Segoe UI" w:cs="Segoe UI"/>
                <w:sz w:val="16"/>
                <w:szCs w:val="16"/>
                <w:lang w:eastAsia="el-GR"/>
              </w:rPr>
            </w:pPr>
          </w:p>
        </w:tc>
        <w:tc>
          <w:tcPr>
            <w:tcW w:w="935" w:type="dxa"/>
            <w:tcBorders>
              <w:top w:val="single" w:sz="6" w:space="0" w:color="808080" w:themeColor="background1" w:themeShade="80"/>
              <w:bottom w:val="nil"/>
            </w:tcBorders>
            <w:shd w:val="clear" w:color="auto" w:fill="D9E2F3"/>
            <w:noWrap/>
            <w:vAlign w:val="center"/>
          </w:tcPr>
          <w:p w14:paraId="3A1ACEB7" w14:textId="77777777" w:rsidR="00F02833" w:rsidRPr="00254DCF" w:rsidRDefault="00F02833" w:rsidP="00F02833">
            <w:pPr>
              <w:spacing w:after="0"/>
              <w:jc w:val="right"/>
              <w:rPr>
                <w:rFonts w:ascii="Segoe UI" w:eastAsia="Times New Roman" w:hAnsi="Segoe UI" w:cs="Segoe UI"/>
                <w:sz w:val="16"/>
                <w:szCs w:val="16"/>
                <w:lang w:eastAsia="el-GR"/>
              </w:rPr>
            </w:pPr>
          </w:p>
        </w:tc>
        <w:tc>
          <w:tcPr>
            <w:tcW w:w="992" w:type="dxa"/>
            <w:tcBorders>
              <w:top w:val="single" w:sz="6" w:space="0" w:color="808080" w:themeColor="background1" w:themeShade="80"/>
              <w:bottom w:val="nil"/>
            </w:tcBorders>
            <w:shd w:val="clear" w:color="auto" w:fill="D9E2F3"/>
            <w:noWrap/>
            <w:vAlign w:val="center"/>
          </w:tcPr>
          <w:p w14:paraId="31792503" w14:textId="77777777" w:rsidR="00F02833" w:rsidRPr="00254DCF" w:rsidRDefault="00F02833" w:rsidP="00F02833">
            <w:pPr>
              <w:spacing w:after="0"/>
              <w:jc w:val="right"/>
              <w:rPr>
                <w:rFonts w:ascii="Segoe UI" w:eastAsia="Times New Roman" w:hAnsi="Segoe UI" w:cs="Segoe UI"/>
                <w:sz w:val="16"/>
                <w:szCs w:val="16"/>
                <w:lang w:eastAsia="el-GR"/>
              </w:rPr>
            </w:pPr>
          </w:p>
        </w:tc>
        <w:tc>
          <w:tcPr>
            <w:tcW w:w="1131" w:type="dxa"/>
            <w:tcBorders>
              <w:top w:val="single" w:sz="6" w:space="0" w:color="808080" w:themeColor="background1" w:themeShade="80"/>
              <w:bottom w:val="nil"/>
            </w:tcBorders>
            <w:shd w:val="clear" w:color="auto" w:fill="D9E2F3"/>
            <w:noWrap/>
            <w:vAlign w:val="center"/>
          </w:tcPr>
          <w:p w14:paraId="0F8DB876" w14:textId="77777777" w:rsidR="00F02833" w:rsidRPr="00254DCF" w:rsidRDefault="00F02833" w:rsidP="00F02833">
            <w:pPr>
              <w:spacing w:after="0"/>
              <w:jc w:val="right"/>
              <w:rPr>
                <w:rFonts w:ascii="Segoe UI" w:eastAsia="Times New Roman" w:hAnsi="Segoe UI" w:cs="Segoe UI"/>
                <w:sz w:val="16"/>
                <w:szCs w:val="16"/>
                <w:highlight w:val="yellow"/>
                <w:lang w:eastAsia="el-GR"/>
              </w:rPr>
            </w:pPr>
          </w:p>
        </w:tc>
        <w:tc>
          <w:tcPr>
            <w:tcW w:w="992" w:type="dxa"/>
            <w:tcBorders>
              <w:top w:val="single" w:sz="6" w:space="0" w:color="808080" w:themeColor="background1" w:themeShade="80"/>
              <w:bottom w:val="nil"/>
              <w:right w:val="nil"/>
            </w:tcBorders>
            <w:shd w:val="clear" w:color="auto" w:fill="D9E2F3"/>
            <w:noWrap/>
            <w:vAlign w:val="center"/>
          </w:tcPr>
          <w:p w14:paraId="4AEA4E93" w14:textId="0ADC8156" w:rsidR="00F02833" w:rsidRPr="00254DCF" w:rsidRDefault="00F02833" w:rsidP="00F02833">
            <w:pPr>
              <w:spacing w:after="0"/>
              <w:jc w:val="right"/>
              <w:rPr>
                <w:rFonts w:ascii="Segoe UI" w:eastAsia="Times New Roman" w:hAnsi="Segoe UI" w:cs="Segoe UI"/>
                <w:b/>
                <w:bCs/>
                <w:color w:val="000000"/>
                <w:sz w:val="16"/>
                <w:szCs w:val="16"/>
              </w:rPr>
            </w:pPr>
            <w:r w:rsidRPr="00254DCF">
              <w:rPr>
                <w:rFonts w:ascii="Segoe UI" w:hAnsi="Segoe UI" w:cs="Segoe UI"/>
                <w:b/>
                <w:bCs/>
                <w:sz w:val="16"/>
                <w:szCs w:val="16"/>
                <w:lang w:val="en-US"/>
              </w:rPr>
              <w:t> </w:t>
            </w:r>
          </w:p>
        </w:tc>
      </w:tr>
      <w:tr w:rsidR="00254DCF" w:rsidRPr="002329F0" w14:paraId="1FF84DE3" w14:textId="77777777" w:rsidTr="00886D6E">
        <w:trPr>
          <w:trHeight w:val="234"/>
          <w:jc w:val="center"/>
        </w:trPr>
        <w:tc>
          <w:tcPr>
            <w:tcW w:w="3112" w:type="dxa"/>
            <w:tcBorders>
              <w:top w:val="nil"/>
              <w:left w:val="nil"/>
            </w:tcBorders>
            <w:shd w:val="clear" w:color="auto" w:fill="D9E2F3"/>
            <w:vAlign w:val="bottom"/>
            <w:hideMark/>
          </w:tcPr>
          <w:p w14:paraId="22BB0273" w14:textId="060CA059" w:rsidR="00F02833" w:rsidRPr="000040D5" w:rsidRDefault="00F02833" w:rsidP="00F02833">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Αποσβέσεις</w:t>
            </w:r>
          </w:p>
        </w:tc>
        <w:tc>
          <w:tcPr>
            <w:tcW w:w="1006" w:type="dxa"/>
            <w:tcBorders>
              <w:top w:val="nil"/>
            </w:tcBorders>
            <w:shd w:val="clear" w:color="auto" w:fill="D9E2F3"/>
            <w:noWrap/>
            <w:vAlign w:val="center"/>
          </w:tcPr>
          <w:p w14:paraId="7B59B610" w14:textId="2D890D65"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rPr>
              <w:t>59</w:t>
            </w:r>
            <w:r w:rsidR="00AA5C4E" w:rsidRPr="00254DCF">
              <w:rPr>
                <w:rFonts w:ascii="Segoe UI" w:hAnsi="Segoe UI" w:cs="Segoe UI"/>
                <w:sz w:val="16"/>
                <w:szCs w:val="16"/>
              </w:rPr>
              <w:t>.</w:t>
            </w:r>
            <w:r w:rsidRPr="00254DCF">
              <w:rPr>
                <w:rFonts w:ascii="Segoe UI" w:hAnsi="Segoe UI" w:cs="Segoe UI"/>
                <w:sz w:val="16"/>
                <w:szCs w:val="16"/>
              </w:rPr>
              <w:t>093</w:t>
            </w:r>
          </w:p>
        </w:tc>
        <w:tc>
          <w:tcPr>
            <w:tcW w:w="986" w:type="dxa"/>
            <w:tcBorders>
              <w:top w:val="nil"/>
            </w:tcBorders>
            <w:shd w:val="clear" w:color="auto" w:fill="D9E2F3"/>
            <w:noWrap/>
            <w:vAlign w:val="center"/>
          </w:tcPr>
          <w:p w14:paraId="3BAA7E2C" w14:textId="3A8F5A9E"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rPr>
              <w:t>16</w:t>
            </w:r>
            <w:r w:rsidR="00AA5C4E" w:rsidRPr="00254DCF">
              <w:rPr>
                <w:rFonts w:ascii="Segoe UI" w:hAnsi="Segoe UI" w:cs="Segoe UI"/>
                <w:sz w:val="16"/>
                <w:szCs w:val="16"/>
              </w:rPr>
              <w:t>.</w:t>
            </w:r>
            <w:r w:rsidRPr="00254DCF">
              <w:rPr>
                <w:rFonts w:ascii="Segoe UI" w:hAnsi="Segoe UI" w:cs="Segoe UI"/>
                <w:sz w:val="16"/>
                <w:szCs w:val="16"/>
              </w:rPr>
              <w:t>665</w:t>
            </w:r>
          </w:p>
        </w:tc>
        <w:tc>
          <w:tcPr>
            <w:tcW w:w="895" w:type="dxa"/>
            <w:tcBorders>
              <w:top w:val="nil"/>
            </w:tcBorders>
            <w:shd w:val="clear" w:color="auto" w:fill="D9E2F3"/>
            <w:noWrap/>
            <w:vAlign w:val="center"/>
          </w:tcPr>
          <w:p w14:paraId="16B7294A" w14:textId="5964AAD5"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rPr>
              <w:t>16</w:t>
            </w:r>
            <w:r w:rsidR="00AA5C4E" w:rsidRPr="00254DCF">
              <w:rPr>
                <w:rFonts w:ascii="Segoe UI" w:hAnsi="Segoe UI" w:cs="Segoe UI"/>
                <w:sz w:val="16"/>
                <w:szCs w:val="16"/>
              </w:rPr>
              <w:t>.</w:t>
            </w:r>
            <w:r w:rsidRPr="00254DCF">
              <w:rPr>
                <w:rFonts w:ascii="Segoe UI" w:hAnsi="Segoe UI" w:cs="Segoe UI"/>
                <w:sz w:val="16"/>
                <w:szCs w:val="16"/>
              </w:rPr>
              <w:t>659</w:t>
            </w:r>
          </w:p>
        </w:tc>
        <w:tc>
          <w:tcPr>
            <w:tcW w:w="867" w:type="dxa"/>
            <w:tcBorders>
              <w:top w:val="nil"/>
            </w:tcBorders>
            <w:shd w:val="clear" w:color="auto" w:fill="D9E2F3"/>
            <w:vAlign w:val="center"/>
          </w:tcPr>
          <w:p w14:paraId="0BB7C46B" w14:textId="771101CA"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lang w:val="en-US"/>
              </w:rPr>
              <w:t>8</w:t>
            </w:r>
            <w:r w:rsidR="00AA5C4E" w:rsidRPr="00254DCF">
              <w:rPr>
                <w:rFonts w:ascii="Segoe UI" w:hAnsi="Segoe UI" w:cs="Segoe UI"/>
                <w:sz w:val="16"/>
                <w:szCs w:val="16"/>
                <w:lang w:val="en-US"/>
              </w:rPr>
              <w:t>.</w:t>
            </w:r>
            <w:r w:rsidRPr="00254DCF">
              <w:rPr>
                <w:rFonts w:ascii="Segoe UI" w:hAnsi="Segoe UI" w:cs="Segoe UI"/>
                <w:sz w:val="16"/>
                <w:szCs w:val="16"/>
                <w:lang w:val="en-US"/>
              </w:rPr>
              <w:t>861</w:t>
            </w:r>
          </w:p>
        </w:tc>
        <w:tc>
          <w:tcPr>
            <w:tcW w:w="935" w:type="dxa"/>
            <w:tcBorders>
              <w:top w:val="nil"/>
            </w:tcBorders>
            <w:shd w:val="clear" w:color="auto" w:fill="D9E2F3"/>
            <w:noWrap/>
            <w:vAlign w:val="center"/>
          </w:tcPr>
          <w:p w14:paraId="23F6E9C1" w14:textId="2D13BE8E"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lang w:val="en-US"/>
              </w:rPr>
              <w:t>25</w:t>
            </w:r>
            <w:r w:rsidR="00AA5C4E" w:rsidRPr="00254DCF">
              <w:rPr>
                <w:rFonts w:ascii="Segoe UI" w:hAnsi="Segoe UI" w:cs="Segoe UI"/>
                <w:sz w:val="16"/>
                <w:szCs w:val="16"/>
                <w:lang w:val="en-US"/>
              </w:rPr>
              <w:t>.</w:t>
            </w:r>
            <w:r w:rsidRPr="00254DCF">
              <w:rPr>
                <w:rFonts w:ascii="Segoe UI" w:hAnsi="Segoe UI" w:cs="Segoe UI"/>
                <w:sz w:val="16"/>
                <w:szCs w:val="16"/>
                <w:lang w:val="en-US"/>
              </w:rPr>
              <w:t>600</w:t>
            </w:r>
          </w:p>
        </w:tc>
        <w:tc>
          <w:tcPr>
            <w:tcW w:w="992" w:type="dxa"/>
            <w:tcBorders>
              <w:top w:val="nil"/>
            </w:tcBorders>
            <w:shd w:val="clear" w:color="auto" w:fill="D9E2F3"/>
            <w:noWrap/>
            <w:vAlign w:val="center"/>
          </w:tcPr>
          <w:p w14:paraId="52726362" w14:textId="3D891C4D"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lang w:val="en-US"/>
              </w:rPr>
              <w:t>8</w:t>
            </w:r>
            <w:r w:rsidR="00AA5C4E" w:rsidRPr="00254DCF">
              <w:rPr>
                <w:rFonts w:ascii="Segoe UI" w:hAnsi="Segoe UI" w:cs="Segoe UI"/>
                <w:sz w:val="16"/>
                <w:szCs w:val="16"/>
                <w:lang w:val="en-US"/>
              </w:rPr>
              <w:t>.</w:t>
            </w:r>
            <w:r w:rsidRPr="00254DCF">
              <w:rPr>
                <w:rFonts w:ascii="Segoe UI" w:hAnsi="Segoe UI" w:cs="Segoe UI"/>
                <w:sz w:val="16"/>
                <w:szCs w:val="16"/>
                <w:lang w:val="en-US"/>
              </w:rPr>
              <w:t>777</w:t>
            </w:r>
          </w:p>
        </w:tc>
        <w:tc>
          <w:tcPr>
            <w:tcW w:w="1131" w:type="dxa"/>
            <w:tcBorders>
              <w:top w:val="nil"/>
            </w:tcBorders>
            <w:shd w:val="clear" w:color="auto" w:fill="D9E2F3"/>
            <w:noWrap/>
            <w:vAlign w:val="center"/>
          </w:tcPr>
          <w:p w14:paraId="095B9161" w14:textId="7F7A56D4"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sz w:val="16"/>
                <w:szCs w:val="16"/>
                <w:lang w:val="en-US"/>
              </w:rPr>
              <w:t>4</w:t>
            </w:r>
            <w:r w:rsidR="00AA5C4E" w:rsidRPr="00254DCF">
              <w:rPr>
                <w:rFonts w:ascii="Segoe UI" w:hAnsi="Segoe UI" w:cs="Segoe UI"/>
                <w:sz w:val="16"/>
                <w:szCs w:val="16"/>
                <w:lang w:val="en-US"/>
              </w:rPr>
              <w:t>.</w:t>
            </w:r>
            <w:r w:rsidRPr="00254DCF">
              <w:rPr>
                <w:rFonts w:ascii="Segoe UI" w:hAnsi="Segoe UI" w:cs="Segoe UI"/>
                <w:sz w:val="16"/>
                <w:szCs w:val="16"/>
                <w:lang w:val="en-US"/>
              </w:rPr>
              <w:t>234</w:t>
            </w:r>
          </w:p>
        </w:tc>
        <w:tc>
          <w:tcPr>
            <w:tcW w:w="992" w:type="dxa"/>
            <w:tcBorders>
              <w:top w:val="nil"/>
              <w:right w:val="nil"/>
            </w:tcBorders>
            <w:shd w:val="clear" w:color="auto" w:fill="D9E2F3"/>
            <w:noWrap/>
            <w:vAlign w:val="bottom"/>
          </w:tcPr>
          <w:p w14:paraId="18E4E37F" w14:textId="2F119079" w:rsidR="00F02833" w:rsidRPr="00254DCF" w:rsidRDefault="00F02833" w:rsidP="00F02833">
            <w:pPr>
              <w:spacing w:after="0"/>
              <w:jc w:val="right"/>
              <w:rPr>
                <w:rFonts w:ascii="Segoe UI" w:hAnsi="Segoe UI" w:cs="Segoe UI"/>
                <w:color w:val="000000"/>
                <w:sz w:val="16"/>
                <w:szCs w:val="16"/>
              </w:rPr>
            </w:pPr>
            <w:r w:rsidRPr="00254DCF">
              <w:rPr>
                <w:rFonts w:ascii="Segoe UI" w:hAnsi="Segoe UI" w:cs="Segoe UI"/>
                <w:b/>
                <w:bCs/>
                <w:sz w:val="16"/>
                <w:szCs w:val="16"/>
                <w:lang w:val="en-US"/>
              </w:rPr>
              <w:t>139</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889</w:t>
            </w:r>
          </w:p>
        </w:tc>
      </w:tr>
      <w:tr w:rsidR="00254DCF" w:rsidRPr="002329F0" w14:paraId="1A01F2AC" w14:textId="77777777" w:rsidTr="00886D6E">
        <w:trPr>
          <w:trHeight w:val="138"/>
          <w:jc w:val="center"/>
        </w:trPr>
        <w:tc>
          <w:tcPr>
            <w:tcW w:w="3112" w:type="dxa"/>
            <w:tcBorders>
              <w:left w:val="nil"/>
              <w:bottom w:val="single" w:sz="12" w:space="0" w:color="1F4E79" w:themeColor="accent5" w:themeShade="80"/>
              <w:right w:val="single" w:sz="6" w:space="0" w:color="808080" w:themeColor="background1" w:themeShade="80"/>
            </w:tcBorders>
            <w:shd w:val="clear" w:color="auto" w:fill="D9E2F3"/>
            <w:noWrap/>
            <w:vAlign w:val="center"/>
            <w:hideMark/>
          </w:tcPr>
          <w:p w14:paraId="13D0D3A3" w14:textId="77777777" w:rsidR="001B17F2" w:rsidRPr="000040D5" w:rsidRDefault="001B17F2" w:rsidP="001B17F2">
            <w:pPr>
              <w:spacing w:after="0"/>
              <w:jc w:val="both"/>
              <w:rPr>
                <w:rFonts w:ascii="Segoe UI" w:eastAsia="Times New Roman" w:hAnsi="Segoe UI" w:cs="Segoe UI"/>
                <w:b/>
                <w:bCs/>
                <w:color w:val="000000"/>
                <w:sz w:val="16"/>
                <w:szCs w:val="16"/>
              </w:rPr>
            </w:pPr>
            <w:r w:rsidRPr="000040D5">
              <w:rPr>
                <w:rFonts w:ascii="Segoe UI" w:hAnsi="Segoe UI"/>
                <w:b/>
                <w:color w:val="000000"/>
                <w:sz w:val="16"/>
                <w:szCs w:val="16"/>
                <w:lang w:eastAsia="el-GR"/>
              </w:rPr>
              <w:t>a-EBITDA</w:t>
            </w:r>
          </w:p>
        </w:tc>
        <w:tc>
          <w:tcPr>
            <w:tcW w:w="1006" w:type="dxa"/>
            <w:tcBorders>
              <w:top w:val="single" w:sz="4" w:space="0" w:color="8080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4D53C358" w14:textId="68EE581E" w:rsidR="001B17F2" w:rsidRPr="000040D5" w:rsidRDefault="001B17F2" w:rsidP="001B17F2">
            <w:pPr>
              <w:spacing w:after="0"/>
              <w:jc w:val="right"/>
              <w:rPr>
                <w:rFonts w:ascii="Segoe UI" w:hAnsi="Segoe UI" w:cs="Segoe UI"/>
                <w:b/>
                <w:bCs/>
                <w:color w:val="000000"/>
                <w:sz w:val="16"/>
                <w:szCs w:val="16"/>
              </w:rPr>
            </w:pPr>
            <w:r w:rsidRPr="000040D5">
              <w:rPr>
                <w:rFonts w:ascii="Segoe UI" w:hAnsi="Segoe UI" w:cs="Segoe UI"/>
                <w:b/>
                <w:bCs/>
                <w:sz w:val="16"/>
                <w:szCs w:val="16"/>
              </w:rPr>
              <w:t>122</w:t>
            </w:r>
            <w:r w:rsidR="00AA5C4E" w:rsidRPr="000040D5">
              <w:rPr>
                <w:rFonts w:ascii="Segoe UI" w:hAnsi="Segoe UI" w:cs="Segoe UI"/>
                <w:b/>
                <w:bCs/>
                <w:sz w:val="16"/>
                <w:szCs w:val="16"/>
              </w:rPr>
              <w:t>.</w:t>
            </w:r>
            <w:r w:rsidRPr="000040D5">
              <w:rPr>
                <w:rFonts w:ascii="Segoe UI" w:hAnsi="Segoe UI" w:cs="Segoe UI"/>
                <w:b/>
                <w:bCs/>
                <w:sz w:val="16"/>
                <w:szCs w:val="16"/>
              </w:rPr>
              <w:t>508</w:t>
            </w:r>
          </w:p>
        </w:tc>
        <w:tc>
          <w:tcPr>
            <w:tcW w:w="986" w:type="dxa"/>
            <w:tcBorders>
              <w:top w:val="single" w:sz="4" w:space="0" w:color="8080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2179EA7A" w14:textId="09BA6522" w:rsidR="001B17F2" w:rsidRPr="000040D5" w:rsidRDefault="001B17F2" w:rsidP="001B17F2">
            <w:pPr>
              <w:spacing w:after="0"/>
              <w:jc w:val="right"/>
              <w:rPr>
                <w:rFonts w:ascii="Segoe UI" w:hAnsi="Segoe UI" w:cs="Segoe UI"/>
                <w:b/>
                <w:bCs/>
                <w:color w:val="000000"/>
                <w:sz w:val="16"/>
                <w:szCs w:val="16"/>
              </w:rPr>
            </w:pPr>
            <w:r w:rsidRPr="000040D5">
              <w:rPr>
                <w:rFonts w:ascii="Segoe UI" w:hAnsi="Segoe UI" w:cs="Segoe UI"/>
                <w:b/>
                <w:bCs/>
                <w:sz w:val="16"/>
                <w:szCs w:val="16"/>
              </w:rPr>
              <w:t>60</w:t>
            </w:r>
            <w:r w:rsidR="00AA5C4E" w:rsidRPr="000040D5">
              <w:rPr>
                <w:rFonts w:ascii="Segoe UI" w:hAnsi="Segoe UI" w:cs="Segoe UI"/>
                <w:b/>
                <w:bCs/>
                <w:sz w:val="16"/>
                <w:szCs w:val="16"/>
              </w:rPr>
              <w:t>.</w:t>
            </w:r>
            <w:r w:rsidRPr="000040D5">
              <w:rPr>
                <w:rFonts w:ascii="Segoe UI" w:hAnsi="Segoe UI" w:cs="Segoe UI"/>
                <w:b/>
                <w:bCs/>
                <w:sz w:val="16"/>
                <w:szCs w:val="16"/>
              </w:rPr>
              <w:t>465</w:t>
            </w:r>
          </w:p>
        </w:tc>
        <w:tc>
          <w:tcPr>
            <w:tcW w:w="895" w:type="dxa"/>
            <w:tcBorders>
              <w:top w:val="single" w:sz="4" w:space="0" w:color="8080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5D250630" w14:textId="2E6AD14D"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rPr>
              <w:t>89</w:t>
            </w:r>
            <w:r w:rsidR="00AA5C4E" w:rsidRPr="00254DCF">
              <w:rPr>
                <w:rFonts w:ascii="Segoe UI" w:hAnsi="Segoe UI" w:cs="Segoe UI"/>
                <w:b/>
                <w:bCs/>
                <w:sz w:val="16"/>
                <w:szCs w:val="16"/>
              </w:rPr>
              <w:t>.</w:t>
            </w:r>
            <w:r w:rsidRPr="00254DCF">
              <w:rPr>
                <w:rFonts w:ascii="Segoe UI" w:hAnsi="Segoe UI" w:cs="Segoe UI"/>
                <w:b/>
                <w:bCs/>
                <w:sz w:val="16"/>
                <w:szCs w:val="16"/>
              </w:rPr>
              <w:t>623</w:t>
            </w:r>
          </w:p>
        </w:tc>
        <w:tc>
          <w:tcPr>
            <w:tcW w:w="867" w:type="dxa"/>
            <w:tcBorders>
              <w:top w:val="single" w:sz="4" w:space="0" w:color="8080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vAlign w:val="center"/>
          </w:tcPr>
          <w:p w14:paraId="706B3E4B" w14:textId="4F9FE4D4"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lang w:val="en-US"/>
              </w:rPr>
              <w:t>14</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141</w:t>
            </w:r>
          </w:p>
        </w:tc>
        <w:tc>
          <w:tcPr>
            <w:tcW w:w="935" w:type="dxa"/>
            <w:tcBorders>
              <w:top w:val="single" w:sz="4" w:space="0" w:color="8080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5D41C1CC" w14:textId="45BDACD8"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lang w:val="en-US"/>
              </w:rPr>
              <w:t>123</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654</w:t>
            </w:r>
          </w:p>
        </w:tc>
        <w:tc>
          <w:tcPr>
            <w:tcW w:w="992" w:type="dxa"/>
            <w:tcBorders>
              <w:top w:val="single" w:sz="4" w:space="0" w:color="8080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3EB4A75F" w14:textId="4CD2827C"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lang w:val="en-US"/>
              </w:rPr>
              <w:t>6</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618</w:t>
            </w:r>
          </w:p>
        </w:tc>
        <w:tc>
          <w:tcPr>
            <w:tcW w:w="1131" w:type="dxa"/>
            <w:tcBorders>
              <w:top w:val="single" w:sz="4" w:space="0" w:color="8080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D9E2F3"/>
            <w:noWrap/>
            <w:vAlign w:val="center"/>
          </w:tcPr>
          <w:p w14:paraId="3385AF72" w14:textId="5B3DE678"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lang w:val="en-US"/>
              </w:rPr>
              <w:t>9</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008</w:t>
            </w:r>
          </w:p>
        </w:tc>
        <w:tc>
          <w:tcPr>
            <w:tcW w:w="992" w:type="dxa"/>
            <w:tcBorders>
              <w:top w:val="single" w:sz="4" w:space="0" w:color="808080"/>
              <w:left w:val="single" w:sz="6" w:space="0" w:color="808080" w:themeColor="background1" w:themeShade="80"/>
              <w:bottom w:val="single" w:sz="12" w:space="0" w:color="1F4E79" w:themeColor="accent5" w:themeShade="80"/>
              <w:right w:val="nil"/>
            </w:tcBorders>
            <w:shd w:val="clear" w:color="auto" w:fill="D9E2F3"/>
            <w:noWrap/>
            <w:vAlign w:val="center"/>
          </w:tcPr>
          <w:p w14:paraId="2AA86A47" w14:textId="7B3C3523" w:rsidR="001B17F2" w:rsidRPr="00254DCF" w:rsidRDefault="001B17F2" w:rsidP="001B17F2">
            <w:pPr>
              <w:spacing w:after="0"/>
              <w:jc w:val="right"/>
              <w:rPr>
                <w:rFonts w:ascii="Segoe UI" w:hAnsi="Segoe UI" w:cs="Segoe UI"/>
                <w:b/>
                <w:bCs/>
                <w:color w:val="000000"/>
                <w:sz w:val="16"/>
                <w:szCs w:val="16"/>
              </w:rPr>
            </w:pPr>
            <w:r w:rsidRPr="00254DCF">
              <w:rPr>
                <w:rFonts w:ascii="Segoe UI" w:hAnsi="Segoe UI" w:cs="Segoe UI"/>
                <w:b/>
                <w:bCs/>
                <w:sz w:val="16"/>
                <w:szCs w:val="16"/>
                <w:lang w:val="en-US"/>
              </w:rPr>
              <w:t>426</w:t>
            </w:r>
            <w:r w:rsidR="00AA5C4E" w:rsidRPr="00254DCF">
              <w:rPr>
                <w:rFonts w:ascii="Segoe UI" w:hAnsi="Segoe UI" w:cs="Segoe UI"/>
                <w:b/>
                <w:bCs/>
                <w:sz w:val="16"/>
                <w:szCs w:val="16"/>
                <w:lang w:val="en-US"/>
              </w:rPr>
              <w:t>.</w:t>
            </w:r>
            <w:r w:rsidRPr="00254DCF">
              <w:rPr>
                <w:rFonts w:ascii="Segoe UI" w:hAnsi="Segoe UI" w:cs="Segoe UI"/>
                <w:b/>
                <w:bCs/>
                <w:sz w:val="16"/>
                <w:szCs w:val="16"/>
                <w:lang w:val="en-US"/>
              </w:rPr>
              <w:t>017</w:t>
            </w:r>
          </w:p>
        </w:tc>
      </w:tr>
      <w:tr w:rsidR="00254DCF" w:rsidRPr="002329F0" w14:paraId="46D5F830" w14:textId="77777777" w:rsidTr="00886D6E">
        <w:trPr>
          <w:trHeight w:val="234"/>
          <w:jc w:val="center"/>
        </w:trPr>
        <w:tc>
          <w:tcPr>
            <w:tcW w:w="3112" w:type="dxa"/>
            <w:tcBorders>
              <w:top w:val="single" w:sz="12" w:space="0" w:color="1F4E79" w:themeColor="accent5" w:themeShade="80"/>
              <w:left w:val="nil"/>
              <w:bottom w:val="single" w:sz="6" w:space="0" w:color="808080" w:themeColor="background1" w:themeShade="80"/>
              <w:right w:val="nil"/>
            </w:tcBorders>
            <w:shd w:val="clear" w:color="auto" w:fill="auto"/>
            <w:noWrap/>
            <w:vAlign w:val="bottom"/>
            <w:hideMark/>
          </w:tcPr>
          <w:p w14:paraId="19694DFD" w14:textId="77777777" w:rsidR="001E4F3D" w:rsidRPr="002329F0" w:rsidRDefault="001E4F3D" w:rsidP="0025256A">
            <w:pPr>
              <w:spacing w:after="0"/>
              <w:rPr>
                <w:rFonts w:ascii="Segoe UI" w:eastAsia="Times New Roman" w:hAnsi="Segoe UI" w:cs="Segoe UI"/>
                <w:b/>
                <w:bCs/>
                <w:color w:val="000000"/>
                <w:sz w:val="18"/>
                <w:szCs w:val="18"/>
                <w:lang w:eastAsia="el-GR"/>
              </w:rPr>
            </w:pPr>
          </w:p>
        </w:tc>
        <w:tc>
          <w:tcPr>
            <w:tcW w:w="1006" w:type="dxa"/>
            <w:tcBorders>
              <w:top w:val="single" w:sz="12" w:space="0" w:color="1F4E79" w:themeColor="accent5" w:themeShade="80"/>
              <w:left w:val="nil"/>
              <w:bottom w:val="single" w:sz="6" w:space="0" w:color="808080" w:themeColor="background1" w:themeShade="80"/>
              <w:right w:val="nil"/>
            </w:tcBorders>
            <w:shd w:val="clear" w:color="000000" w:fill="FFFFFF"/>
            <w:noWrap/>
            <w:vAlign w:val="bottom"/>
            <w:hideMark/>
          </w:tcPr>
          <w:p w14:paraId="77E196AF" w14:textId="77777777" w:rsidR="001E4F3D" w:rsidRPr="002329F0" w:rsidRDefault="001E4F3D" w:rsidP="00467238">
            <w:pPr>
              <w:spacing w:after="0"/>
              <w:rPr>
                <w:rFonts w:ascii="Segoe UI" w:eastAsia="Times New Roman" w:hAnsi="Segoe UI" w:cs="Segoe UI"/>
                <w:color w:val="FF0000"/>
                <w:sz w:val="18"/>
                <w:szCs w:val="18"/>
              </w:rPr>
            </w:pPr>
            <w:r w:rsidRPr="002329F0">
              <w:rPr>
                <w:rFonts w:ascii="Segoe UI" w:hAnsi="Segoe UI"/>
                <w:color w:val="FF0000"/>
                <w:sz w:val="18"/>
                <w:lang w:eastAsia="el-GR"/>
              </w:rPr>
              <w:t> </w:t>
            </w:r>
          </w:p>
        </w:tc>
        <w:tc>
          <w:tcPr>
            <w:tcW w:w="986" w:type="dxa"/>
            <w:tcBorders>
              <w:top w:val="single" w:sz="12" w:space="0" w:color="1F4E79" w:themeColor="accent5" w:themeShade="80"/>
              <w:left w:val="nil"/>
              <w:bottom w:val="single" w:sz="6" w:space="0" w:color="808080" w:themeColor="background1" w:themeShade="80"/>
              <w:right w:val="nil"/>
            </w:tcBorders>
            <w:shd w:val="clear" w:color="000000" w:fill="FFFFFF"/>
            <w:noWrap/>
            <w:vAlign w:val="bottom"/>
            <w:hideMark/>
          </w:tcPr>
          <w:p w14:paraId="245EA51F" w14:textId="77777777" w:rsidR="001E4F3D" w:rsidRPr="002329F0" w:rsidRDefault="001E4F3D" w:rsidP="00467238">
            <w:pPr>
              <w:spacing w:after="0"/>
              <w:rPr>
                <w:rFonts w:ascii="Segoe UI" w:eastAsia="Times New Roman" w:hAnsi="Segoe UI" w:cs="Segoe UI"/>
                <w:color w:val="FF0000"/>
                <w:sz w:val="18"/>
                <w:szCs w:val="18"/>
              </w:rPr>
            </w:pPr>
            <w:r w:rsidRPr="002329F0">
              <w:rPr>
                <w:rFonts w:ascii="Segoe UI" w:hAnsi="Segoe UI"/>
                <w:color w:val="FF0000"/>
                <w:sz w:val="18"/>
                <w:lang w:eastAsia="el-GR"/>
              </w:rPr>
              <w:t> </w:t>
            </w:r>
          </w:p>
        </w:tc>
        <w:tc>
          <w:tcPr>
            <w:tcW w:w="895" w:type="dxa"/>
            <w:tcBorders>
              <w:top w:val="single" w:sz="12" w:space="0" w:color="1F4E79" w:themeColor="accent5" w:themeShade="80"/>
              <w:left w:val="nil"/>
              <w:bottom w:val="single" w:sz="6" w:space="0" w:color="808080" w:themeColor="background1" w:themeShade="80"/>
              <w:right w:val="nil"/>
            </w:tcBorders>
            <w:shd w:val="clear" w:color="000000" w:fill="FFFFFF"/>
            <w:noWrap/>
            <w:vAlign w:val="bottom"/>
            <w:hideMark/>
          </w:tcPr>
          <w:p w14:paraId="5DF15F51" w14:textId="77777777" w:rsidR="001E4F3D" w:rsidRPr="002329F0" w:rsidRDefault="001E4F3D" w:rsidP="00467238">
            <w:pPr>
              <w:spacing w:after="0"/>
              <w:rPr>
                <w:rFonts w:ascii="Segoe UI" w:eastAsia="Times New Roman" w:hAnsi="Segoe UI" w:cs="Segoe UI"/>
                <w:color w:val="FF0000"/>
                <w:sz w:val="18"/>
                <w:szCs w:val="18"/>
              </w:rPr>
            </w:pPr>
            <w:r w:rsidRPr="002329F0">
              <w:rPr>
                <w:rFonts w:ascii="Segoe UI" w:hAnsi="Segoe UI"/>
                <w:color w:val="FF0000"/>
                <w:sz w:val="18"/>
                <w:lang w:eastAsia="el-GR"/>
              </w:rPr>
              <w:t> </w:t>
            </w:r>
          </w:p>
        </w:tc>
        <w:tc>
          <w:tcPr>
            <w:tcW w:w="867" w:type="dxa"/>
            <w:tcBorders>
              <w:top w:val="single" w:sz="12" w:space="0" w:color="1F4E79" w:themeColor="accent5" w:themeShade="80"/>
              <w:left w:val="nil"/>
              <w:bottom w:val="single" w:sz="6" w:space="0" w:color="808080" w:themeColor="background1" w:themeShade="80"/>
              <w:right w:val="nil"/>
            </w:tcBorders>
            <w:shd w:val="clear" w:color="000000" w:fill="FFFFFF"/>
          </w:tcPr>
          <w:p w14:paraId="0FE28417" w14:textId="77777777" w:rsidR="001E4F3D" w:rsidRPr="002329F0" w:rsidRDefault="001E4F3D" w:rsidP="00467238">
            <w:pPr>
              <w:spacing w:after="0"/>
              <w:rPr>
                <w:rFonts w:ascii="Segoe UI" w:eastAsia="Times New Roman" w:hAnsi="Segoe UI" w:cs="Segoe UI"/>
                <w:color w:val="FF0000"/>
                <w:sz w:val="18"/>
                <w:szCs w:val="18"/>
                <w:lang w:eastAsia="el-GR"/>
              </w:rPr>
            </w:pPr>
          </w:p>
        </w:tc>
        <w:tc>
          <w:tcPr>
            <w:tcW w:w="935" w:type="dxa"/>
            <w:tcBorders>
              <w:top w:val="single" w:sz="12" w:space="0" w:color="1F4E79" w:themeColor="accent5" w:themeShade="80"/>
              <w:left w:val="nil"/>
              <w:bottom w:val="single" w:sz="6" w:space="0" w:color="808080" w:themeColor="background1" w:themeShade="80"/>
              <w:right w:val="nil"/>
            </w:tcBorders>
            <w:shd w:val="clear" w:color="000000" w:fill="FFFFFF"/>
            <w:noWrap/>
            <w:vAlign w:val="bottom"/>
            <w:hideMark/>
          </w:tcPr>
          <w:p w14:paraId="7FF21BC7" w14:textId="77777777" w:rsidR="001E4F3D" w:rsidRPr="002329F0" w:rsidRDefault="001E4F3D" w:rsidP="00467238">
            <w:pPr>
              <w:spacing w:after="0"/>
              <w:rPr>
                <w:rFonts w:ascii="Segoe UI" w:eastAsia="Times New Roman" w:hAnsi="Segoe UI" w:cs="Segoe UI"/>
                <w:color w:val="FF0000"/>
                <w:sz w:val="18"/>
                <w:szCs w:val="18"/>
              </w:rPr>
            </w:pPr>
            <w:r w:rsidRPr="002329F0">
              <w:rPr>
                <w:rFonts w:ascii="Segoe UI" w:hAnsi="Segoe UI"/>
                <w:color w:val="FF0000"/>
                <w:sz w:val="18"/>
                <w:lang w:eastAsia="el-GR"/>
              </w:rPr>
              <w:t> </w:t>
            </w:r>
          </w:p>
        </w:tc>
        <w:tc>
          <w:tcPr>
            <w:tcW w:w="992" w:type="dxa"/>
            <w:tcBorders>
              <w:top w:val="single" w:sz="12" w:space="0" w:color="1F4E79" w:themeColor="accent5" w:themeShade="80"/>
              <w:left w:val="nil"/>
              <w:bottom w:val="single" w:sz="6" w:space="0" w:color="808080" w:themeColor="background1" w:themeShade="80"/>
              <w:right w:val="nil"/>
            </w:tcBorders>
            <w:shd w:val="clear" w:color="000000" w:fill="FFFFFF"/>
            <w:noWrap/>
            <w:vAlign w:val="bottom"/>
            <w:hideMark/>
          </w:tcPr>
          <w:p w14:paraId="06208EB1" w14:textId="77777777" w:rsidR="001E4F3D" w:rsidRPr="002329F0" w:rsidRDefault="001E4F3D" w:rsidP="00467238">
            <w:pPr>
              <w:spacing w:after="0"/>
              <w:rPr>
                <w:rFonts w:ascii="Segoe UI" w:eastAsia="Times New Roman" w:hAnsi="Segoe UI" w:cs="Segoe UI"/>
                <w:color w:val="FF0000"/>
                <w:sz w:val="18"/>
                <w:szCs w:val="18"/>
              </w:rPr>
            </w:pPr>
            <w:r w:rsidRPr="002329F0">
              <w:rPr>
                <w:rFonts w:ascii="Segoe UI" w:hAnsi="Segoe UI"/>
                <w:color w:val="FF0000"/>
                <w:sz w:val="18"/>
                <w:lang w:eastAsia="el-GR"/>
              </w:rPr>
              <w:t> </w:t>
            </w:r>
          </w:p>
        </w:tc>
        <w:tc>
          <w:tcPr>
            <w:tcW w:w="1131" w:type="dxa"/>
            <w:tcBorders>
              <w:top w:val="single" w:sz="12" w:space="0" w:color="1F4E79" w:themeColor="accent5" w:themeShade="80"/>
              <w:left w:val="nil"/>
              <w:bottom w:val="single" w:sz="6" w:space="0" w:color="808080" w:themeColor="background1" w:themeShade="80"/>
              <w:right w:val="nil"/>
            </w:tcBorders>
            <w:shd w:val="clear" w:color="000000" w:fill="FFFFFF"/>
            <w:noWrap/>
            <w:vAlign w:val="bottom"/>
            <w:hideMark/>
          </w:tcPr>
          <w:p w14:paraId="2A0ED745" w14:textId="77777777" w:rsidR="001E4F3D" w:rsidRPr="002329F0" w:rsidRDefault="001E4F3D" w:rsidP="00467238">
            <w:pPr>
              <w:spacing w:after="0"/>
              <w:rPr>
                <w:rFonts w:ascii="Segoe UI" w:eastAsia="Times New Roman" w:hAnsi="Segoe UI" w:cs="Segoe UI"/>
                <w:color w:val="FF0000"/>
                <w:sz w:val="18"/>
                <w:szCs w:val="18"/>
              </w:rPr>
            </w:pPr>
            <w:r w:rsidRPr="002329F0">
              <w:rPr>
                <w:rFonts w:ascii="Segoe UI" w:hAnsi="Segoe UI"/>
                <w:color w:val="FF0000"/>
                <w:sz w:val="18"/>
                <w:lang w:eastAsia="el-GR"/>
              </w:rPr>
              <w:t> </w:t>
            </w:r>
          </w:p>
        </w:tc>
        <w:tc>
          <w:tcPr>
            <w:tcW w:w="992" w:type="dxa"/>
            <w:tcBorders>
              <w:top w:val="single" w:sz="12" w:space="0" w:color="1F4E79" w:themeColor="accent5" w:themeShade="80"/>
              <w:left w:val="nil"/>
              <w:bottom w:val="single" w:sz="6" w:space="0" w:color="808080" w:themeColor="background1" w:themeShade="80"/>
              <w:right w:val="nil"/>
            </w:tcBorders>
            <w:shd w:val="clear" w:color="000000" w:fill="FFFFFF"/>
            <w:noWrap/>
            <w:vAlign w:val="bottom"/>
            <w:hideMark/>
          </w:tcPr>
          <w:p w14:paraId="16654A09" w14:textId="77777777" w:rsidR="001E4F3D" w:rsidRPr="002329F0" w:rsidRDefault="001E4F3D" w:rsidP="00467238">
            <w:pPr>
              <w:spacing w:after="0"/>
              <w:rPr>
                <w:rFonts w:ascii="Segoe UI" w:eastAsia="Times New Roman" w:hAnsi="Segoe UI" w:cs="Segoe UI"/>
                <w:color w:val="FF0000"/>
                <w:sz w:val="18"/>
                <w:szCs w:val="18"/>
              </w:rPr>
            </w:pPr>
            <w:r w:rsidRPr="002329F0">
              <w:rPr>
                <w:rFonts w:ascii="Segoe UI" w:hAnsi="Segoe UI"/>
                <w:color w:val="FF0000"/>
                <w:sz w:val="18"/>
                <w:lang w:eastAsia="el-GR"/>
              </w:rPr>
              <w:t> </w:t>
            </w:r>
          </w:p>
        </w:tc>
      </w:tr>
      <w:tr w:rsidR="001E4F3D" w:rsidRPr="002329F0" w14:paraId="07392211" w14:textId="77777777" w:rsidTr="00886D6E">
        <w:trPr>
          <w:trHeight w:val="234"/>
          <w:jc w:val="center"/>
        </w:trPr>
        <w:tc>
          <w:tcPr>
            <w:tcW w:w="10916" w:type="dxa"/>
            <w:gridSpan w:val="9"/>
            <w:tcBorders>
              <w:left w:val="nil"/>
              <w:right w:val="nil"/>
            </w:tcBorders>
            <w:shd w:val="clear" w:color="auto" w:fill="1D447E"/>
          </w:tcPr>
          <w:p w14:paraId="199F16C4" w14:textId="77777777" w:rsidR="001E4F3D" w:rsidRPr="002329F0" w:rsidRDefault="00472CC0" w:rsidP="00467238">
            <w:pPr>
              <w:spacing w:after="0"/>
              <w:jc w:val="center"/>
              <w:rPr>
                <w:rFonts w:ascii="Segoe UI" w:eastAsia="Times New Roman" w:hAnsi="Segoe UI" w:cs="Segoe UI"/>
                <w:b/>
                <w:bCs/>
                <w:color w:val="FFFFFF" w:themeColor="background1"/>
                <w:sz w:val="18"/>
                <w:szCs w:val="18"/>
              </w:rPr>
            </w:pPr>
            <w:r w:rsidRPr="002329F0">
              <w:rPr>
                <w:rFonts w:ascii="Segoe UI" w:hAnsi="Segoe UI"/>
                <w:b/>
                <w:color w:val="FFFFFF" w:themeColor="background1"/>
                <w:sz w:val="18"/>
                <w:lang w:eastAsia="el-GR"/>
              </w:rPr>
              <w:t>2020*</w:t>
            </w:r>
          </w:p>
        </w:tc>
      </w:tr>
      <w:tr w:rsidR="00254DCF" w:rsidRPr="002329F0" w14:paraId="161F388A" w14:textId="77777777" w:rsidTr="00886D6E">
        <w:trPr>
          <w:trHeight w:val="212"/>
          <w:jc w:val="center"/>
        </w:trPr>
        <w:tc>
          <w:tcPr>
            <w:tcW w:w="3112" w:type="dxa"/>
            <w:tcBorders>
              <w:left w:val="nil"/>
              <w:bottom w:val="single" w:sz="6" w:space="0" w:color="808080" w:themeColor="background1" w:themeShade="80"/>
            </w:tcBorders>
            <w:shd w:val="clear" w:color="auto" w:fill="1D447E"/>
            <w:noWrap/>
            <w:vAlign w:val="bottom"/>
            <w:hideMark/>
          </w:tcPr>
          <w:p w14:paraId="35DC96E1" w14:textId="524B98D2" w:rsidR="003B1830" w:rsidRPr="002329F0" w:rsidRDefault="003B1830" w:rsidP="003B1830">
            <w:pPr>
              <w:spacing w:after="0"/>
              <w:jc w:val="both"/>
              <w:rPr>
                <w:rFonts w:ascii="Segoe UI" w:eastAsia="Times New Roman" w:hAnsi="Segoe UI" w:cs="Segoe UI"/>
                <w:b/>
                <w:bCs/>
                <w:i/>
                <w:iCs/>
                <w:color w:val="FFFFFF" w:themeColor="background1"/>
                <w:sz w:val="16"/>
                <w:szCs w:val="18"/>
              </w:rPr>
            </w:pPr>
            <w:r w:rsidRPr="003B1830">
              <w:rPr>
                <w:rFonts w:ascii="Segoe UI" w:hAnsi="Segoe UI"/>
                <w:b/>
                <w:i/>
                <w:color w:val="FFFFFF" w:themeColor="background1"/>
                <w:sz w:val="14"/>
                <w:szCs w:val="20"/>
                <w:lang w:eastAsia="el-GR"/>
              </w:rPr>
              <w:t>Ποσά σε χιλ. Ευρώ</w:t>
            </w:r>
          </w:p>
        </w:tc>
        <w:tc>
          <w:tcPr>
            <w:tcW w:w="1006" w:type="dxa"/>
            <w:tcBorders>
              <w:bottom w:val="single" w:sz="6" w:space="0" w:color="808080" w:themeColor="background1" w:themeShade="80"/>
            </w:tcBorders>
            <w:shd w:val="clear" w:color="auto" w:fill="1D447E"/>
            <w:vAlign w:val="bottom"/>
            <w:hideMark/>
          </w:tcPr>
          <w:p w14:paraId="6A95121F" w14:textId="61ADB3E2" w:rsidR="003B1830" w:rsidRPr="00FC3473" w:rsidRDefault="003B1830" w:rsidP="003B1830">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Αλουμίνιο</w:t>
            </w:r>
          </w:p>
        </w:tc>
        <w:tc>
          <w:tcPr>
            <w:tcW w:w="986" w:type="dxa"/>
            <w:tcBorders>
              <w:bottom w:val="single" w:sz="6" w:space="0" w:color="808080" w:themeColor="background1" w:themeShade="80"/>
            </w:tcBorders>
            <w:shd w:val="clear" w:color="auto" w:fill="1D447E"/>
            <w:vAlign w:val="bottom"/>
            <w:hideMark/>
          </w:tcPr>
          <w:p w14:paraId="73E52E0A" w14:textId="6A7C3FF0" w:rsidR="003B1830" w:rsidRPr="00FC3473" w:rsidRDefault="003B1830" w:rsidP="003B1830">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Χαλκός</w:t>
            </w:r>
          </w:p>
        </w:tc>
        <w:tc>
          <w:tcPr>
            <w:tcW w:w="895" w:type="dxa"/>
            <w:tcBorders>
              <w:bottom w:val="single" w:sz="6" w:space="0" w:color="808080" w:themeColor="background1" w:themeShade="80"/>
            </w:tcBorders>
            <w:shd w:val="clear" w:color="auto" w:fill="1D447E"/>
            <w:vAlign w:val="bottom"/>
            <w:hideMark/>
          </w:tcPr>
          <w:p w14:paraId="3A241C5C" w14:textId="161351DA" w:rsidR="003B1830" w:rsidRPr="00FC3473" w:rsidRDefault="003B1830" w:rsidP="003B1830">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Καλώδια</w:t>
            </w:r>
          </w:p>
        </w:tc>
        <w:tc>
          <w:tcPr>
            <w:tcW w:w="867" w:type="dxa"/>
            <w:tcBorders>
              <w:bottom w:val="single" w:sz="6" w:space="0" w:color="808080" w:themeColor="background1" w:themeShade="80"/>
            </w:tcBorders>
            <w:shd w:val="clear" w:color="auto" w:fill="1D447E"/>
            <w:vAlign w:val="bottom"/>
          </w:tcPr>
          <w:p w14:paraId="3C796392" w14:textId="77777777" w:rsidR="003B1830" w:rsidRPr="00FC3473" w:rsidRDefault="003B1830" w:rsidP="003B1830">
            <w:pPr>
              <w:spacing w:after="0"/>
              <w:jc w:val="center"/>
              <w:rPr>
                <w:rFonts w:ascii="Segoe UI" w:hAnsi="Segoe UI"/>
                <w:b/>
                <w:color w:val="FFFFFF" w:themeColor="background1"/>
                <w:sz w:val="16"/>
                <w:lang w:eastAsia="el-GR"/>
              </w:rPr>
            </w:pPr>
            <w:r w:rsidRPr="00FC3473">
              <w:rPr>
                <w:rFonts w:ascii="Segoe UI" w:hAnsi="Segoe UI"/>
                <w:b/>
                <w:color w:val="FFFFFF" w:themeColor="background1"/>
                <w:sz w:val="16"/>
                <w:lang w:eastAsia="el-GR"/>
              </w:rPr>
              <w:t xml:space="preserve">Σωλήνες </w:t>
            </w:r>
          </w:p>
          <w:p w14:paraId="1660D076" w14:textId="17EDBD92" w:rsidR="003B1830" w:rsidRPr="00FC3473" w:rsidRDefault="003B1830" w:rsidP="003B1830">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Χάλυβα</w:t>
            </w:r>
          </w:p>
        </w:tc>
        <w:tc>
          <w:tcPr>
            <w:tcW w:w="935" w:type="dxa"/>
            <w:tcBorders>
              <w:bottom w:val="single" w:sz="6" w:space="0" w:color="808080" w:themeColor="background1" w:themeShade="80"/>
            </w:tcBorders>
            <w:shd w:val="clear" w:color="auto" w:fill="1D447E"/>
            <w:vAlign w:val="bottom"/>
            <w:hideMark/>
          </w:tcPr>
          <w:p w14:paraId="1B2A0CF2" w14:textId="6A8FDA7A" w:rsidR="003B1830" w:rsidRPr="00FC3473" w:rsidRDefault="003B1830" w:rsidP="003B1830">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Χάλυβας</w:t>
            </w:r>
          </w:p>
        </w:tc>
        <w:tc>
          <w:tcPr>
            <w:tcW w:w="992" w:type="dxa"/>
            <w:tcBorders>
              <w:bottom w:val="single" w:sz="6" w:space="0" w:color="808080" w:themeColor="background1" w:themeShade="80"/>
            </w:tcBorders>
            <w:shd w:val="clear" w:color="auto" w:fill="1D447E"/>
            <w:vAlign w:val="bottom"/>
            <w:hideMark/>
          </w:tcPr>
          <w:p w14:paraId="373F5DBB" w14:textId="1A974BF5" w:rsidR="003B1830" w:rsidRPr="00FC3473" w:rsidRDefault="003B1830" w:rsidP="003B1830">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Ανάπτυξη Ακινήτων</w:t>
            </w:r>
          </w:p>
        </w:tc>
        <w:tc>
          <w:tcPr>
            <w:tcW w:w="1131" w:type="dxa"/>
            <w:tcBorders>
              <w:bottom w:val="single" w:sz="6" w:space="0" w:color="808080" w:themeColor="background1" w:themeShade="80"/>
            </w:tcBorders>
            <w:shd w:val="clear" w:color="auto" w:fill="1D447E"/>
            <w:vAlign w:val="bottom"/>
            <w:hideMark/>
          </w:tcPr>
          <w:p w14:paraId="14FBA328" w14:textId="591A4F50" w:rsidR="003B1830" w:rsidRPr="00FC3473" w:rsidRDefault="003B1830" w:rsidP="003B1830">
            <w:pPr>
              <w:spacing w:after="0"/>
              <w:jc w:val="center"/>
              <w:rPr>
                <w:rFonts w:ascii="Segoe UI" w:eastAsia="Times New Roman" w:hAnsi="Segoe UI" w:cs="Segoe UI"/>
                <w:b/>
                <w:bCs/>
                <w:color w:val="FFFFFF" w:themeColor="background1"/>
                <w:sz w:val="16"/>
                <w:highlight w:val="yellow"/>
              </w:rPr>
            </w:pPr>
            <w:r w:rsidRPr="00FC3473">
              <w:rPr>
                <w:rFonts w:ascii="Segoe UI" w:hAnsi="Segoe UI"/>
                <w:b/>
                <w:color w:val="FFFFFF" w:themeColor="background1"/>
                <w:sz w:val="16"/>
                <w:lang w:eastAsia="el-GR"/>
              </w:rPr>
              <w:t xml:space="preserve"> Λοιπές υπηρεσίες</w:t>
            </w:r>
          </w:p>
        </w:tc>
        <w:tc>
          <w:tcPr>
            <w:tcW w:w="992" w:type="dxa"/>
            <w:tcBorders>
              <w:bottom w:val="single" w:sz="6" w:space="0" w:color="808080" w:themeColor="background1" w:themeShade="80"/>
              <w:right w:val="nil"/>
            </w:tcBorders>
            <w:shd w:val="clear" w:color="auto" w:fill="1D447E"/>
            <w:vAlign w:val="bottom"/>
            <w:hideMark/>
          </w:tcPr>
          <w:p w14:paraId="14AEEF4E" w14:textId="77728363" w:rsidR="003B1830" w:rsidRPr="00FC3473" w:rsidRDefault="003B1830" w:rsidP="003B1830">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Σύνολο</w:t>
            </w:r>
          </w:p>
        </w:tc>
      </w:tr>
      <w:tr w:rsidR="00254DCF" w:rsidRPr="002329F0" w14:paraId="3FDB9F2E" w14:textId="77777777" w:rsidTr="00886D6E">
        <w:trPr>
          <w:trHeight w:val="315"/>
          <w:jc w:val="center"/>
        </w:trPr>
        <w:tc>
          <w:tcPr>
            <w:tcW w:w="3112" w:type="dxa"/>
            <w:tcBorders>
              <w:left w:val="nil"/>
              <w:bottom w:val="single" w:sz="6" w:space="0" w:color="808080" w:themeColor="background1" w:themeShade="80"/>
            </w:tcBorders>
            <w:shd w:val="clear" w:color="auto" w:fill="auto"/>
            <w:noWrap/>
            <w:vAlign w:val="center"/>
            <w:hideMark/>
          </w:tcPr>
          <w:p w14:paraId="46C8B842" w14:textId="6D73D663" w:rsidR="001B17F2" w:rsidRPr="000040D5" w:rsidRDefault="004637BF" w:rsidP="001F63B4">
            <w:pPr>
              <w:spacing w:after="0"/>
              <w:rPr>
                <w:rFonts w:ascii="Segoe UI" w:eastAsia="Times New Roman" w:hAnsi="Segoe UI" w:cs="Segoe UI"/>
                <w:b/>
                <w:bCs/>
                <w:color w:val="000000"/>
                <w:sz w:val="16"/>
                <w:szCs w:val="16"/>
              </w:rPr>
            </w:pPr>
            <w:r w:rsidRPr="000040D5">
              <w:rPr>
                <w:rFonts w:ascii="Segoe UI" w:hAnsi="Segoe UI" w:cs="Segoe UI"/>
                <w:b/>
                <w:bCs/>
                <w:color w:val="000000"/>
                <w:sz w:val="16"/>
                <w:szCs w:val="16"/>
              </w:rPr>
              <w:t>Κέρδη προ φόρων (όπως δημοσιεύονται στην Κατάσταση Λογαριασμού Αποτελεσμάτων)</w:t>
            </w:r>
          </w:p>
        </w:tc>
        <w:tc>
          <w:tcPr>
            <w:tcW w:w="1006" w:type="dxa"/>
            <w:tcBorders>
              <w:bottom w:val="single" w:sz="6" w:space="0" w:color="808080" w:themeColor="background1" w:themeShade="80"/>
            </w:tcBorders>
            <w:shd w:val="clear" w:color="auto" w:fill="auto"/>
            <w:noWrap/>
            <w:vAlign w:val="center"/>
          </w:tcPr>
          <w:p w14:paraId="1D51A9AD" w14:textId="6579B6FB" w:rsidR="001B17F2" w:rsidRPr="000040D5" w:rsidRDefault="001B17F2" w:rsidP="001B17F2">
            <w:pPr>
              <w:spacing w:after="0"/>
              <w:jc w:val="right"/>
              <w:rPr>
                <w:rFonts w:ascii="Segoe UI" w:eastAsia="Times New Roman" w:hAnsi="Segoe UI" w:cs="Segoe UI"/>
                <w:b/>
                <w:bCs/>
                <w:color w:val="000000"/>
                <w:sz w:val="16"/>
                <w:szCs w:val="16"/>
                <w:highlight w:val="yellow"/>
              </w:rPr>
            </w:pPr>
            <w:r w:rsidRPr="000040D5">
              <w:rPr>
                <w:rFonts w:ascii="Segoe UI" w:hAnsi="Segoe UI" w:cs="Segoe UI"/>
                <w:b/>
                <w:bCs/>
                <w:sz w:val="16"/>
                <w:szCs w:val="16"/>
                <w:lang w:val="en-US"/>
              </w:rPr>
              <w:t>21</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529</w:t>
            </w:r>
          </w:p>
        </w:tc>
        <w:tc>
          <w:tcPr>
            <w:tcW w:w="986" w:type="dxa"/>
            <w:tcBorders>
              <w:bottom w:val="single" w:sz="6" w:space="0" w:color="808080" w:themeColor="background1" w:themeShade="80"/>
            </w:tcBorders>
            <w:shd w:val="clear" w:color="auto" w:fill="auto"/>
            <w:noWrap/>
            <w:vAlign w:val="center"/>
          </w:tcPr>
          <w:p w14:paraId="60E70253" w14:textId="4D176C0C" w:rsidR="001B17F2" w:rsidRPr="000040D5" w:rsidRDefault="001B17F2" w:rsidP="001B17F2">
            <w:pPr>
              <w:spacing w:after="0"/>
              <w:jc w:val="right"/>
              <w:rPr>
                <w:rFonts w:ascii="Segoe UI" w:eastAsia="Times New Roman" w:hAnsi="Segoe UI" w:cs="Segoe UI"/>
                <w:b/>
                <w:bCs/>
                <w:color w:val="000000"/>
                <w:sz w:val="16"/>
                <w:szCs w:val="16"/>
                <w:highlight w:val="yellow"/>
              </w:rPr>
            </w:pPr>
            <w:r w:rsidRPr="000040D5">
              <w:rPr>
                <w:rFonts w:ascii="Segoe UI" w:hAnsi="Segoe UI" w:cs="Segoe UI"/>
                <w:b/>
                <w:bCs/>
                <w:sz w:val="16"/>
                <w:szCs w:val="16"/>
                <w:lang w:val="en-US"/>
              </w:rPr>
              <w:t>16</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000</w:t>
            </w:r>
          </w:p>
        </w:tc>
        <w:tc>
          <w:tcPr>
            <w:tcW w:w="895" w:type="dxa"/>
            <w:tcBorders>
              <w:bottom w:val="single" w:sz="6" w:space="0" w:color="808080" w:themeColor="background1" w:themeShade="80"/>
            </w:tcBorders>
            <w:shd w:val="clear" w:color="auto" w:fill="auto"/>
            <w:noWrap/>
            <w:vAlign w:val="center"/>
          </w:tcPr>
          <w:p w14:paraId="19511800" w14:textId="0432D8CC" w:rsidR="001B17F2" w:rsidRPr="000040D5" w:rsidRDefault="001B17F2" w:rsidP="001B17F2">
            <w:pPr>
              <w:spacing w:after="0"/>
              <w:jc w:val="right"/>
              <w:rPr>
                <w:rFonts w:ascii="Segoe UI" w:eastAsia="Times New Roman" w:hAnsi="Segoe UI" w:cs="Segoe UI"/>
                <w:b/>
                <w:bCs/>
                <w:color w:val="000000"/>
                <w:sz w:val="16"/>
                <w:szCs w:val="16"/>
                <w:highlight w:val="yellow"/>
              </w:rPr>
            </w:pPr>
            <w:r w:rsidRPr="000040D5">
              <w:rPr>
                <w:rFonts w:ascii="Segoe UI" w:hAnsi="Segoe UI" w:cs="Segoe UI"/>
                <w:b/>
                <w:bCs/>
                <w:sz w:val="16"/>
                <w:szCs w:val="16"/>
                <w:lang w:val="en-US"/>
              </w:rPr>
              <w:t>35</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549</w:t>
            </w:r>
          </w:p>
        </w:tc>
        <w:tc>
          <w:tcPr>
            <w:tcW w:w="867" w:type="dxa"/>
            <w:tcBorders>
              <w:bottom w:val="single" w:sz="6" w:space="0" w:color="808080" w:themeColor="background1" w:themeShade="80"/>
            </w:tcBorders>
            <w:shd w:val="clear" w:color="auto" w:fill="auto"/>
            <w:vAlign w:val="center"/>
          </w:tcPr>
          <w:p w14:paraId="5712766A" w14:textId="60DF334C"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1</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575</w:t>
            </w:r>
          </w:p>
        </w:tc>
        <w:tc>
          <w:tcPr>
            <w:tcW w:w="935" w:type="dxa"/>
            <w:tcBorders>
              <w:bottom w:val="single" w:sz="6" w:space="0" w:color="808080" w:themeColor="background1" w:themeShade="80"/>
            </w:tcBorders>
            <w:shd w:val="clear" w:color="auto" w:fill="auto"/>
            <w:noWrap/>
            <w:vAlign w:val="center"/>
          </w:tcPr>
          <w:p w14:paraId="7A55A61B" w14:textId="70FA2048" w:rsidR="001B17F2" w:rsidRPr="000040D5" w:rsidRDefault="001B17F2" w:rsidP="001B17F2">
            <w:pPr>
              <w:spacing w:after="0"/>
              <w:jc w:val="right"/>
              <w:rPr>
                <w:rFonts w:ascii="Segoe UI" w:eastAsia="Times New Roman" w:hAnsi="Segoe UI" w:cs="Segoe UI"/>
                <w:b/>
                <w:bCs/>
                <w:sz w:val="16"/>
                <w:szCs w:val="16"/>
              </w:rPr>
            </w:pPr>
            <w:r w:rsidRPr="000040D5">
              <w:rPr>
                <w:rFonts w:ascii="Segoe UI" w:hAnsi="Segoe UI" w:cs="Segoe UI"/>
                <w:b/>
                <w:bCs/>
                <w:sz w:val="16"/>
                <w:szCs w:val="16"/>
                <w:lang w:val="en-US"/>
              </w:rPr>
              <w:t>-24</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776</w:t>
            </w:r>
          </w:p>
        </w:tc>
        <w:tc>
          <w:tcPr>
            <w:tcW w:w="992" w:type="dxa"/>
            <w:tcBorders>
              <w:bottom w:val="single" w:sz="6" w:space="0" w:color="808080" w:themeColor="background1" w:themeShade="80"/>
            </w:tcBorders>
            <w:shd w:val="clear" w:color="auto" w:fill="auto"/>
            <w:noWrap/>
            <w:vAlign w:val="center"/>
          </w:tcPr>
          <w:p w14:paraId="42D265B3" w14:textId="38E09B9E" w:rsidR="001B17F2" w:rsidRPr="000040D5" w:rsidRDefault="001B17F2" w:rsidP="001B17F2">
            <w:pPr>
              <w:spacing w:after="0"/>
              <w:jc w:val="right"/>
              <w:rPr>
                <w:rFonts w:ascii="Segoe UI" w:eastAsia="Times New Roman" w:hAnsi="Segoe UI" w:cs="Segoe UI"/>
                <w:b/>
                <w:bCs/>
                <w:sz w:val="16"/>
                <w:szCs w:val="16"/>
              </w:rPr>
            </w:pPr>
            <w:r w:rsidRPr="000040D5">
              <w:rPr>
                <w:rFonts w:ascii="Segoe UI" w:hAnsi="Segoe UI" w:cs="Segoe UI"/>
                <w:b/>
                <w:bCs/>
                <w:sz w:val="16"/>
                <w:szCs w:val="16"/>
                <w:lang w:val="en-US"/>
              </w:rPr>
              <w:t>10</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511</w:t>
            </w:r>
          </w:p>
        </w:tc>
        <w:tc>
          <w:tcPr>
            <w:tcW w:w="1131" w:type="dxa"/>
            <w:tcBorders>
              <w:bottom w:val="single" w:sz="6" w:space="0" w:color="808080" w:themeColor="background1" w:themeShade="80"/>
            </w:tcBorders>
            <w:shd w:val="clear" w:color="auto" w:fill="auto"/>
            <w:noWrap/>
            <w:vAlign w:val="center"/>
          </w:tcPr>
          <w:p w14:paraId="1C9462AA" w14:textId="027E5BBA" w:rsidR="001B17F2" w:rsidRPr="000040D5" w:rsidRDefault="001B17F2" w:rsidP="001B17F2">
            <w:pPr>
              <w:spacing w:after="0"/>
              <w:jc w:val="right"/>
              <w:rPr>
                <w:rFonts w:ascii="Segoe UI" w:eastAsia="Times New Roman" w:hAnsi="Segoe UI" w:cs="Segoe UI"/>
                <w:b/>
                <w:bCs/>
                <w:color w:val="000000"/>
                <w:sz w:val="16"/>
                <w:szCs w:val="16"/>
                <w:highlight w:val="yellow"/>
              </w:rPr>
            </w:pPr>
            <w:r w:rsidRPr="000040D5">
              <w:rPr>
                <w:rFonts w:ascii="Segoe UI" w:hAnsi="Segoe UI" w:cs="Segoe UI"/>
                <w:b/>
                <w:bCs/>
                <w:sz w:val="16"/>
                <w:szCs w:val="16"/>
                <w:lang w:val="en-US"/>
              </w:rPr>
              <w:t>-1</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114</w:t>
            </w:r>
          </w:p>
        </w:tc>
        <w:tc>
          <w:tcPr>
            <w:tcW w:w="992" w:type="dxa"/>
            <w:tcBorders>
              <w:bottom w:val="single" w:sz="6" w:space="0" w:color="808080" w:themeColor="background1" w:themeShade="80"/>
              <w:right w:val="nil"/>
            </w:tcBorders>
            <w:shd w:val="clear" w:color="auto" w:fill="auto"/>
            <w:noWrap/>
            <w:vAlign w:val="center"/>
          </w:tcPr>
          <w:p w14:paraId="0399D70C" w14:textId="1F5EF66D" w:rsidR="001B17F2" w:rsidRPr="000040D5" w:rsidRDefault="001B17F2" w:rsidP="001B17F2">
            <w:pPr>
              <w:spacing w:after="0"/>
              <w:jc w:val="right"/>
              <w:rPr>
                <w:rFonts w:ascii="Segoe UI" w:eastAsia="Times New Roman" w:hAnsi="Segoe UI" w:cs="Segoe UI"/>
                <w:b/>
                <w:bCs/>
                <w:color w:val="000000"/>
                <w:sz w:val="16"/>
                <w:szCs w:val="16"/>
                <w:highlight w:val="yellow"/>
              </w:rPr>
            </w:pPr>
            <w:r w:rsidRPr="000040D5">
              <w:rPr>
                <w:rFonts w:ascii="Segoe UI" w:hAnsi="Segoe UI" w:cs="Segoe UI"/>
                <w:b/>
                <w:bCs/>
                <w:sz w:val="16"/>
                <w:szCs w:val="16"/>
                <w:lang w:val="en-US"/>
              </w:rPr>
              <w:t>59</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273</w:t>
            </w:r>
          </w:p>
        </w:tc>
      </w:tr>
      <w:tr w:rsidR="00254DCF" w:rsidRPr="002329F0" w14:paraId="4C6118F7" w14:textId="77777777" w:rsidTr="00886D6E">
        <w:trPr>
          <w:trHeight w:val="192"/>
          <w:jc w:val="center"/>
        </w:trPr>
        <w:tc>
          <w:tcPr>
            <w:tcW w:w="3112" w:type="dxa"/>
            <w:tcBorders>
              <w:left w:val="nil"/>
              <w:bottom w:val="nil"/>
            </w:tcBorders>
            <w:shd w:val="clear" w:color="auto" w:fill="auto"/>
            <w:noWrap/>
            <w:vAlign w:val="center"/>
            <w:hideMark/>
          </w:tcPr>
          <w:p w14:paraId="67768DE9" w14:textId="7848F145" w:rsidR="004637BF" w:rsidRPr="000040D5" w:rsidRDefault="004637BF" w:rsidP="004637BF">
            <w:pPr>
              <w:spacing w:after="0"/>
              <w:jc w:val="both"/>
              <w:rPr>
                <w:rFonts w:ascii="Segoe UI" w:eastAsia="Times New Roman" w:hAnsi="Segoe UI" w:cs="Segoe UI"/>
                <w:b/>
                <w:bCs/>
                <w:i/>
                <w:iCs/>
                <w:color w:val="000000"/>
                <w:sz w:val="16"/>
                <w:szCs w:val="16"/>
              </w:rPr>
            </w:pPr>
            <w:r w:rsidRPr="000040D5">
              <w:rPr>
                <w:rFonts w:ascii="Segoe UI" w:hAnsi="Segoe UI" w:cs="Segoe UI"/>
                <w:b/>
                <w:bCs/>
                <w:color w:val="000000"/>
                <w:sz w:val="16"/>
                <w:szCs w:val="16"/>
              </w:rPr>
              <w:t>Προσαρμογές για:</w:t>
            </w:r>
          </w:p>
        </w:tc>
        <w:tc>
          <w:tcPr>
            <w:tcW w:w="1006" w:type="dxa"/>
            <w:tcBorders>
              <w:bottom w:val="nil"/>
            </w:tcBorders>
            <w:shd w:val="clear" w:color="auto" w:fill="auto"/>
            <w:noWrap/>
            <w:vAlign w:val="center"/>
          </w:tcPr>
          <w:p w14:paraId="4A2F1A8E" w14:textId="77777777" w:rsidR="004637BF" w:rsidRPr="000040D5" w:rsidRDefault="004637BF" w:rsidP="004637BF">
            <w:pPr>
              <w:spacing w:after="0"/>
              <w:jc w:val="both"/>
              <w:rPr>
                <w:rFonts w:ascii="Segoe UI" w:eastAsia="Times New Roman" w:hAnsi="Segoe UI" w:cs="Segoe UI"/>
                <w:b/>
                <w:bCs/>
                <w:i/>
                <w:iCs/>
                <w:color w:val="000000"/>
                <w:sz w:val="16"/>
                <w:szCs w:val="16"/>
                <w:highlight w:val="yellow"/>
                <w:lang w:eastAsia="el-GR"/>
              </w:rPr>
            </w:pPr>
          </w:p>
        </w:tc>
        <w:tc>
          <w:tcPr>
            <w:tcW w:w="986" w:type="dxa"/>
            <w:tcBorders>
              <w:bottom w:val="nil"/>
            </w:tcBorders>
            <w:shd w:val="clear" w:color="auto" w:fill="auto"/>
            <w:noWrap/>
            <w:vAlign w:val="center"/>
          </w:tcPr>
          <w:p w14:paraId="0C1A9D8B" w14:textId="77777777" w:rsidR="004637BF" w:rsidRPr="000040D5" w:rsidRDefault="004637BF" w:rsidP="004637BF">
            <w:pPr>
              <w:spacing w:after="0"/>
              <w:jc w:val="both"/>
              <w:rPr>
                <w:rFonts w:ascii="Segoe UI" w:eastAsia="Times New Roman" w:hAnsi="Segoe UI" w:cs="Segoe UI"/>
                <w:sz w:val="16"/>
                <w:szCs w:val="16"/>
                <w:highlight w:val="yellow"/>
                <w:lang w:eastAsia="el-GR"/>
              </w:rPr>
            </w:pPr>
          </w:p>
        </w:tc>
        <w:tc>
          <w:tcPr>
            <w:tcW w:w="895" w:type="dxa"/>
            <w:tcBorders>
              <w:bottom w:val="nil"/>
            </w:tcBorders>
            <w:shd w:val="clear" w:color="auto" w:fill="auto"/>
            <w:noWrap/>
            <w:vAlign w:val="center"/>
          </w:tcPr>
          <w:p w14:paraId="741A9CCF" w14:textId="77777777" w:rsidR="004637BF" w:rsidRPr="000040D5" w:rsidRDefault="004637BF" w:rsidP="004637BF">
            <w:pPr>
              <w:spacing w:after="0"/>
              <w:jc w:val="both"/>
              <w:rPr>
                <w:rFonts w:ascii="Segoe UI" w:eastAsia="Times New Roman" w:hAnsi="Segoe UI" w:cs="Segoe UI"/>
                <w:sz w:val="16"/>
                <w:szCs w:val="16"/>
                <w:highlight w:val="yellow"/>
                <w:lang w:eastAsia="el-GR"/>
              </w:rPr>
            </w:pPr>
          </w:p>
        </w:tc>
        <w:tc>
          <w:tcPr>
            <w:tcW w:w="867" w:type="dxa"/>
            <w:tcBorders>
              <w:bottom w:val="nil"/>
            </w:tcBorders>
            <w:shd w:val="clear" w:color="auto" w:fill="auto"/>
            <w:vAlign w:val="center"/>
          </w:tcPr>
          <w:p w14:paraId="3BFE9DB2" w14:textId="77777777" w:rsidR="004637BF" w:rsidRPr="000040D5" w:rsidRDefault="004637BF" w:rsidP="004637BF">
            <w:pPr>
              <w:spacing w:after="0"/>
              <w:jc w:val="both"/>
              <w:rPr>
                <w:rFonts w:ascii="Segoe UI" w:eastAsia="Times New Roman" w:hAnsi="Segoe UI" w:cs="Segoe UI"/>
                <w:sz w:val="16"/>
                <w:szCs w:val="16"/>
                <w:highlight w:val="yellow"/>
                <w:lang w:eastAsia="el-GR"/>
              </w:rPr>
            </w:pPr>
          </w:p>
        </w:tc>
        <w:tc>
          <w:tcPr>
            <w:tcW w:w="935" w:type="dxa"/>
            <w:tcBorders>
              <w:bottom w:val="nil"/>
            </w:tcBorders>
            <w:shd w:val="clear" w:color="auto" w:fill="auto"/>
            <w:noWrap/>
            <w:vAlign w:val="center"/>
          </w:tcPr>
          <w:p w14:paraId="31F4901B" w14:textId="77777777" w:rsidR="004637BF" w:rsidRPr="000040D5" w:rsidRDefault="004637BF" w:rsidP="004637BF">
            <w:pPr>
              <w:spacing w:after="0"/>
              <w:jc w:val="both"/>
              <w:rPr>
                <w:rFonts w:ascii="Segoe UI" w:eastAsia="Times New Roman" w:hAnsi="Segoe UI" w:cs="Segoe UI"/>
                <w:sz w:val="16"/>
                <w:szCs w:val="16"/>
                <w:highlight w:val="yellow"/>
                <w:lang w:eastAsia="el-GR"/>
              </w:rPr>
            </w:pPr>
          </w:p>
        </w:tc>
        <w:tc>
          <w:tcPr>
            <w:tcW w:w="992" w:type="dxa"/>
            <w:tcBorders>
              <w:bottom w:val="nil"/>
            </w:tcBorders>
            <w:shd w:val="clear" w:color="auto" w:fill="auto"/>
            <w:noWrap/>
            <w:vAlign w:val="center"/>
          </w:tcPr>
          <w:p w14:paraId="0E491881" w14:textId="77777777" w:rsidR="004637BF" w:rsidRPr="000040D5" w:rsidRDefault="004637BF" w:rsidP="004637BF">
            <w:pPr>
              <w:spacing w:after="0"/>
              <w:jc w:val="both"/>
              <w:rPr>
                <w:rFonts w:ascii="Segoe UI" w:eastAsia="Times New Roman" w:hAnsi="Segoe UI" w:cs="Segoe UI"/>
                <w:sz w:val="16"/>
                <w:szCs w:val="16"/>
                <w:highlight w:val="yellow"/>
                <w:lang w:eastAsia="el-GR"/>
              </w:rPr>
            </w:pPr>
          </w:p>
        </w:tc>
        <w:tc>
          <w:tcPr>
            <w:tcW w:w="1131" w:type="dxa"/>
            <w:tcBorders>
              <w:bottom w:val="nil"/>
            </w:tcBorders>
            <w:shd w:val="clear" w:color="auto" w:fill="auto"/>
            <w:noWrap/>
            <w:vAlign w:val="center"/>
          </w:tcPr>
          <w:p w14:paraId="253DC549" w14:textId="77777777" w:rsidR="004637BF" w:rsidRPr="000040D5" w:rsidRDefault="004637BF" w:rsidP="004637BF">
            <w:pPr>
              <w:spacing w:after="0"/>
              <w:jc w:val="both"/>
              <w:rPr>
                <w:rFonts w:ascii="Segoe UI" w:eastAsia="Times New Roman" w:hAnsi="Segoe UI" w:cs="Segoe UI"/>
                <w:sz w:val="16"/>
                <w:szCs w:val="16"/>
                <w:highlight w:val="yellow"/>
                <w:lang w:eastAsia="el-GR"/>
              </w:rPr>
            </w:pPr>
          </w:p>
        </w:tc>
        <w:tc>
          <w:tcPr>
            <w:tcW w:w="992" w:type="dxa"/>
            <w:tcBorders>
              <w:bottom w:val="nil"/>
              <w:right w:val="nil"/>
            </w:tcBorders>
            <w:shd w:val="clear" w:color="auto" w:fill="auto"/>
            <w:noWrap/>
            <w:vAlign w:val="center"/>
          </w:tcPr>
          <w:p w14:paraId="4DC652BE" w14:textId="77777777" w:rsidR="004637BF" w:rsidRPr="000040D5" w:rsidRDefault="004637BF" w:rsidP="004637BF">
            <w:pPr>
              <w:spacing w:after="0"/>
              <w:jc w:val="both"/>
              <w:rPr>
                <w:rFonts w:ascii="Segoe UI" w:eastAsia="Times New Roman" w:hAnsi="Segoe UI" w:cs="Segoe UI"/>
                <w:b/>
                <w:bCs/>
                <w:color w:val="000000"/>
                <w:sz w:val="16"/>
                <w:szCs w:val="16"/>
                <w:highlight w:val="yellow"/>
                <w:lang w:eastAsia="el-GR"/>
              </w:rPr>
            </w:pPr>
          </w:p>
        </w:tc>
      </w:tr>
      <w:tr w:rsidR="00254DCF" w:rsidRPr="002329F0" w14:paraId="1735D31B" w14:textId="77777777" w:rsidTr="00886D6E">
        <w:trPr>
          <w:trHeight w:val="199"/>
          <w:jc w:val="center"/>
        </w:trPr>
        <w:tc>
          <w:tcPr>
            <w:tcW w:w="3112" w:type="dxa"/>
            <w:tcBorders>
              <w:top w:val="nil"/>
              <w:left w:val="nil"/>
              <w:bottom w:val="dotted" w:sz="4" w:space="0" w:color="808080" w:themeColor="background1" w:themeShade="80"/>
            </w:tcBorders>
            <w:shd w:val="clear" w:color="auto" w:fill="auto"/>
            <w:noWrap/>
            <w:vAlign w:val="center"/>
          </w:tcPr>
          <w:p w14:paraId="4407A2AF" w14:textId="018BD564" w:rsidR="004637BF" w:rsidRPr="000040D5" w:rsidRDefault="004637BF" w:rsidP="004637BF">
            <w:pPr>
              <w:spacing w:after="0"/>
              <w:rPr>
                <w:rFonts w:ascii="Segoe UI" w:hAnsi="Segoe UI" w:cs="Segoe UI"/>
                <w:color w:val="000000"/>
                <w:sz w:val="16"/>
                <w:szCs w:val="16"/>
              </w:rPr>
            </w:pPr>
            <w:r w:rsidRPr="000040D5">
              <w:rPr>
                <w:rFonts w:ascii="Segoe UI" w:hAnsi="Segoe UI" w:cs="Segoe UI"/>
                <w:color w:val="000000"/>
                <w:sz w:val="16"/>
                <w:szCs w:val="16"/>
              </w:rPr>
              <w:t>Καθαρά έξοδα τόκων</w:t>
            </w:r>
          </w:p>
        </w:tc>
        <w:tc>
          <w:tcPr>
            <w:tcW w:w="1006" w:type="dxa"/>
            <w:tcBorders>
              <w:top w:val="nil"/>
              <w:bottom w:val="dotted" w:sz="4" w:space="0" w:color="808080" w:themeColor="background1" w:themeShade="80"/>
            </w:tcBorders>
            <w:shd w:val="clear" w:color="auto" w:fill="auto"/>
            <w:noWrap/>
            <w:vAlign w:val="center"/>
          </w:tcPr>
          <w:p w14:paraId="73F8DD13" w14:textId="0FE79E7C" w:rsidR="004637BF" w:rsidRPr="000040D5" w:rsidRDefault="004637BF" w:rsidP="004637BF">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14</w:t>
            </w:r>
            <w:r w:rsidR="00AA5C4E" w:rsidRPr="000040D5">
              <w:rPr>
                <w:rFonts w:ascii="Segoe UI" w:hAnsi="Segoe UI" w:cs="Segoe UI"/>
                <w:sz w:val="16"/>
                <w:szCs w:val="16"/>
                <w:lang w:val="en-US"/>
              </w:rPr>
              <w:t>.</w:t>
            </w:r>
            <w:r w:rsidRPr="000040D5">
              <w:rPr>
                <w:rFonts w:ascii="Segoe UI" w:hAnsi="Segoe UI" w:cs="Segoe UI"/>
                <w:sz w:val="16"/>
                <w:szCs w:val="16"/>
                <w:lang w:val="en-US"/>
              </w:rPr>
              <w:t>881</w:t>
            </w:r>
          </w:p>
        </w:tc>
        <w:tc>
          <w:tcPr>
            <w:tcW w:w="986" w:type="dxa"/>
            <w:tcBorders>
              <w:top w:val="nil"/>
              <w:bottom w:val="dotted" w:sz="4" w:space="0" w:color="808080" w:themeColor="background1" w:themeShade="80"/>
            </w:tcBorders>
            <w:shd w:val="clear" w:color="auto" w:fill="auto"/>
            <w:noWrap/>
            <w:vAlign w:val="center"/>
          </w:tcPr>
          <w:p w14:paraId="2D462960" w14:textId="79FC8D59" w:rsidR="004637BF" w:rsidRPr="000040D5" w:rsidRDefault="004637BF" w:rsidP="004637BF">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14</w:t>
            </w:r>
            <w:r w:rsidR="00AA5C4E" w:rsidRPr="000040D5">
              <w:rPr>
                <w:rFonts w:ascii="Segoe UI" w:hAnsi="Segoe UI" w:cs="Segoe UI"/>
                <w:sz w:val="16"/>
                <w:szCs w:val="16"/>
                <w:lang w:val="en-US"/>
              </w:rPr>
              <w:t>.</w:t>
            </w:r>
            <w:r w:rsidRPr="000040D5">
              <w:rPr>
                <w:rFonts w:ascii="Segoe UI" w:hAnsi="Segoe UI" w:cs="Segoe UI"/>
                <w:sz w:val="16"/>
                <w:szCs w:val="16"/>
                <w:lang w:val="en-US"/>
              </w:rPr>
              <w:t>143</w:t>
            </w:r>
          </w:p>
        </w:tc>
        <w:tc>
          <w:tcPr>
            <w:tcW w:w="895" w:type="dxa"/>
            <w:tcBorders>
              <w:top w:val="nil"/>
              <w:bottom w:val="dotted" w:sz="4" w:space="0" w:color="808080" w:themeColor="background1" w:themeShade="80"/>
            </w:tcBorders>
            <w:shd w:val="clear" w:color="auto" w:fill="auto"/>
            <w:noWrap/>
            <w:vAlign w:val="center"/>
          </w:tcPr>
          <w:p w14:paraId="77AE0AEF" w14:textId="4822ABD0" w:rsidR="004637BF" w:rsidRPr="000040D5" w:rsidRDefault="004637BF" w:rsidP="004637BF">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21</w:t>
            </w:r>
            <w:r w:rsidR="00AA5C4E" w:rsidRPr="000040D5">
              <w:rPr>
                <w:rFonts w:ascii="Segoe UI" w:hAnsi="Segoe UI" w:cs="Segoe UI"/>
                <w:sz w:val="16"/>
                <w:szCs w:val="16"/>
                <w:lang w:val="en-US"/>
              </w:rPr>
              <w:t>.</w:t>
            </w:r>
            <w:r w:rsidRPr="000040D5">
              <w:rPr>
                <w:rFonts w:ascii="Segoe UI" w:hAnsi="Segoe UI" w:cs="Segoe UI"/>
                <w:sz w:val="16"/>
                <w:szCs w:val="16"/>
                <w:lang w:val="en-US"/>
              </w:rPr>
              <w:t>380</w:t>
            </w:r>
          </w:p>
        </w:tc>
        <w:tc>
          <w:tcPr>
            <w:tcW w:w="867" w:type="dxa"/>
            <w:tcBorders>
              <w:top w:val="nil"/>
              <w:bottom w:val="dotted" w:sz="4" w:space="0" w:color="808080" w:themeColor="background1" w:themeShade="80"/>
            </w:tcBorders>
            <w:shd w:val="clear" w:color="auto" w:fill="auto"/>
            <w:vAlign w:val="center"/>
          </w:tcPr>
          <w:p w14:paraId="6AE66277" w14:textId="5443AA19" w:rsidR="004637BF" w:rsidRPr="000040D5" w:rsidRDefault="004637BF" w:rsidP="004637BF">
            <w:pPr>
              <w:spacing w:after="0"/>
              <w:jc w:val="right"/>
              <w:rPr>
                <w:rFonts w:ascii="Segoe UI" w:eastAsia="Times New Roman" w:hAnsi="Segoe UI" w:cs="Segoe UI"/>
                <w:sz w:val="16"/>
                <w:szCs w:val="16"/>
              </w:rPr>
            </w:pPr>
            <w:r w:rsidRPr="000040D5">
              <w:rPr>
                <w:rFonts w:ascii="Segoe UI" w:hAnsi="Segoe UI" w:cs="Segoe UI"/>
                <w:sz w:val="16"/>
                <w:szCs w:val="16"/>
                <w:lang w:val="en-US"/>
              </w:rPr>
              <w:t>10</w:t>
            </w:r>
            <w:r w:rsidR="00AA5C4E" w:rsidRPr="000040D5">
              <w:rPr>
                <w:rFonts w:ascii="Segoe UI" w:hAnsi="Segoe UI" w:cs="Segoe UI"/>
                <w:sz w:val="16"/>
                <w:szCs w:val="16"/>
                <w:lang w:val="en-US"/>
              </w:rPr>
              <w:t>.</w:t>
            </w:r>
            <w:r w:rsidRPr="000040D5">
              <w:rPr>
                <w:rFonts w:ascii="Segoe UI" w:hAnsi="Segoe UI" w:cs="Segoe UI"/>
                <w:sz w:val="16"/>
                <w:szCs w:val="16"/>
                <w:lang w:val="en-US"/>
              </w:rPr>
              <w:t>609</w:t>
            </w:r>
          </w:p>
        </w:tc>
        <w:tc>
          <w:tcPr>
            <w:tcW w:w="935" w:type="dxa"/>
            <w:tcBorders>
              <w:top w:val="nil"/>
              <w:bottom w:val="dotted" w:sz="4" w:space="0" w:color="808080" w:themeColor="background1" w:themeShade="80"/>
            </w:tcBorders>
            <w:shd w:val="clear" w:color="auto" w:fill="auto"/>
            <w:noWrap/>
            <w:vAlign w:val="center"/>
          </w:tcPr>
          <w:p w14:paraId="235C61F3" w14:textId="599AEAB7" w:rsidR="004637BF" w:rsidRPr="000040D5" w:rsidRDefault="004637BF" w:rsidP="004637BF">
            <w:pPr>
              <w:spacing w:after="0"/>
              <w:jc w:val="right"/>
              <w:rPr>
                <w:rFonts w:ascii="Segoe UI" w:eastAsia="Times New Roman" w:hAnsi="Segoe UI" w:cs="Segoe UI"/>
                <w:sz w:val="16"/>
                <w:szCs w:val="16"/>
              </w:rPr>
            </w:pPr>
            <w:r w:rsidRPr="000040D5">
              <w:rPr>
                <w:rFonts w:ascii="Segoe UI" w:hAnsi="Segoe UI" w:cs="Segoe UI"/>
                <w:sz w:val="16"/>
                <w:szCs w:val="16"/>
                <w:lang w:val="en-US"/>
              </w:rPr>
              <w:t>25</w:t>
            </w:r>
            <w:r w:rsidR="00AA5C4E" w:rsidRPr="000040D5">
              <w:rPr>
                <w:rFonts w:ascii="Segoe UI" w:hAnsi="Segoe UI" w:cs="Segoe UI"/>
                <w:sz w:val="16"/>
                <w:szCs w:val="16"/>
                <w:lang w:val="en-US"/>
              </w:rPr>
              <w:t>.</w:t>
            </w:r>
            <w:r w:rsidRPr="000040D5">
              <w:rPr>
                <w:rFonts w:ascii="Segoe UI" w:hAnsi="Segoe UI" w:cs="Segoe UI"/>
                <w:sz w:val="16"/>
                <w:szCs w:val="16"/>
                <w:lang w:val="en-US"/>
              </w:rPr>
              <w:t>687</w:t>
            </w:r>
          </w:p>
        </w:tc>
        <w:tc>
          <w:tcPr>
            <w:tcW w:w="992" w:type="dxa"/>
            <w:tcBorders>
              <w:top w:val="nil"/>
              <w:bottom w:val="dotted" w:sz="4" w:space="0" w:color="808080" w:themeColor="background1" w:themeShade="80"/>
            </w:tcBorders>
            <w:shd w:val="clear" w:color="auto" w:fill="auto"/>
            <w:noWrap/>
            <w:vAlign w:val="center"/>
          </w:tcPr>
          <w:p w14:paraId="2A265E5A" w14:textId="46A9D39C" w:rsidR="004637BF" w:rsidRPr="000040D5" w:rsidRDefault="004637BF" w:rsidP="004637BF">
            <w:pPr>
              <w:spacing w:after="0"/>
              <w:jc w:val="right"/>
              <w:rPr>
                <w:rFonts w:ascii="Segoe UI" w:eastAsia="Times New Roman" w:hAnsi="Segoe UI" w:cs="Segoe UI"/>
                <w:sz w:val="16"/>
                <w:szCs w:val="16"/>
              </w:rPr>
            </w:pPr>
            <w:r w:rsidRPr="000040D5">
              <w:rPr>
                <w:rFonts w:ascii="Segoe UI" w:hAnsi="Segoe UI" w:cs="Segoe UI"/>
                <w:sz w:val="16"/>
                <w:szCs w:val="16"/>
                <w:lang w:val="en-US"/>
              </w:rPr>
              <w:t>3</w:t>
            </w:r>
            <w:r w:rsidR="00AA5C4E" w:rsidRPr="000040D5">
              <w:rPr>
                <w:rFonts w:ascii="Segoe UI" w:hAnsi="Segoe UI" w:cs="Segoe UI"/>
                <w:sz w:val="16"/>
                <w:szCs w:val="16"/>
                <w:lang w:val="en-US"/>
              </w:rPr>
              <w:t>.</w:t>
            </w:r>
            <w:r w:rsidRPr="000040D5">
              <w:rPr>
                <w:rFonts w:ascii="Segoe UI" w:hAnsi="Segoe UI" w:cs="Segoe UI"/>
                <w:sz w:val="16"/>
                <w:szCs w:val="16"/>
                <w:lang w:val="en-US"/>
              </w:rPr>
              <w:t>952</w:t>
            </w:r>
          </w:p>
        </w:tc>
        <w:tc>
          <w:tcPr>
            <w:tcW w:w="1131" w:type="dxa"/>
            <w:tcBorders>
              <w:top w:val="nil"/>
              <w:bottom w:val="dotted" w:sz="4" w:space="0" w:color="808080" w:themeColor="background1" w:themeShade="80"/>
            </w:tcBorders>
            <w:shd w:val="clear" w:color="auto" w:fill="auto"/>
            <w:noWrap/>
            <w:vAlign w:val="center"/>
          </w:tcPr>
          <w:p w14:paraId="1CFE6994" w14:textId="2267A03A" w:rsidR="004637BF" w:rsidRPr="000040D5" w:rsidRDefault="004637BF" w:rsidP="004637BF">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1</w:t>
            </w:r>
            <w:r w:rsidR="00AA5C4E" w:rsidRPr="000040D5">
              <w:rPr>
                <w:rFonts w:ascii="Segoe UI" w:hAnsi="Segoe UI" w:cs="Segoe UI"/>
                <w:sz w:val="16"/>
                <w:szCs w:val="16"/>
                <w:lang w:val="en-US"/>
              </w:rPr>
              <w:t>.</w:t>
            </w:r>
            <w:r w:rsidRPr="000040D5">
              <w:rPr>
                <w:rFonts w:ascii="Segoe UI" w:hAnsi="Segoe UI" w:cs="Segoe UI"/>
                <w:sz w:val="16"/>
                <w:szCs w:val="16"/>
                <w:lang w:val="en-US"/>
              </w:rPr>
              <w:t>655</w:t>
            </w:r>
          </w:p>
        </w:tc>
        <w:tc>
          <w:tcPr>
            <w:tcW w:w="992" w:type="dxa"/>
            <w:tcBorders>
              <w:top w:val="nil"/>
              <w:bottom w:val="dotted" w:sz="4" w:space="0" w:color="808080" w:themeColor="background1" w:themeShade="80"/>
              <w:right w:val="nil"/>
            </w:tcBorders>
            <w:shd w:val="clear" w:color="auto" w:fill="auto"/>
            <w:noWrap/>
            <w:vAlign w:val="center"/>
          </w:tcPr>
          <w:p w14:paraId="67252629" w14:textId="0718940C" w:rsidR="004637BF" w:rsidRPr="000040D5" w:rsidRDefault="004637BF" w:rsidP="004637BF">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92</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307</w:t>
            </w:r>
          </w:p>
        </w:tc>
      </w:tr>
      <w:tr w:rsidR="00254DCF" w:rsidRPr="002329F0" w14:paraId="6353347D" w14:textId="77777777" w:rsidTr="00886D6E">
        <w:trPr>
          <w:trHeight w:val="223"/>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auto"/>
            <w:noWrap/>
            <w:vAlign w:val="center"/>
          </w:tcPr>
          <w:p w14:paraId="06F06EFB" w14:textId="61268AE0" w:rsidR="001B17F2" w:rsidRPr="000040D5" w:rsidRDefault="004637BF"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Υστέρηση τιμής μετάλλων</w:t>
            </w:r>
          </w:p>
        </w:tc>
        <w:tc>
          <w:tcPr>
            <w:tcW w:w="1006" w:type="dxa"/>
            <w:tcBorders>
              <w:top w:val="dotted" w:sz="4" w:space="0" w:color="808080" w:themeColor="background1" w:themeShade="80"/>
              <w:bottom w:val="dotted" w:sz="4" w:space="0" w:color="808080" w:themeColor="background1" w:themeShade="80"/>
            </w:tcBorders>
            <w:shd w:val="clear" w:color="auto" w:fill="auto"/>
            <w:noWrap/>
            <w:vAlign w:val="center"/>
          </w:tcPr>
          <w:p w14:paraId="50DE4130" w14:textId="3A14B7D4"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3</w:t>
            </w:r>
            <w:r w:rsidR="00AA5C4E" w:rsidRPr="000040D5">
              <w:rPr>
                <w:rFonts w:ascii="Segoe UI" w:hAnsi="Segoe UI" w:cs="Segoe UI"/>
                <w:sz w:val="16"/>
                <w:szCs w:val="16"/>
                <w:lang w:val="en-US"/>
              </w:rPr>
              <w:t>.</w:t>
            </w:r>
            <w:r w:rsidRPr="000040D5">
              <w:rPr>
                <w:rFonts w:ascii="Segoe UI" w:hAnsi="Segoe UI" w:cs="Segoe UI"/>
                <w:sz w:val="16"/>
                <w:szCs w:val="16"/>
                <w:lang w:val="en-US"/>
              </w:rPr>
              <w:t>908</w:t>
            </w:r>
          </w:p>
        </w:tc>
        <w:tc>
          <w:tcPr>
            <w:tcW w:w="986" w:type="dxa"/>
            <w:tcBorders>
              <w:top w:val="dotted" w:sz="4" w:space="0" w:color="808080" w:themeColor="background1" w:themeShade="80"/>
              <w:bottom w:val="dotted" w:sz="4" w:space="0" w:color="808080" w:themeColor="background1" w:themeShade="80"/>
            </w:tcBorders>
            <w:shd w:val="clear" w:color="auto" w:fill="auto"/>
            <w:noWrap/>
            <w:vAlign w:val="center"/>
          </w:tcPr>
          <w:p w14:paraId="7977BC81" w14:textId="074A02D7"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4</w:t>
            </w:r>
            <w:r w:rsidR="00AA5C4E" w:rsidRPr="000040D5">
              <w:rPr>
                <w:rFonts w:ascii="Segoe UI" w:hAnsi="Segoe UI" w:cs="Segoe UI"/>
                <w:sz w:val="16"/>
                <w:szCs w:val="16"/>
                <w:lang w:val="en-US"/>
              </w:rPr>
              <w:t>.</w:t>
            </w:r>
            <w:r w:rsidRPr="000040D5">
              <w:rPr>
                <w:rFonts w:ascii="Segoe UI" w:hAnsi="Segoe UI" w:cs="Segoe UI"/>
                <w:sz w:val="16"/>
                <w:szCs w:val="16"/>
                <w:lang w:val="en-US"/>
              </w:rPr>
              <w:t>311</w:t>
            </w:r>
          </w:p>
        </w:tc>
        <w:tc>
          <w:tcPr>
            <w:tcW w:w="895" w:type="dxa"/>
            <w:tcBorders>
              <w:top w:val="dotted" w:sz="4" w:space="0" w:color="808080" w:themeColor="background1" w:themeShade="80"/>
              <w:bottom w:val="dotted" w:sz="4" w:space="0" w:color="808080" w:themeColor="background1" w:themeShade="80"/>
            </w:tcBorders>
            <w:shd w:val="clear" w:color="auto" w:fill="auto"/>
            <w:noWrap/>
            <w:vAlign w:val="center"/>
          </w:tcPr>
          <w:p w14:paraId="01879A8D" w14:textId="7EC1243F"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8</w:t>
            </w:r>
            <w:r w:rsidR="00AA5C4E" w:rsidRPr="000040D5">
              <w:rPr>
                <w:rFonts w:ascii="Segoe UI" w:hAnsi="Segoe UI" w:cs="Segoe UI"/>
                <w:sz w:val="16"/>
                <w:szCs w:val="16"/>
                <w:lang w:val="en-US"/>
              </w:rPr>
              <w:t>.</w:t>
            </w:r>
            <w:r w:rsidRPr="000040D5">
              <w:rPr>
                <w:rFonts w:ascii="Segoe UI" w:hAnsi="Segoe UI" w:cs="Segoe UI"/>
                <w:sz w:val="16"/>
                <w:szCs w:val="16"/>
                <w:lang w:val="en-US"/>
              </w:rPr>
              <w:t>086</w:t>
            </w:r>
          </w:p>
        </w:tc>
        <w:tc>
          <w:tcPr>
            <w:tcW w:w="867" w:type="dxa"/>
            <w:tcBorders>
              <w:top w:val="dotted" w:sz="4" w:space="0" w:color="808080" w:themeColor="background1" w:themeShade="80"/>
              <w:bottom w:val="dotted" w:sz="4" w:space="0" w:color="808080" w:themeColor="background1" w:themeShade="80"/>
            </w:tcBorders>
            <w:shd w:val="clear" w:color="auto" w:fill="auto"/>
            <w:vAlign w:val="center"/>
          </w:tcPr>
          <w:p w14:paraId="4A40C619" w14:textId="19C2F2A0"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lang w:val="en-US"/>
              </w:rPr>
              <w:t>-</w:t>
            </w:r>
          </w:p>
        </w:tc>
        <w:tc>
          <w:tcPr>
            <w:tcW w:w="935" w:type="dxa"/>
            <w:tcBorders>
              <w:top w:val="dotted" w:sz="4" w:space="0" w:color="808080" w:themeColor="background1" w:themeShade="80"/>
              <w:bottom w:val="dotted" w:sz="4" w:space="0" w:color="808080" w:themeColor="background1" w:themeShade="80"/>
            </w:tcBorders>
            <w:shd w:val="clear" w:color="auto" w:fill="auto"/>
            <w:noWrap/>
            <w:vAlign w:val="center"/>
          </w:tcPr>
          <w:p w14:paraId="31FC93BC" w14:textId="41224A7F" w:rsidR="001B17F2" w:rsidRPr="000040D5" w:rsidRDefault="001B17F2" w:rsidP="001B17F2">
            <w:pPr>
              <w:spacing w:after="0"/>
              <w:jc w:val="right"/>
              <w:rPr>
                <w:rFonts w:ascii="Segoe UI" w:eastAsia="Times New Roman" w:hAnsi="Segoe UI" w:cs="Segoe UI"/>
                <w:sz w:val="16"/>
                <w:szCs w:val="16"/>
              </w:rPr>
            </w:pPr>
            <w:r w:rsidRPr="000040D5">
              <w:rPr>
                <w:rFonts w:ascii="Segoe UI" w:hAnsi="Segoe UI" w:cs="Segoe UI"/>
                <w:sz w:val="16"/>
                <w:szCs w:val="16"/>
                <w:lang w:val="en-US"/>
              </w:rPr>
              <w:t>1</w:t>
            </w:r>
            <w:r w:rsidR="00AA5C4E" w:rsidRPr="000040D5">
              <w:rPr>
                <w:rFonts w:ascii="Segoe UI" w:hAnsi="Segoe UI" w:cs="Segoe UI"/>
                <w:sz w:val="16"/>
                <w:szCs w:val="16"/>
                <w:lang w:val="en-US"/>
              </w:rPr>
              <w:t>.</w:t>
            </w:r>
            <w:r w:rsidRPr="000040D5">
              <w:rPr>
                <w:rFonts w:ascii="Segoe UI" w:hAnsi="Segoe UI" w:cs="Segoe UI"/>
                <w:sz w:val="16"/>
                <w:szCs w:val="16"/>
                <w:lang w:val="en-US"/>
              </w:rPr>
              <w:t>277</w:t>
            </w:r>
          </w:p>
        </w:tc>
        <w:tc>
          <w:tcPr>
            <w:tcW w:w="992" w:type="dxa"/>
            <w:tcBorders>
              <w:top w:val="dotted" w:sz="4" w:space="0" w:color="808080" w:themeColor="background1" w:themeShade="80"/>
              <w:bottom w:val="dotted" w:sz="4" w:space="0" w:color="808080" w:themeColor="background1" w:themeShade="80"/>
            </w:tcBorders>
            <w:shd w:val="clear" w:color="auto" w:fill="auto"/>
            <w:noWrap/>
            <w:vAlign w:val="center"/>
          </w:tcPr>
          <w:p w14:paraId="41BC72C1" w14:textId="001CE7C5"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lang w:val="en-US"/>
              </w:rPr>
              <w:t>-</w:t>
            </w:r>
          </w:p>
        </w:tc>
        <w:tc>
          <w:tcPr>
            <w:tcW w:w="1131" w:type="dxa"/>
            <w:tcBorders>
              <w:top w:val="dotted" w:sz="4" w:space="0" w:color="808080" w:themeColor="background1" w:themeShade="80"/>
              <w:bottom w:val="dotted" w:sz="4" w:space="0" w:color="808080" w:themeColor="background1" w:themeShade="80"/>
            </w:tcBorders>
            <w:shd w:val="clear" w:color="auto" w:fill="auto"/>
            <w:noWrap/>
            <w:vAlign w:val="center"/>
          </w:tcPr>
          <w:p w14:paraId="758B3FAF" w14:textId="0359D435"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lang w:val="en-US"/>
              </w:rPr>
              <w:t>-</w:t>
            </w:r>
          </w:p>
        </w:tc>
        <w:tc>
          <w:tcPr>
            <w:tcW w:w="992" w:type="dxa"/>
            <w:tcBorders>
              <w:top w:val="dotted" w:sz="4" w:space="0" w:color="808080" w:themeColor="background1" w:themeShade="80"/>
              <w:bottom w:val="dotted" w:sz="4" w:space="0" w:color="808080" w:themeColor="background1" w:themeShade="80"/>
              <w:right w:val="nil"/>
            </w:tcBorders>
            <w:shd w:val="clear" w:color="auto" w:fill="auto"/>
            <w:noWrap/>
            <w:vAlign w:val="center"/>
          </w:tcPr>
          <w:p w14:paraId="7A171A27" w14:textId="5DCEE791" w:rsidR="001B17F2" w:rsidRPr="000040D5" w:rsidRDefault="001B17F2" w:rsidP="001B17F2">
            <w:pPr>
              <w:spacing w:after="0"/>
              <w:jc w:val="right"/>
              <w:rPr>
                <w:rFonts w:ascii="Segoe UI" w:eastAsia="Times New Roman" w:hAnsi="Segoe UI" w:cs="Segoe UI"/>
                <w:b/>
                <w:bCs/>
                <w:sz w:val="16"/>
                <w:szCs w:val="16"/>
              </w:rPr>
            </w:pPr>
            <w:r w:rsidRPr="000040D5">
              <w:rPr>
                <w:rFonts w:ascii="Segoe UI" w:hAnsi="Segoe UI" w:cs="Segoe UI"/>
                <w:b/>
                <w:bCs/>
                <w:sz w:val="16"/>
                <w:szCs w:val="16"/>
                <w:lang w:val="en-US"/>
              </w:rPr>
              <w:t>17</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581</w:t>
            </w:r>
          </w:p>
        </w:tc>
      </w:tr>
      <w:tr w:rsidR="00254DCF" w:rsidRPr="002329F0" w14:paraId="28173F7C" w14:textId="77777777" w:rsidTr="00886D6E">
        <w:trPr>
          <w:trHeight w:val="211"/>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auto"/>
            <w:noWrap/>
            <w:vAlign w:val="center"/>
          </w:tcPr>
          <w:p w14:paraId="0A119606" w14:textId="768D773F" w:rsidR="001B17F2" w:rsidRPr="000040D5" w:rsidRDefault="004637BF"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Κέρδη / Ζημιές (-) από συγγενείς επιχειρήσεις</w:t>
            </w:r>
          </w:p>
        </w:tc>
        <w:tc>
          <w:tcPr>
            <w:tcW w:w="1006" w:type="dxa"/>
            <w:tcBorders>
              <w:top w:val="dotted" w:sz="4" w:space="0" w:color="808080" w:themeColor="background1" w:themeShade="80"/>
              <w:bottom w:val="dotted" w:sz="4" w:space="0" w:color="808080" w:themeColor="background1" w:themeShade="80"/>
            </w:tcBorders>
            <w:shd w:val="clear" w:color="auto" w:fill="auto"/>
            <w:noWrap/>
            <w:vAlign w:val="center"/>
          </w:tcPr>
          <w:p w14:paraId="5FB52C42" w14:textId="66324E4B"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-511</w:t>
            </w:r>
          </w:p>
        </w:tc>
        <w:tc>
          <w:tcPr>
            <w:tcW w:w="986" w:type="dxa"/>
            <w:tcBorders>
              <w:top w:val="dotted" w:sz="4" w:space="0" w:color="808080" w:themeColor="background1" w:themeShade="80"/>
              <w:bottom w:val="dotted" w:sz="4" w:space="0" w:color="808080" w:themeColor="background1" w:themeShade="80"/>
            </w:tcBorders>
            <w:shd w:val="clear" w:color="auto" w:fill="auto"/>
            <w:noWrap/>
            <w:vAlign w:val="center"/>
          </w:tcPr>
          <w:p w14:paraId="446FD623" w14:textId="5A5054FE"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2</w:t>
            </w:r>
            <w:r w:rsidR="00AA5C4E" w:rsidRPr="000040D5">
              <w:rPr>
                <w:rFonts w:ascii="Segoe UI" w:hAnsi="Segoe UI" w:cs="Segoe UI"/>
                <w:sz w:val="16"/>
                <w:szCs w:val="16"/>
                <w:lang w:val="en-US"/>
              </w:rPr>
              <w:t>.</w:t>
            </w:r>
            <w:r w:rsidRPr="000040D5">
              <w:rPr>
                <w:rFonts w:ascii="Segoe UI" w:hAnsi="Segoe UI" w:cs="Segoe UI"/>
                <w:sz w:val="16"/>
                <w:szCs w:val="16"/>
                <w:lang w:val="en-US"/>
              </w:rPr>
              <w:t>271</w:t>
            </w:r>
          </w:p>
        </w:tc>
        <w:tc>
          <w:tcPr>
            <w:tcW w:w="895" w:type="dxa"/>
            <w:tcBorders>
              <w:top w:val="dotted" w:sz="4" w:space="0" w:color="808080" w:themeColor="background1" w:themeShade="80"/>
              <w:bottom w:val="dotted" w:sz="4" w:space="0" w:color="808080" w:themeColor="background1" w:themeShade="80"/>
            </w:tcBorders>
            <w:shd w:val="clear" w:color="auto" w:fill="auto"/>
            <w:noWrap/>
            <w:vAlign w:val="center"/>
          </w:tcPr>
          <w:p w14:paraId="1176E7B7" w14:textId="628A6FE7"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w:t>
            </w:r>
          </w:p>
        </w:tc>
        <w:tc>
          <w:tcPr>
            <w:tcW w:w="867" w:type="dxa"/>
            <w:tcBorders>
              <w:top w:val="dotted" w:sz="4" w:space="0" w:color="808080" w:themeColor="background1" w:themeShade="80"/>
              <w:bottom w:val="dotted" w:sz="4" w:space="0" w:color="808080" w:themeColor="background1" w:themeShade="80"/>
            </w:tcBorders>
            <w:shd w:val="clear" w:color="auto" w:fill="auto"/>
            <w:vAlign w:val="center"/>
          </w:tcPr>
          <w:p w14:paraId="19A419A5" w14:textId="0148111A" w:rsidR="001B17F2" w:rsidRPr="000040D5" w:rsidRDefault="005C4D88" w:rsidP="001B17F2">
            <w:pPr>
              <w:spacing w:after="0"/>
              <w:jc w:val="right"/>
              <w:rPr>
                <w:rFonts w:ascii="Segoe UI" w:hAnsi="Segoe UI" w:cs="Segoe UI"/>
                <w:color w:val="000000"/>
                <w:sz w:val="16"/>
                <w:szCs w:val="16"/>
                <w:highlight w:val="yellow"/>
              </w:rPr>
            </w:pPr>
            <w:r w:rsidRPr="000040D5">
              <w:rPr>
                <w:rFonts w:ascii="Segoe UI" w:hAnsi="Segoe UI" w:cs="Segoe UI"/>
                <w:color w:val="000000"/>
                <w:sz w:val="16"/>
                <w:szCs w:val="16"/>
                <w:lang w:val="en-US"/>
              </w:rPr>
              <w:t>67</w:t>
            </w:r>
          </w:p>
        </w:tc>
        <w:tc>
          <w:tcPr>
            <w:tcW w:w="935" w:type="dxa"/>
            <w:tcBorders>
              <w:top w:val="dotted" w:sz="4" w:space="0" w:color="808080" w:themeColor="background1" w:themeShade="80"/>
              <w:bottom w:val="dotted" w:sz="4" w:space="0" w:color="808080" w:themeColor="background1" w:themeShade="80"/>
            </w:tcBorders>
            <w:shd w:val="clear" w:color="auto" w:fill="auto"/>
            <w:noWrap/>
            <w:vAlign w:val="center"/>
          </w:tcPr>
          <w:p w14:paraId="47789154" w14:textId="570AD8CD"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color w:val="000000"/>
                <w:sz w:val="16"/>
                <w:szCs w:val="16"/>
              </w:rPr>
              <w:t>-86</w:t>
            </w:r>
          </w:p>
        </w:tc>
        <w:tc>
          <w:tcPr>
            <w:tcW w:w="992" w:type="dxa"/>
            <w:tcBorders>
              <w:top w:val="dotted" w:sz="4" w:space="0" w:color="808080" w:themeColor="background1" w:themeShade="80"/>
              <w:bottom w:val="dotted" w:sz="4" w:space="0" w:color="808080" w:themeColor="background1" w:themeShade="80"/>
            </w:tcBorders>
            <w:shd w:val="clear" w:color="auto" w:fill="auto"/>
            <w:noWrap/>
            <w:vAlign w:val="center"/>
          </w:tcPr>
          <w:p w14:paraId="776C1ACE" w14:textId="44C4BF07" w:rsidR="001B17F2" w:rsidRPr="000040D5" w:rsidRDefault="005C4D88" w:rsidP="001B17F2">
            <w:pPr>
              <w:spacing w:after="0"/>
              <w:jc w:val="right"/>
              <w:rPr>
                <w:rFonts w:ascii="Segoe UI" w:hAnsi="Segoe UI" w:cs="Segoe UI"/>
                <w:color w:val="000000"/>
                <w:sz w:val="16"/>
                <w:szCs w:val="16"/>
                <w:highlight w:val="yellow"/>
                <w:lang w:val="en-GB"/>
              </w:rPr>
            </w:pPr>
            <w:r w:rsidRPr="000040D5">
              <w:rPr>
                <w:rFonts w:ascii="Segoe UI" w:hAnsi="Segoe UI" w:cs="Segoe UI"/>
                <w:color w:val="000000"/>
                <w:sz w:val="16"/>
                <w:szCs w:val="16"/>
                <w:lang w:val="en-GB"/>
              </w:rPr>
              <w:t>-</w:t>
            </w:r>
          </w:p>
        </w:tc>
        <w:tc>
          <w:tcPr>
            <w:tcW w:w="1131" w:type="dxa"/>
            <w:tcBorders>
              <w:top w:val="dotted" w:sz="4" w:space="0" w:color="808080" w:themeColor="background1" w:themeShade="80"/>
              <w:bottom w:val="dotted" w:sz="4" w:space="0" w:color="808080" w:themeColor="background1" w:themeShade="80"/>
            </w:tcBorders>
            <w:shd w:val="clear" w:color="auto" w:fill="auto"/>
            <w:noWrap/>
            <w:vAlign w:val="center"/>
          </w:tcPr>
          <w:p w14:paraId="094D4222" w14:textId="4D62D948"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color w:val="000000"/>
                <w:sz w:val="16"/>
                <w:szCs w:val="16"/>
                <w:lang w:val="en-US"/>
              </w:rPr>
              <w:t>-</w:t>
            </w:r>
          </w:p>
        </w:tc>
        <w:tc>
          <w:tcPr>
            <w:tcW w:w="992" w:type="dxa"/>
            <w:tcBorders>
              <w:top w:val="dotted" w:sz="4" w:space="0" w:color="808080" w:themeColor="background1" w:themeShade="80"/>
              <w:bottom w:val="dotted" w:sz="4" w:space="0" w:color="808080" w:themeColor="background1" w:themeShade="80"/>
              <w:right w:val="nil"/>
            </w:tcBorders>
            <w:shd w:val="clear" w:color="auto" w:fill="auto"/>
            <w:noWrap/>
            <w:vAlign w:val="center"/>
          </w:tcPr>
          <w:p w14:paraId="73EEB80A" w14:textId="721F5524"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color w:val="000000"/>
                <w:sz w:val="16"/>
                <w:szCs w:val="16"/>
              </w:rPr>
              <w:t>1</w:t>
            </w:r>
            <w:r w:rsidR="00AA5C4E" w:rsidRPr="000040D5">
              <w:rPr>
                <w:rFonts w:ascii="Segoe UI" w:hAnsi="Segoe UI" w:cs="Segoe UI"/>
                <w:b/>
                <w:bCs/>
                <w:color w:val="000000"/>
                <w:sz w:val="16"/>
                <w:szCs w:val="16"/>
              </w:rPr>
              <w:t>.</w:t>
            </w:r>
            <w:r w:rsidRPr="000040D5">
              <w:rPr>
                <w:rFonts w:ascii="Segoe UI" w:hAnsi="Segoe UI" w:cs="Segoe UI"/>
                <w:b/>
                <w:bCs/>
                <w:color w:val="000000"/>
                <w:sz w:val="16"/>
                <w:szCs w:val="16"/>
              </w:rPr>
              <w:t>740</w:t>
            </w:r>
          </w:p>
        </w:tc>
      </w:tr>
      <w:tr w:rsidR="00254DCF" w:rsidRPr="002329F0" w14:paraId="50CE1D0D" w14:textId="77777777" w:rsidTr="00886D6E">
        <w:trPr>
          <w:trHeight w:val="223"/>
          <w:jc w:val="center"/>
        </w:trPr>
        <w:tc>
          <w:tcPr>
            <w:tcW w:w="3112" w:type="dxa"/>
            <w:tcBorders>
              <w:top w:val="dotted" w:sz="4" w:space="0" w:color="808080" w:themeColor="background1" w:themeShade="80"/>
              <w:left w:val="nil"/>
              <w:bottom w:val="dotted" w:sz="4" w:space="0" w:color="808080" w:themeColor="background1" w:themeShade="80"/>
            </w:tcBorders>
            <w:shd w:val="clear" w:color="auto" w:fill="auto"/>
            <w:vAlign w:val="center"/>
          </w:tcPr>
          <w:p w14:paraId="1EEB4899" w14:textId="25E1CDB8" w:rsidR="001B17F2" w:rsidRPr="000040D5" w:rsidRDefault="004637BF"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Απομείωση/Αντιλογισμός απομείωσης(-) πάγιων στοιχείων ενεργητικού και επενδύσεων σε ακίνητα</w:t>
            </w:r>
          </w:p>
        </w:tc>
        <w:tc>
          <w:tcPr>
            <w:tcW w:w="1006" w:type="dxa"/>
            <w:tcBorders>
              <w:top w:val="dotted" w:sz="4" w:space="0" w:color="808080" w:themeColor="background1" w:themeShade="80"/>
              <w:bottom w:val="dotted" w:sz="4" w:space="0" w:color="808080" w:themeColor="background1" w:themeShade="80"/>
            </w:tcBorders>
            <w:shd w:val="clear" w:color="auto" w:fill="auto"/>
            <w:noWrap/>
            <w:vAlign w:val="center"/>
          </w:tcPr>
          <w:p w14:paraId="434CD32C" w14:textId="79F51F32"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-164</w:t>
            </w:r>
          </w:p>
        </w:tc>
        <w:tc>
          <w:tcPr>
            <w:tcW w:w="986" w:type="dxa"/>
            <w:tcBorders>
              <w:top w:val="dotted" w:sz="4" w:space="0" w:color="808080" w:themeColor="background1" w:themeShade="80"/>
              <w:bottom w:val="dotted" w:sz="4" w:space="0" w:color="808080" w:themeColor="background1" w:themeShade="80"/>
            </w:tcBorders>
            <w:shd w:val="clear" w:color="auto" w:fill="auto"/>
            <w:noWrap/>
            <w:vAlign w:val="center"/>
          </w:tcPr>
          <w:p w14:paraId="754E24A9" w14:textId="5548B41A"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561</w:t>
            </w:r>
          </w:p>
        </w:tc>
        <w:tc>
          <w:tcPr>
            <w:tcW w:w="895" w:type="dxa"/>
            <w:tcBorders>
              <w:top w:val="dotted" w:sz="4" w:space="0" w:color="808080" w:themeColor="background1" w:themeShade="80"/>
              <w:bottom w:val="dotted" w:sz="4" w:space="0" w:color="808080" w:themeColor="background1" w:themeShade="80"/>
            </w:tcBorders>
            <w:shd w:val="clear" w:color="auto" w:fill="auto"/>
            <w:noWrap/>
            <w:vAlign w:val="center"/>
          </w:tcPr>
          <w:p w14:paraId="51E153E4" w14:textId="5B0A9E7E"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w:t>
            </w:r>
          </w:p>
        </w:tc>
        <w:tc>
          <w:tcPr>
            <w:tcW w:w="867" w:type="dxa"/>
            <w:tcBorders>
              <w:top w:val="dotted" w:sz="4" w:space="0" w:color="808080" w:themeColor="background1" w:themeShade="80"/>
              <w:bottom w:val="dotted" w:sz="4" w:space="0" w:color="808080" w:themeColor="background1" w:themeShade="80"/>
            </w:tcBorders>
            <w:shd w:val="clear" w:color="auto" w:fill="auto"/>
            <w:vAlign w:val="center"/>
          </w:tcPr>
          <w:p w14:paraId="4C5C2C44" w14:textId="61AB1BB6"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w:t>
            </w:r>
          </w:p>
        </w:tc>
        <w:tc>
          <w:tcPr>
            <w:tcW w:w="935" w:type="dxa"/>
            <w:tcBorders>
              <w:top w:val="dotted" w:sz="4" w:space="0" w:color="808080" w:themeColor="background1" w:themeShade="80"/>
              <w:bottom w:val="dotted" w:sz="4" w:space="0" w:color="808080" w:themeColor="background1" w:themeShade="80"/>
            </w:tcBorders>
            <w:shd w:val="clear" w:color="auto" w:fill="auto"/>
            <w:noWrap/>
            <w:vAlign w:val="center"/>
          </w:tcPr>
          <w:p w14:paraId="071B0FC3" w14:textId="16ED846D"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w:t>
            </w:r>
          </w:p>
        </w:tc>
        <w:tc>
          <w:tcPr>
            <w:tcW w:w="992" w:type="dxa"/>
            <w:tcBorders>
              <w:top w:val="dotted" w:sz="4" w:space="0" w:color="808080" w:themeColor="background1" w:themeShade="80"/>
              <w:bottom w:val="dotted" w:sz="4" w:space="0" w:color="808080" w:themeColor="background1" w:themeShade="80"/>
            </w:tcBorders>
            <w:shd w:val="clear" w:color="auto" w:fill="auto"/>
            <w:noWrap/>
            <w:vAlign w:val="center"/>
          </w:tcPr>
          <w:p w14:paraId="34386443" w14:textId="4E9E5DD6" w:rsidR="001B17F2" w:rsidRPr="000040D5" w:rsidRDefault="001B17F2" w:rsidP="001B17F2">
            <w:pPr>
              <w:spacing w:after="0"/>
              <w:jc w:val="right"/>
              <w:rPr>
                <w:rFonts w:ascii="Segoe UI" w:eastAsia="Times New Roman" w:hAnsi="Segoe UI" w:cs="Segoe UI"/>
                <w:sz w:val="16"/>
                <w:szCs w:val="16"/>
              </w:rPr>
            </w:pPr>
            <w:r w:rsidRPr="000040D5">
              <w:rPr>
                <w:rFonts w:ascii="Segoe UI" w:hAnsi="Segoe UI" w:cs="Segoe UI"/>
                <w:sz w:val="16"/>
                <w:szCs w:val="16"/>
                <w:lang w:val="en-US"/>
              </w:rPr>
              <w:t>-13</w:t>
            </w:r>
            <w:r w:rsidR="00AA5C4E" w:rsidRPr="000040D5">
              <w:rPr>
                <w:rFonts w:ascii="Segoe UI" w:hAnsi="Segoe UI" w:cs="Segoe UI"/>
                <w:sz w:val="16"/>
                <w:szCs w:val="16"/>
                <w:lang w:val="en-US"/>
              </w:rPr>
              <w:t>.</w:t>
            </w:r>
            <w:r w:rsidRPr="000040D5">
              <w:rPr>
                <w:rFonts w:ascii="Segoe UI" w:hAnsi="Segoe UI" w:cs="Segoe UI"/>
                <w:sz w:val="16"/>
                <w:szCs w:val="16"/>
                <w:lang w:val="en-US"/>
              </w:rPr>
              <w:t>782</w:t>
            </w:r>
          </w:p>
        </w:tc>
        <w:tc>
          <w:tcPr>
            <w:tcW w:w="1131" w:type="dxa"/>
            <w:tcBorders>
              <w:top w:val="dotted" w:sz="4" w:space="0" w:color="808080" w:themeColor="background1" w:themeShade="80"/>
              <w:bottom w:val="dotted" w:sz="4" w:space="0" w:color="808080" w:themeColor="background1" w:themeShade="80"/>
            </w:tcBorders>
            <w:shd w:val="clear" w:color="auto" w:fill="auto"/>
            <w:noWrap/>
            <w:vAlign w:val="center"/>
          </w:tcPr>
          <w:p w14:paraId="726B2F8F" w14:textId="69887807"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w:t>
            </w:r>
          </w:p>
        </w:tc>
        <w:tc>
          <w:tcPr>
            <w:tcW w:w="992" w:type="dxa"/>
            <w:tcBorders>
              <w:top w:val="dotted" w:sz="4" w:space="0" w:color="808080" w:themeColor="background1" w:themeShade="80"/>
              <w:bottom w:val="dotted" w:sz="4" w:space="0" w:color="808080" w:themeColor="background1" w:themeShade="80"/>
              <w:right w:val="nil"/>
            </w:tcBorders>
            <w:shd w:val="clear" w:color="auto" w:fill="auto"/>
            <w:noWrap/>
            <w:vAlign w:val="center"/>
          </w:tcPr>
          <w:p w14:paraId="1B2E0DA4" w14:textId="428CF6CA" w:rsidR="001B17F2" w:rsidRPr="002629BF" w:rsidRDefault="002629BF" w:rsidP="002629BF">
            <w:pPr>
              <w:spacing w:after="0"/>
              <w:jc w:val="right"/>
              <w:rPr>
                <w:rFonts w:ascii="Segoe UI" w:hAnsi="Segoe UI" w:cs="Segoe UI"/>
                <w:b/>
                <w:bCs/>
                <w:color w:val="000000"/>
                <w:sz w:val="16"/>
                <w:szCs w:val="16"/>
              </w:rPr>
            </w:pPr>
            <w:r w:rsidRPr="002629BF">
              <w:rPr>
                <w:rFonts w:ascii="Segoe UI" w:hAnsi="Segoe UI" w:cs="Segoe UI"/>
                <w:b/>
                <w:bCs/>
                <w:color w:val="000000"/>
                <w:sz w:val="16"/>
                <w:szCs w:val="16"/>
              </w:rPr>
              <w:t>-13.386</w:t>
            </w:r>
          </w:p>
        </w:tc>
      </w:tr>
      <w:tr w:rsidR="00254DCF" w:rsidRPr="002329F0" w14:paraId="581E27F4" w14:textId="77777777" w:rsidTr="00886D6E">
        <w:trPr>
          <w:trHeight w:val="199"/>
          <w:jc w:val="center"/>
        </w:trPr>
        <w:tc>
          <w:tcPr>
            <w:tcW w:w="3112" w:type="dxa"/>
            <w:tcBorders>
              <w:top w:val="dotted" w:sz="4" w:space="0" w:color="808080" w:themeColor="background1" w:themeShade="80"/>
              <w:left w:val="nil"/>
              <w:bottom w:val="dotted" w:sz="4" w:space="0" w:color="808080" w:themeColor="background1" w:themeShade="80"/>
              <w:right w:val="single" w:sz="6" w:space="0" w:color="808080" w:themeColor="background1" w:themeShade="80"/>
            </w:tcBorders>
            <w:shd w:val="clear" w:color="auto" w:fill="auto"/>
            <w:vAlign w:val="center"/>
          </w:tcPr>
          <w:p w14:paraId="0E3D58B6" w14:textId="62E81EA5" w:rsidR="001B17F2" w:rsidRPr="000040D5" w:rsidRDefault="004637BF"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Κέρδη (-)/ζημιές από την πώληση ενσώματων περιουσιακών στοιχείων</w:t>
            </w:r>
          </w:p>
        </w:tc>
        <w:tc>
          <w:tcPr>
            <w:tcW w:w="1006" w:type="dxa"/>
            <w:tcBorders>
              <w:top w:val="dotted" w:sz="4" w:space="0" w:color="808080" w:themeColor="background1" w:themeShade="80"/>
              <w:left w:val="single" w:sz="6" w:space="0" w:color="808080" w:themeColor="background1" w:themeShade="80"/>
              <w:bottom w:val="dotted" w:sz="4" w:space="0" w:color="808080" w:themeColor="background1" w:themeShade="80"/>
            </w:tcBorders>
            <w:shd w:val="clear" w:color="auto" w:fill="auto"/>
            <w:noWrap/>
            <w:vAlign w:val="center"/>
          </w:tcPr>
          <w:p w14:paraId="6281018D" w14:textId="7F4A9166"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349</w:t>
            </w:r>
          </w:p>
        </w:tc>
        <w:tc>
          <w:tcPr>
            <w:tcW w:w="986" w:type="dxa"/>
            <w:tcBorders>
              <w:top w:val="dotted" w:sz="4" w:space="0" w:color="808080" w:themeColor="background1" w:themeShade="80"/>
              <w:bottom w:val="dotted" w:sz="4" w:space="0" w:color="808080" w:themeColor="background1" w:themeShade="80"/>
            </w:tcBorders>
            <w:shd w:val="clear" w:color="auto" w:fill="auto"/>
            <w:noWrap/>
            <w:vAlign w:val="center"/>
          </w:tcPr>
          <w:p w14:paraId="0A256A59" w14:textId="76E6C6EA"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-1</w:t>
            </w:r>
            <w:r w:rsidR="00AA5C4E" w:rsidRPr="000040D5">
              <w:rPr>
                <w:rFonts w:ascii="Segoe UI" w:hAnsi="Segoe UI" w:cs="Segoe UI"/>
                <w:sz w:val="16"/>
                <w:szCs w:val="16"/>
                <w:lang w:val="en-US"/>
              </w:rPr>
              <w:t>.</w:t>
            </w:r>
            <w:r w:rsidRPr="000040D5">
              <w:rPr>
                <w:rFonts w:ascii="Segoe UI" w:hAnsi="Segoe UI" w:cs="Segoe UI"/>
                <w:sz w:val="16"/>
                <w:szCs w:val="16"/>
                <w:lang w:val="en-US"/>
              </w:rPr>
              <w:t>567</w:t>
            </w:r>
          </w:p>
        </w:tc>
        <w:tc>
          <w:tcPr>
            <w:tcW w:w="895" w:type="dxa"/>
            <w:tcBorders>
              <w:top w:val="dotted" w:sz="4" w:space="0" w:color="808080" w:themeColor="background1" w:themeShade="80"/>
              <w:bottom w:val="dotted" w:sz="4" w:space="0" w:color="808080" w:themeColor="background1" w:themeShade="80"/>
            </w:tcBorders>
            <w:shd w:val="clear" w:color="auto" w:fill="auto"/>
            <w:noWrap/>
            <w:vAlign w:val="center"/>
          </w:tcPr>
          <w:p w14:paraId="586D8FED" w14:textId="3F554F84"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-6</w:t>
            </w:r>
          </w:p>
        </w:tc>
        <w:tc>
          <w:tcPr>
            <w:tcW w:w="867" w:type="dxa"/>
            <w:tcBorders>
              <w:top w:val="dotted" w:sz="4" w:space="0" w:color="808080" w:themeColor="background1" w:themeShade="80"/>
              <w:bottom w:val="dotted" w:sz="4" w:space="0" w:color="808080" w:themeColor="background1" w:themeShade="80"/>
            </w:tcBorders>
            <w:shd w:val="clear" w:color="auto" w:fill="auto"/>
            <w:vAlign w:val="center"/>
          </w:tcPr>
          <w:p w14:paraId="7E376EC1" w14:textId="745F1FBC"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lang w:val="en-US"/>
              </w:rPr>
              <w:t>-</w:t>
            </w:r>
          </w:p>
        </w:tc>
        <w:tc>
          <w:tcPr>
            <w:tcW w:w="935" w:type="dxa"/>
            <w:tcBorders>
              <w:top w:val="dotted" w:sz="4" w:space="0" w:color="808080" w:themeColor="background1" w:themeShade="80"/>
              <w:bottom w:val="dotted" w:sz="4" w:space="0" w:color="808080" w:themeColor="background1" w:themeShade="80"/>
            </w:tcBorders>
            <w:shd w:val="clear" w:color="auto" w:fill="auto"/>
            <w:noWrap/>
            <w:vAlign w:val="center"/>
          </w:tcPr>
          <w:p w14:paraId="2FA0E564" w14:textId="10BBCB9C" w:rsidR="001B17F2" w:rsidRPr="000040D5" w:rsidRDefault="001B17F2" w:rsidP="001B17F2">
            <w:pPr>
              <w:spacing w:after="0"/>
              <w:jc w:val="right"/>
              <w:rPr>
                <w:rFonts w:ascii="Segoe UI" w:eastAsia="Times New Roman" w:hAnsi="Segoe UI" w:cs="Segoe UI"/>
                <w:sz w:val="16"/>
                <w:szCs w:val="16"/>
              </w:rPr>
            </w:pPr>
            <w:r w:rsidRPr="000040D5">
              <w:rPr>
                <w:rFonts w:ascii="Segoe UI" w:hAnsi="Segoe UI" w:cs="Segoe UI"/>
                <w:sz w:val="16"/>
                <w:szCs w:val="16"/>
                <w:lang w:val="en-US"/>
              </w:rPr>
              <w:t>-1</w:t>
            </w:r>
            <w:r w:rsidR="00AA5C4E" w:rsidRPr="000040D5">
              <w:rPr>
                <w:rFonts w:ascii="Segoe UI" w:hAnsi="Segoe UI" w:cs="Segoe UI"/>
                <w:sz w:val="16"/>
                <w:szCs w:val="16"/>
                <w:lang w:val="en-US"/>
              </w:rPr>
              <w:t>.</w:t>
            </w:r>
            <w:r w:rsidRPr="000040D5">
              <w:rPr>
                <w:rFonts w:ascii="Segoe UI" w:hAnsi="Segoe UI" w:cs="Segoe UI"/>
                <w:sz w:val="16"/>
                <w:szCs w:val="16"/>
                <w:lang w:val="en-US"/>
              </w:rPr>
              <w:t>133</w:t>
            </w:r>
          </w:p>
        </w:tc>
        <w:tc>
          <w:tcPr>
            <w:tcW w:w="992" w:type="dxa"/>
            <w:tcBorders>
              <w:top w:val="dotted" w:sz="4" w:space="0" w:color="808080" w:themeColor="background1" w:themeShade="80"/>
              <w:bottom w:val="dotted" w:sz="4" w:space="0" w:color="808080" w:themeColor="background1" w:themeShade="80"/>
            </w:tcBorders>
            <w:shd w:val="clear" w:color="auto" w:fill="auto"/>
            <w:noWrap/>
            <w:vAlign w:val="center"/>
          </w:tcPr>
          <w:p w14:paraId="4A8CE9CC" w14:textId="089FD0E5" w:rsidR="001B17F2" w:rsidRPr="000040D5" w:rsidRDefault="001B17F2" w:rsidP="001B17F2">
            <w:pPr>
              <w:spacing w:after="0"/>
              <w:jc w:val="right"/>
              <w:rPr>
                <w:rFonts w:ascii="Segoe UI" w:eastAsia="Times New Roman" w:hAnsi="Segoe UI" w:cs="Segoe UI"/>
                <w:sz w:val="16"/>
                <w:szCs w:val="16"/>
              </w:rPr>
            </w:pPr>
            <w:r w:rsidRPr="000040D5">
              <w:rPr>
                <w:rFonts w:ascii="Segoe UI" w:hAnsi="Segoe UI" w:cs="Segoe UI"/>
                <w:sz w:val="16"/>
                <w:szCs w:val="16"/>
                <w:lang w:val="en-US"/>
              </w:rPr>
              <w:t>-8</w:t>
            </w:r>
          </w:p>
        </w:tc>
        <w:tc>
          <w:tcPr>
            <w:tcW w:w="1131" w:type="dxa"/>
            <w:tcBorders>
              <w:top w:val="dotted" w:sz="4" w:space="0" w:color="808080" w:themeColor="background1" w:themeShade="80"/>
              <w:bottom w:val="dotted" w:sz="4" w:space="0" w:color="808080" w:themeColor="background1" w:themeShade="80"/>
            </w:tcBorders>
            <w:shd w:val="clear" w:color="auto" w:fill="auto"/>
            <w:noWrap/>
            <w:vAlign w:val="center"/>
          </w:tcPr>
          <w:p w14:paraId="1AF200FE" w14:textId="6636A8CD"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-842</w:t>
            </w:r>
          </w:p>
        </w:tc>
        <w:tc>
          <w:tcPr>
            <w:tcW w:w="992" w:type="dxa"/>
            <w:tcBorders>
              <w:top w:val="dotted" w:sz="4" w:space="0" w:color="808080" w:themeColor="background1" w:themeShade="80"/>
              <w:bottom w:val="dotted" w:sz="4" w:space="0" w:color="808080" w:themeColor="background1" w:themeShade="80"/>
              <w:right w:val="nil"/>
            </w:tcBorders>
            <w:shd w:val="clear" w:color="auto" w:fill="auto"/>
            <w:noWrap/>
            <w:vAlign w:val="center"/>
          </w:tcPr>
          <w:p w14:paraId="511CC77F" w14:textId="10D8BA93"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-3</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208</w:t>
            </w:r>
          </w:p>
        </w:tc>
      </w:tr>
      <w:tr w:rsidR="00254DCF" w:rsidRPr="002329F0" w14:paraId="4DB4BFF7" w14:textId="77777777" w:rsidTr="00886D6E">
        <w:trPr>
          <w:trHeight w:val="199"/>
          <w:jc w:val="center"/>
        </w:trPr>
        <w:tc>
          <w:tcPr>
            <w:tcW w:w="3112" w:type="dxa"/>
            <w:tcBorders>
              <w:top w:val="dotted" w:sz="4" w:space="0" w:color="808080" w:themeColor="background1" w:themeShade="80"/>
              <w:left w:val="nil"/>
              <w:bottom w:val="dotted" w:sz="4" w:space="0" w:color="808080" w:themeColor="background1" w:themeShade="80"/>
              <w:right w:val="single" w:sz="6" w:space="0" w:color="808080" w:themeColor="background1" w:themeShade="80"/>
            </w:tcBorders>
            <w:shd w:val="clear" w:color="auto" w:fill="auto"/>
            <w:vAlign w:val="center"/>
          </w:tcPr>
          <w:p w14:paraId="17EFAD29" w14:textId="68FF0816" w:rsidR="001B17F2" w:rsidRPr="000040D5" w:rsidRDefault="004637BF"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Έκτακτα δικαστικά έξοδα και πρόστιμα / έσοδα (-)</w:t>
            </w:r>
          </w:p>
        </w:tc>
        <w:tc>
          <w:tcPr>
            <w:tcW w:w="1006"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60D2B87D" w14:textId="57BA1045"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w:t>
            </w:r>
          </w:p>
        </w:tc>
        <w:tc>
          <w:tcPr>
            <w:tcW w:w="986"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0EFC6EE7" w14:textId="12241BA6"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w:t>
            </w:r>
          </w:p>
        </w:tc>
        <w:tc>
          <w:tcPr>
            <w:tcW w:w="895"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05373F15" w14:textId="1547B736"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w:t>
            </w:r>
          </w:p>
        </w:tc>
        <w:tc>
          <w:tcPr>
            <w:tcW w:w="867"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vAlign w:val="center"/>
          </w:tcPr>
          <w:p w14:paraId="337BADB8" w14:textId="3C06ABE7"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w:t>
            </w:r>
          </w:p>
        </w:tc>
        <w:tc>
          <w:tcPr>
            <w:tcW w:w="935"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2AC44250" w14:textId="29C6DF90"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lang w:val="en-US"/>
              </w:rPr>
              <w:t>195</w:t>
            </w:r>
          </w:p>
        </w:tc>
        <w:tc>
          <w:tcPr>
            <w:tcW w:w="992"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4630C211" w14:textId="12C50173"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sz w:val="16"/>
                <w:szCs w:val="16"/>
                <w:lang w:val="en-US"/>
              </w:rPr>
              <w:t>-</w:t>
            </w:r>
          </w:p>
        </w:tc>
        <w:tc>
          <w:tcPr>
            <w:tcW w:w="1131"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5791D932" w14:textId="52B038BC" w:rsidR="001B17F2" w:rsidRPr="000040D5" w:rsidRDefault="001B17F2" w:rsidP="001B17F2">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w:t>
            </w:r>
          </w:p>
        </w:tc>
        <w:tc>
          <w:tcPr>
            <w:tcW w:w="992" w:type="dxa"/>
            <w:tcBorders>
              <w:top w:val="dotted" w:sz="4" w:space="0" w:color="808080" w:themeColor="background1" w:themeShade="80"/>
              <w:left w:val="single" w:sz="6" w:space="0" w:color="808080" w:themeColor="background1" w:themeShade="80"/>
              <w:bottom w:val="dotted" w:sz="4" w:space="0" w:color="808080" w:themeColor="background1" w:themeShade="80"/>
              <w:right w:val="nil"/>
            </w:tcBorders>
            <w:shd w:val="clear" w:color="auto" w:fill="auto"/>
            <w:noWrap/>
            <w:vAlign w:val="center"/>
          </w:tcPr>
          <w:p w14:paraId="114636E6" w14:textId="5E7CEBC8" w:rsidR="001B17F2" w:rsidRPr="000040D5" w:rsidRDefault="001B17F2" w:rsidP="001B17F2">
            <w:pPr>
              <w:spacing w:after="0"/>
              <w:jc w:val="right"/>
              <w:rPr>
                <w:rFonts w:ascii="Segoe UI" w:hAnsi="Segoe UI" w:cs="Segoe UI"/>
                <w:b/>
                <w:color w:val="000000"/>
                <w:sz w:val="16"/>
                <w:szCs w:val="16"/>
                <w:highlight w:val="yellow"/>
              </w:rPr>
            </w:pPr>
            <w:r w:rsidRPr="000040D5">
              <w:rPr>
                <w:rFonts w:ascii="Segoe UI" w:hAnsi="Segoe UI" w:cs="Segoe UI"/>
                <w:b/>
                <w:sz w:val="16"/>
                <w:szCs w:val="16"/>
              </w:rPr>
              <w:t>195</w:t>
            </w:r>
          </w:p>
        </w:tc>
      </w:tr>
      <w:tr w:rsidR="00254DCF" w:rsidRPr="002329F0" w14:paraId="6417455F" w14:textId="77777777" w:rsidTr="00886D6E">
        <w:trPr>
          <w:trHeight w:val="199"/>
          <w:jc w:val="center"/>
        </w:trPr>
        <w:tc>
          <w:tcPr>
            <w:tcW w:w="3112" w:type="dxa"/>
            <w:tcBorders>
              <w:top w:val="dotted" w:sz="4" w:space="0" w:color="808080" w:themeColor="background1" w:themeShade="80"/>
              <w:left w:val="nil"/>
              <w:bottom w:val="dotted" w:sz="4" w:space="0" w:color="808080" w:themeColor="background1" w:themeShade="80"/>
              <w:right w:val="single" w:sz="6" w:space="0" w:color="808080" w:themeColor="background1" w:themeShade="80"/>
            </w:tcBorders>
            <w:shd w:val="clear" w:color="auto" w:fill="auto"/>
            <w:vAlign w:val="center"/>
          </w:tcPr>
          <w:p w14:paraId="2A35393A" w14:textId="405B466B" w:rsidR="001B17F2" w:rsidRPr="000040D5" w:rsidRDefault="004637BF"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Έξοδα αναδιάρθρωσης</w:t>
            </w:r>
          </w:p>
        </w:tc>
        <w:tc>
          <w:tcPr>
            <w:tcW w:w="1006"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56E13F62" w14:textId="14761AEA"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sz w:val="16"/>
                <w:szCs w:val="16"/>
                <w:lang w:val="en-US"/>
              </w:rPr>
              <w:t>-</w:t>
            </w:r>
          </w:p>
        </w:tc>
        <w:tc>
          <w:tcPr>
            <w:tcW w:w="986"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1A498039" w14:textId="3B1EFD7A"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sz w:val="16"/>
                <w:szCs w:val="16"/>
                <w:lang w:val="en-US"/>
              </w:rPr>
              <w:t>-</w:t>
            </w:r>
          </w:p>
        </w:tc>
        <w:tc>
          <w:tcPr>
            <w:tcW w:w="895"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10C8DA95" w14:textId="2363B761"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sz w:val="16"/>
                <w:szCs w:val="16"/>
                <w:lang w:val="en-US"/>
              </w:rPr>
              <w:t>-</w:t>
            </w:r>
          </w:p>
        </w:tc>
        <w:tc>
          <w:tcPr>
            <w:tcW w:w="867"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vAlign w:val="center"/>
          </w:tcPr>
          <w:p w14:paraId="047651BC" w14:textId="722F188F"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lang w:val="en-US"/>
              </w:rPr>
              <w:t>447</w:t>
            </w:r>
          </w:p>
        </w:tc>
        <w:tc>
          <w:tcPr>
            <w:tcW w:w="935"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4A2A5756" w14:textId="1E999449"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lang w:val="en-US"/>
              </w:rPr>
              <w:t>2</w:t>
            </w:r>
            <w:r w:rsidR="00AA5C4E" w:rsidRPr="000040D5">
              <w:rPr>
                <w:rFonts w:ascii="Segoe UI" w:hAnsi="Segoe UI" w:cs="Segoe UI"/>
                <w:color w:val="000000"/>
                <w:sz w:val="16"/>
                <w:szCs w:val="16"/>
                <w:lang w:val="en-US"/>
              </w:rPr>
              <w:t>.</w:t>
            </w:r>
            <w:r w:rsidRPr="000040D5">
              <w:rPr>
                <w:rFonts w:ascii="Segoe UI" w:hAnsi="Segoe UI" w:cs="Segoe UI"/>
                <w:color w:val="000000"/>
                <w:sz w:val="16"/>
                <w:szCs w:val="16"/>
                <w:lang w:val="en-US"/>
              </w:rPr>
              <w:t>341</w:t>
            </w:r>
          </w:p>
        </w:tc>
        <w:tc>
          <w:tcPr>
            <w:tcW w:w="992"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5565675E" w14:textId="70E8B3BC"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sz w:val="16"/>
                <w:szCs w:val="16"/>
                <w:lang w:val="en-US"/>
              </w:rPr>
              <w:t>-</w:t>
            </w:r>
          </w:p>
        </w:tc>
        <w:tc>
          <w:tcPr>
            <w:tcW w:w="1131" w:type="dxa"/>
            <w:tcBorders>
              <w:top w:val="dotted" w:sz="4" w:space="0" w:color="808080" w:themeColor="background1" w:themeShade="80"/>
              <w:left w:val="single" w:sz="6" w:space="0" w:color="808080" w:themeColor="background1" w:themeShade="80"/>
              <w:bottom w:val="dotted" w:sz="4" w:space="0" w:color="808080" w:themeColor="background1" w:themeShade="80"/>
              <w:right w:val="single" w:sz="6" w:space="0" w:color="808080" w:themeColor="background1" w:themeShade="80"/>
            </w:tcBorders>
            <w:shd w:val="clear" w:color="auto" w:fill="auto"/>
            <w:noWrap/>
            <w:vAlign w:val="center"/>
          </w:tcPr>
          <w:p w14:paraId="2E3B54EB" w14:textId="1295C890"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sz w:val="16"/>
                <w:szCs w:val="16"/>
                <w:lang w:val="en-US"/>
              </w:rPr>
              <w:t>-</w:t>
            </w:r>
          </w:p>
        </w:tc>
        <w:tc>
          <w:tcPr>
            <w:tcW w:w="992" w:type="dxa"/>
            <w:tcBorders>
              <w:top w:val="dotted" w:sz="4" w:space="0" w:color="808080" w:themeColor="background1" w:themeShade="80"/>
              <w:left w:val="single" w:sz="6" w:space="0" w:color="808080" w:themeColor="background1" w:themeShade="80"/>
              <w:bottom w:val="dotted" w:sz="4" w:space="0" w:color="808080" w:themeColor="background1" w:themeShade="80"/>
              <w:right w:val="nil"/>
            </w:tcBorders>
            <w:shd w:val="clear" w:color="auto" w:fill="auto"/>
            <w:noWrap/>
            <w:vAlign w:val="center"/>
          </w:tcPr>
          <w:p w14:paraId="3535980F" w14:textId="4BCB7CAD" w:rsidR="001B17F2" w:rsidRPr="000040D5" w:rsidRDefault="001B17F2" w:rsidP="001B17F2">
            <w:pPr>
              <w:spacing w:after="0"/>
              <w:jc w:val="right"/>
              <w:rPr>
                <w:rFonts w:ascii="Segoe UI" w:hAnsi="Segoe UI" w:cs="Segoe UI"/>
                <w:b/>
                <w:color w:val="000000"/>
                <w:sz w:val="16"/>
                <w:szCs w:val="16"/>
              </w:rPr>
            </w:pPr>
            <w:r w:rsidRPr="000040D5">
              <w:rPr>
                <w:rFonts w:ascii="Segoe UI" w:hAnsi="Segoe UI" w:cs="Segoe UI"/>
                <w:b/>
                <w:sz w:val="16"/>
                <w:szCs w:val="16"/>
              </w:rPr>
              <w:t>2</w:t>
            </w:r>
            <w:r w:rsidR="00AA5C4E" w:rsidRPr="000040D5">
              <w:rPr>
                <w:rFonts w:ascii="Segoe UI" w:hAnsi="Segoe UI" w:cs="Segoe UI"/>
                <w:b/>
                <w:sz w:val="16"/>
                <w:szCs w:val="16"/>
              </w:rPr>
              <w:t>.</w:t>
            </w:r>
            <w:r w:rsidRPr="000040D5">
              <w:rPr>
                <w:rFonts w:ascii="Segoe UI" w:hAnsi="Segoe UI" w:cs="Segoe UI"/>
                <w:b/>
                <w:sz w:val="16"/>
                <w:szCs w:val="16"/>
              </w:rPr>
              <w:t>788</w:t>
            </w:r>
          </w:p>
        </w:tc>
      </w:tr>
      <w:tr w:rsidR="00254DCF" w:rsidRPr="002329F0" w14:paraId="045477E0" w14:textId="77777777" w:rsidTr="00886D6E">
        <w:trPr>
          <w:trHeight w:val="199"/>
          <w:jc w:val="center"/>
        </w:trPr>
        <w:tc>
          <w:tcPr>
            <w:tcW w:w="3112" w:type="dxa"/>
            <w:tcBorders>
              <w:top w:val="dotted" w:sz="4" w:space="0" w:color="808080" w:themeColor="background1" w:themeShade="80"/>
              <w:left w:val="nil"/>
              <w:bottom w:val="single" w:sz="6" w:space="0" w:color="808080" w:themeColor="background1" w:themeShade="80"/>
            </w:tcBorders>
            <w:shd w:val="clear" w:color="auto" w:fill="auto"/>
            <w:vAlign w:val="center"/>
          </w:tcPr>
          <w:p w14:paraId="6BCD4A1D" w14:textId="736F6068" w:rsidR="001B17F2" w:rsidRPr="000040D5" w:rsidRDefault="004637BF" w:rsidP="001B17F2">
            <w:pPr>
              <w:spacing w:after="0"/>
              <w:rPr>
                <w:rFonts w:ascii="Segoe UI" w:hAnsi="Segoe UI" w:cs="Segoe UI"/>
                <w:color w:val="000000"/>
                <w:sz w:val="16"/>
                <w:szCs w:val="16"/>
              </w:rPr>
            </w:pPr>
            <w:r w:rsidRPr="000040D5">
              <w:rPr>
                <w:rFonts w:ascii="Segoe UI" w:hAnsi="Segoe UI" w:cs="Segoe UI"/>
                <w:color w:val="000000"/>
                <w:sz w:val="16"/>
                <w:szCs w:val="16"/>
                <w:lang w:eastAsia="el-GR"/>
              </w:rPr>
              <w:t xml:space="preserve">Πρόσθετα κόστη λόγω </w:t>
            </w:r>
            <w:proofErr w:type="spellStart"/>
            <w:r w:rsidRPr="000040D5">
              <w:rPr>
                <w:rFonts w:ascii="Segoe UI" w:hAnsi="Segoe UI" w:cs="Segoe UI"/>
                <w:color w:val="000000"/>
                <w:sz w:val="16"/>
                <w:szCs w:val="16"/>
                <w:lang w:eastAsia="el-GR"/>
              </w:rPr>
              <w:t>κορωνοϊού</w:t>
            </w:r>
            <w:proofErr w:type="spellEnd"/>
            <w:r w:rsidRPr="000040D5">
              <w:rPr>
                <w:rFonts w:ascii="Segoe UI" w:hAnsi="Segoe UI" w:cs="Segoe UI"/>
                <w:color w:val="000000"/>
                <w:sz w:val="16"/>
                <w:szCs w:val="16"/>
                <w:lang w:eastAsia="el-GR"/>
              </w:rPr>
              <w:t xml:space="preserve"> </w:t>
            </w:r>
            <w:r w:rsidR="001B17F2" w:rsidRPr="000040D5">
              <w:rPr>
                <w:rFonts w:ascii="Segoe UI" w:hAnsi="Segoe UI" w:cs="Segoe UI"/>
                <w:color w:val="000000"/>
                <w:sz w:val="16"/>
                <w:szCs w:val="16"/>
                <w:vertAlign w:val="superscript"/>
                <w:lang w:eastAsia="el-GR"/>
              </w:rPr>
              <w:t>(1)</w:t>
            </w:r>
          </w:p>
        </w:tc>
        <w:tc>
          <w:tcPr>
            <w:tcW w:w="1006" w:type="dxa"/>
            <w:tcBorders>
              <w:top w:val="dotted" w:sz="4" w:space="0" w:color="808080" w:themeColor="background1" w:themeShade="80"/>
              <w:left w:val="nil"/>
              <w:bottom w:val="single" w:sz="6" w:space="0" w:color="808080" w:themeColor="background1" w:themeShade="80"/>
              <w:right w:val="single" w:sz="6" w:space="0" w:color="808080" w:themeColor="background1" w:themeShade="80"/>
            </w:tcBorders>
            <w:shd w:val="clear" w:color="auto" w:fill="auto"/>
            <w:noWrap/>
            <w:vAlign w:val="center"/>
          </w:tcPr>
          <w:p w14:paraId="3DA13D5C" w14:textId="7C084F10"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sz w:val="16"/>
                <w:szCs w:val="16"/>
                <w:lang w:val="en-US"/>
              </w:rPr>
              <w:t>1</w:t>
            </w:r>
            <w:r w:rsidR="00AA5C4E" w:rsidRPr="000040D5">
              <w:rPr>
                <w:rFonts w:ascii="Segoe UI" w:hAnsi="Segoe UI" w:cs="Segoe UI"/>
                <w:sz w:val="16"/>
                <w:szCs w:val="16"/>
                <w:lang w:val="en-US"/>
              </w:rPr>
              <w:t>.</w:t>
            </w:r>
            <w:r w:rsidRPr="000040D5">
              <w:rPr>
                <w:rFonts w:ascii="Segoe UI" w:hAnsi="Segoe UI" w:cs="Segoe UI"/>
                <w:sz w:val="16"/>
                <w:szCs w:val="16"/>
                <w:lang w:val="en-US"/>
              </w:rPr>
              <w:t>000</w:t>
            </w:r>
          </w:p>
        </w:tc>
        <w:tc>
          <w:tcPr>
            <w:tcW w:w="986"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6DBBD1F4" w14:textId="2C273CDB"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sz w:val="16"/>
                <w:szCs w:val="16"/>
                <w:lang w:val="en-US"/>
              </w:rPr>
              <w:t>1</w:t>
            </w:r>
            <w:r w:rsidR="00AA5C4E" w:rsidRPr="000040D5">
              <w:rPr>
                <w:rFonts w:ascii="Segoe UI" w:hAnsi="Segoe UI" w:cs="Segoe UI"/>
                <w:sz w:val="16"/>
                <w:szCs w:val="16"/>
                <w:lang w:val="en-US"/>
              </w:rPr>
              <w:t>.</w:t>
            </w:r>
            <w:r w:rsidRPr="000040D5">
              <w:rPr>
                <w:rFonts w:ascii="Segoe UI" w:hAnsi="Segoe UI" w:cs="Segoe UI"/>
                <w:sz w:val="16"/>
                <w:szCs w:val="16"/>
                <w:lang w:val="en-US"/>
              </w:rPr>
              <w:t>099</w:t>
            </w:r>
          </w:p>
        </w:tc>
        <w:tc>
          <w:tcPr>
            <w:tcW w:w="895"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59726E2F" w14:textId="28B66FA6"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sz w:val="16"/>
                <w:szCs w:val="16"/>
                <w:lang w:val="en-US"/>
              </w:rPr>
              <w:t>1</w:t>
            </w:r>
            <w:r w:rsidR="00AA5C4E" w:rsidRPr="000040D5">
              <w:rPr>
                <w:rFonts w:ascii="Segoe UI" w:hAnsi="Segoe UI" w:cs="Segoe UI"/>
                <w:sz w:val="16"/>
                <w:szCs w:val="16"/>
                <w:lang w:val="en-US"/>
              </w:rPr>
              <w:t>.</w:t>
            </w:r>
            <w:r w:rsidRPr="000040D5">
              <w:rPr>
                <w:rFonts w:ascii="Segoe UI" w:hAnsi="Segoe UI" w:cs="Segoe UI"/>
                <w:sz w:val="16"/>
                <w:szCs w:val="16"/>
                <w:lang w:val="en-US"/>
              </w:rPr>
              <w:t>370</w:t>
            </w:r>
          </w:p>
        </w:tc>
        <w:tc>
          <w:tcPr>
            <w:tcW w:w="867"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center"/>
          </w:tcPr>
          <w:p w14:paraId="15F9D453" w14:textId="5B769344"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lang w:val="en-US"/>
              </w:rPr>
              <w:t>467</w:t>
            </w:r>
          </w:p>
        </w:tc>
        <w:tc>
          <w:tcPr>
            <w:tcW w:w="935"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C532010" w14:textId="4AE14C4E"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lang w:val="en-US"/>
              </w:rPr>
              <w:t>1</w:t>
            </w:r>
            <w:r w:rsidR="00AA5C4E" w:rsidRPr="000040D5">
              <w:rPr>
                <w:rFonts w:ascii="Segoe UI" w:hAnsi="Segoe UI" w:cs="Segoe UI"/>
                <w:color w:val="000000"/>
                <w:sz w:val="16"/>
                <w:szCs w:val="16"/>
                <w:lang w:val="en-US"/>
              </w:rPr>
              <w:t>.</w:t>
            </w:r>
            <w:r w:rsidR="00120A94" w:rsidRPr="000040D5">
              <w:rPr>
                <w:rFonts w:ascii="Segoe UI" w:hAnsi="Segoe UI" w:cs="Segoe UI"/>
                <w:color w:val="000000"/>
                <w:sz w:val="16"/>
                <w:szCs w:val="16"/>
                <w:lang w:val="en-US"/>
              </w:rPr>
              <w:t>008</w:t>
            </w:r>
          </w:p>
        </w:tc>
        <w:tc>
          <w:tcPr>
            <w:tcW w:w="992"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0C01CA3A" w14:textId="6706A230" w:rsidR="001B17F2" w:rsidRPr="000040D5" w:rsidRDefault="001B17F2" w:rsidP="001B17F2">
            <w:pPr>
              <w:spacing w:after="0"/>
              <w:jc w:val="right"/>
              <w:rPr>
                <w:rFonts w:ascii="Segoe UI" w:eastAsia="Times New Roman" w:hAnsi="Segoe UI" w:cs="Segoe UI"/>
                <w:sz w:val="16"/>
                <w:szCs w:val="16"/>
              </w:rPr>
            </w:pPr>
            <w:r w:rsidRPr="000040D5">
              <w:rPr>
                <w:rFonts w:ascii="Segoe UI" w:hAnsi="Segoe UI" w:cs="Segoe UI"/>
                <w:sz w:val="16"/>
                <w:szCs w:val="16"/>
                <w:lang w:val="en-US"/>
              </w:rPr>
              <w:t>-</w:t>
            </w:r>
            <w:r w:rsidR="005C4D88" w:rsidRPr="000040D5">
              <w:rPr>
                <w:rFonts w:ascii="Segoe UI" w:hAnsi="Segoe UI" w:cs="Segoe UI"/>
                <w:sz w:val="16"/>
                <w:szCs w:val="16"/>
                <w:lang w:val="en-US"/>
              </w:rPr>
              <w:t>10</w:t>
            </w:r>
            <w:r w:rsidRPr="000040D5">
              <w:rPr>
                <w:rFonts w:ascii="Segoe UI" w:hAnsi="Segoe UI" w:cs="Segoe UI"/>
                <w:sz w:val="16"/>
                <w:szCs w:val="16"/>
                <w:lang w:val="en-US"/>
              </w:rPr>
              <w:t>8</w:t>
            </w:r>
          </w:p>
        </w:tc>
        <w:tc>
          <w:tcPr>
            <w:tcW w:w="1131"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3BB7C054" w14:textId="04E9F59A"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sz w:val="16"/>
                <w:szCs w:val="16"/>
              </w:rPr>
              <w:t>-</w:t>
            </w:r>
          </w:p>
        </w:tc>
        <w:tc>
          <w:tcPr>
            <w:tcW w:w="992" w:type="dxa"/>
            <w:tcBorders>
              <w:top w:val="dotted" w:sz="4" w:space="0" w:color="808080" w:themeColor="background1" w:themeShade="80"/>
              <w:left w:val="single" w:sz="6" w:space="0" w:color="808080" w:themeColor="background1" w:themeShade="80"/>
              <w:bottom w:val="single" w:sz="6" w:space="0" w:color="808080" w:themeColor="background1" w:themeShade="80"/>
              <w:right w:val="nil"/>
            </w:tcBorders>
            <w:shd w:val="clear" w:color="auto" w:fill="auto"/>
            <w:noWrap/>
            <w:vAlign w:val="center"/>
          </w:tcPr>
          <w:p w14:paraId="135A2545" w14:textId="207DFF3E" w:rsidR="001B17F2" w:rsidRPr="000040D5" w:rsidRDefault="001B17F2" w:rsidP="001B17F2">
            <w:pPr>
              <w:spacing w:after="0"/>
              <w:jc w:val="right"/>
              <w:rPr>
                <w:rFonts w:ascii="Segoe UI" w:hAnsi="Segoe UI" w:cs="Segoe UI"/>
                <w:b/>
                <w:bCs/>
                <w:color w:val="000000"/>
                <w:sz w:val="16"/>
                <w:szCs w:val="16"/>
              </w:rPr>
            </w:pPr>
            <w:r w:rsidRPr="000040D5">
              <w:rPr>
                <w:rFonts w:ascii="Segoe UI" w:hAnsi="Segoe UI" w:cs="Segoe UI"/>
                <w:b/>
                <w:bCs/>
                <w:sz w:val="16"/>
                <w:szCs w:val="16"/>
              </w:rPr>
              <w:t>4</w:t>
            </w:r>
            <w:r w:rsidR="00AA5C4E" w:rsidRPr="000040D5">
              <w:rPr>
                <w:rFonts w:ascii="Segoe UI" w:hAnsi="Segoe UI" w:cs="Segoe UI"/>
                <w:b/>
                <w:bCs/>
                <w:sz w:val="16"/>
                <w:szCs w:val="16"/>
              </w:rPr>
              <w:t>.</w:t>
            </w:r>
            <w:r w:rsidRPr="000040D5">
              <w:rPr>
                <w:rFonts w:ascii="Segoe UI" w:hAnsi="Segoe UI" w:cs="Segoe UI"/>
                <w:b/>
                <w:bCs/>
                <w:sz w:val="16"/>
                <w:szCs w:val="16"/>
              </w:rPr>
              <w:t>837</w:t>
            </w:r>
          </w:p>
        </w:tc>
      </w:tr>
      <w:tr w:rsidR="00254DCF" w:rsidRPr="002329F0" w14:paraId="0B489E4B" w14:textId="77777777" w:rsidTr="00886D6E">
        <w:trPr>
          <w:trHeight w:val="199"/>
          <w:jc w:val="center"/>
        </w:trPr>
        <w:tc>
          <w:tcPr>
            <w:tcW w:w="3112" w:type="dxa"/>
            <w:tcBorders>
              <w:top w:val="dotted" w:sz="4" w:space="0" w:color="808080" w:themeColor="background1" w:themeShade="80"/>
              <w:left w:val="nil"/>
              <w:bottom w:val="single" w:sz="6" w:space="0" w:color="808080" w:themeColor="background1" w:themeShade="80"/>
            </w:tcBorders>
            <w:shd w:val="clear" w:color="auto" w:fill="auto"/>
            <w:vAlign w:val="center"/>
          </w:tcPr>
          <w:p w14:paraId="37877B81" w14:textId="550D279D" w:rsidR="001B17F2" w:rsidRPr="000040D5" w:rsidRDefault="004637BF" w:rsidP="001B17F2">
            <w:pPr>
              <w:spacing w:after="0"/>
              <w:rPr>
                <w:rFonts w:ascii="Segoe UI" w:eastAsia="Times New Roman" w:hAnsi="Segoe UI" w:cs="Segoe UI"/>
                <w:color w:val="000000"/>
                <w:sz w:val="16"/>
                <w:szCs w:val="16"/>
              </w:rPr>
            </w:pPr>
            <w:r w:rsidRPr="000040D5">
              <w:rPr>
                <w:rFonts w:ascii="Segoe UI" w:hAnsi="Segoe UI" w:cs="Segoe UI"/>
                <w:color w:val="000000"/>
                <w:sz w:val="16"/>
                <w:szCs w:val="16"/>
                <w:lang w:eastAsia="el-GR"/>
              </w:rPr>
              <w:t>Λοιπά έκτακτα ή ασυνήθη έσοδα(-)/έξοδα</w:t>
            </w:r>
          </w:p>
        </w:tc>
        <w:tc>
          <w:tcPr>
            <w:tcW w:w="1006" w:type="dxa"/>
            <w:tcBorders>
              <w:top w:val="dotted" w:sz="4" w:space="0" w:color="808080" w:themeColor="background1" w:themeShade="80"/>
              <w:left w:val="nil"/>
              <w:bottom w:val="single" w:sz="6" w:space="0" w:color="808080" w:themeColor="background1" w:themeShade="80"/>
              <w:right w:val="single" w:sz="6" w:space="0" w:color="808080" w:themeColor="background1" w:themeShade="80"/>
            </w:tcBorders>
            <w:shd w:val="clear" w:color="auto" w:fill="auto"/>
            <w:noWrap/>
            <w:vAlign w:val="center"/>
          </w:tcPr>
          <w:p w14:paraId="6399E75E" w14:textId="12E16F01" w:rsidR="001B17F2" w:rsidRPr="000040D5" w:rsidRDefault="001B17F2" w:rsidP="001B17F2">
            <w:pPr>
              <w:spacing w:after="0"/>
              <w:jc w:val="right"/>
              <w:rPr>
                <w:rFonts w:ascii="Segoe UI" w:hAnsi="Segoe UI" w:cs="Segoe UI"/>
                <w:sz w:val="16"/>
                <w:szCs w:val="16"/>
              </w:rPr>
            </w:pPr>
            <w:r w:rsidRPr="000040D5">
              <w:rPr>
                <w:rFonts w:ascii="Segoe UI" w:hAnsi="Segoe UI" w:cs="Segoe UI"/>
                <w:sz w:val="16"/>
                <w:szCs w:val="16"/>
              </w:rPr>
              <w:t>-</w:t>
            </w:r>
          </w:p>
        </w:tc>
        <w:tc>
          <w:tcPr>
            <w:tcW w:w="986"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24DE362" w14:textId="69828B77" w:rsidR="001B17F2" w:rsidRPr="000040D5" w:rsidRDefault="001B17F2" w:rsidP="001B17F2">
            <w:pPr>
              <w:spacing w:after="0"/>
              <w:jc w:val="right"/>
              <w:rPr>
                <w:rFonts w:ascii="Segoe UI" w:hAnsi="Segoe UI" w:cs="Segoe UI"/>
                <w:sz w:val="16"/>
                <w:szCs w:val="16"/>
              </w:rPr>
            </w:pPr>
            <w:r w:rsidRPr="000040D5">
              <w:rPr>
                <w:rFonts w:ascii="Segoe UI" w:hAnsi="Segoe UI" w:cs="Segoe UI"/>
                <w:sz w:val="16"/>
                <w:szCs w:val="16"/>
              </w:rPr>
              <w:t>-</w:t>
            </w:r>
          </w:p>
        </w:tc>
        <w:tc>
          <w:tcPr>
            <w:tcW w:w="895"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118DF1A" w14:textId="746F0A9E" w:rsidR="001B17F2" w:rsidRPr="000040D5" w:rsidRDefault="001B17F2" w:rsidP="001B17F2">
            <w:pPr>
              <w:spacing w:after="0"/>
              <w:jc w:val="right"/>
              <w:rPr>
                <w:rFonts w:ascii="Segoe UI" w:hAnsi="Segoe UI" w:cs="Segoe UI"/>
                <w:sz w:val="16"/>
                <w:szCs w:val="16"/>
              </w:rPr>
            </w:pPr>
            <w:r w:rsidRPr="000040D5">
              <w:rPr>
                <w:rFonts w:ascii="Segoe UI" w:hAnsi="Segoe UI" w:cs="Segoe UI"/>
                <w:sz w:val="16"/>
                <w:szCs w:val="16"/>
              </w:rPr>
              <w:t>-</w:t>
            </w:r>
          </w:p>
        </w:tc>
        <w:tc>
          <w:tcPr>
            <w:tcW w:w="867"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center"/>
          </w:tcPr>
          <w:p w14:paraId="52339A46" w14:textId="41967CA5"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rPr>
              <w:t>-</w:t>
            </w:r>
          </w:p>
        </w:tc>
        <w:tc>
          <w:tcPr>
            <w:tcW w:w="935"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0B24141" w14:textId="28876B22" w:rsidR="001B17F2" w:rsidRPr="000040D5" w:rsidRDefault="001B17F2" w:rsidP="001B17F2">
            <w:pPr>
              <w:spacing w:after="0"/>
              <w:jc w:val="right"/>
              <w:rPr>
                <w:rFonts w:ascii="Segoe UI" w:hAnsi="Segoe UI" w:cs="Segoe UI"/>
                <w:color w:val="000000"/>
                <w:sz w:val="16"/>
                <w:szCs w:val="16"/>
              </w:rPr>
            </w:pPr>
            <w:r w:rsidRPr="000040D5">
              <w:rPr>
                <w:rFonts w:ascii="Segoe UI" w:hAnsi="Segoe UI" w:cs="Segoe UI"/>
                <w:color w:val="000000"/>
                <w:sz w:val="16"/>
                <w:szCs w:val="16"/>
              </w:rPr>
              <w:t>-</w:t>
            </w:r>
          </w:p>
        </w:tc>
        <w:tc>
          <w:tcPr>
            <w:tcW w:w="992"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717E1B93" w14:textId="3705EDF4" w:rsidR="001B17F2" w:rsidRPr="000040D5" w:rsidRDefault="001B17F2" w:rsidP="001B17F2">
            <w:pPr>
              <w:spacing w:after="0"/>
              <w:jc w:val="right"/>
              <w:rPr>
                <w:rFonts w:ascii="Segoe UI" w:hAnsi="Segoe UI" w:cs="Segoe UI"/>
                <w:sz w:val="16"/>
                <w:szCs w:val="16"/>
              </w:rPr>
            </w:pPr>
            <w:r w:rsidRPr="000040D5">
              <w:rPr>
                <w:rFonts w:ascii="Segoe UI" w:hAnsi="Segoe UI" w:cs="Segoe UI"/>
                <w:sz w:val="16"/>
                <w:szCs w:val="16"/>
              </w:rPr>
              <w:t>-</w:t>
            </w:r>
          </w:p>
        </w:tc>
        <w:tc>
          <w:tcPr>
            <w:tcW w:w="1131" w:type="dxa"/>
            <w:tcBorders>
              <w:top w:val="dotted"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0DF4C2C1" w14:textId="38DC1271" w:rsidR="001B17F2" w:rsidRPr="000040D5" w:rsidRDefault="001B17F2" w:rsidP="001B17F2">
            <w:pPr>
              <w:spacing w:after="0"/>
              <w:jc w:val="right"/>
              <w:rPr>
                <w:rFonts w:ascii="Segoe UI" w:hAnsi="Segoe UI" w:cs="Segoe UI"/>
                <w:sz w:val="16"/>
                <w:szCs w:val="16"/>
              </w:rPr>
            </w:pPr>
            <w:r w:rsidRPr="000040D5">
              <w:rPr>
                <w:rFonts w:ascii="Segoe UI" w:hAnsi="Segoe UI" w:cs="Segoe UI"/>
                <w:sz w:val="16"/>
                <w:szCs w:val="16"/>
              </w:rPr>
              <w:t>315</w:t>
            </w:r>
          </w:p>
        </w:tc>
        <w:tc>
          <w:tcPr>
            <w:tcW w:w="992" w:type="dxa"/>
            <w:tcBorders>
              <w:top w:val="dotted" w:sz="4" w:space="0" w:color="808080" w:themeColor="background1" w:themeShade="80"/>
              <w:left w:val="single" w:sz="6" w:space="0" w:color="808080" w:themeColor="background1" w:themeShade="80"/>
              <w:bottom w:val="single" w:sz="6" w:space="0" w:color="808080" w:themeColor="background1" w:themeShade="80"/>
              <w:right w:val="nil"/>
            </w:tcBorders>
            <w:shd w:val="clear" w:color="auto" w:fill="auto"/>
            <w:noWrap/>
            <w:vAlign w:val="center"/>
          </w:tcPr>
          <w:p w14:paraId="01E00C68" w14:textId="6C3ACCB5" w:rsidR="001B17F2" w:rsidRPr="000040D5" w:rsidRDefault="001B17F2" w:rsidP="001B17F2">
            <w:pPr>
              <w:spacing w:after="0"/>
              <w:jc w:val="right"/>
              <w:rPr>
                <w:rFonts w:ascii="Segoe UI" w:hAnsi="Segoe UI" w:cs="Segoe UI"/>
                <w:b/>
                <w:bCs/>
                <w:sz w:val="16"/>
                <w:szCs w:val="16"/>
              </w:rPr>
            </w:pPr>
            <w:r w:rsidRPr="000040D5">
              <w:rPr>
                <w:rFonts w:ascii="Segoe UI" w:hAnsi="Segoe UI" w:cs="Segoe UI"/>
                <w:b/>
                <w:bCs/>
                <w:sz w:val="16"/>
                <w:szCs w:val="16"/>
              </w:rPr>
              <w:t>315</w:t>
            </w:r>
          </w:p>
        </w:tc>
      </w:tr>
      <w:tr w:rsidR="00254DCF" w:rsidRPr="002329F0" w14:paraId="05E7AC70" w14:textId="77777777" w:rsidTr="00886D6E">
        <w:trPr>
          <w:trHeight w:val="221"/>
          <w:jc w:val="center"/>
        </w:trPr>
        <w:tc>
          <w:tcPr>
            <w:tcW w:w="3112"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shd w:val="clear" w:color="auto" w:fill="auto"/>
            <w:noWrap/>
            <w:vAlign w:val="center"/>
            <w:hideMark/>
          </w:tcPr>
          <w:p w14:paraId="7BED52AD" w14:textId="77777777" w:rsidR="001B17F2" w:rsidRPr="000040D5" w:rsidRDefault="001B17F2" w:rsidP="001B17F2">
            <w:pPr>
              <w:spacing w:after="0"/>
              <w:jc w:val="both"/>
              <w:rPr>
                <w:rFonts w:ascii="Segoe UI" w:eastAsia="Times New Roman" w:hAnsi="Segoe UI" w:cs="Segoe UI"/>
                <w:b/>
                <w:bCs/>
                <w:color w:val="000000"/>
                <w:sz w:val="16"/>
                <w:szCs w:val="16"/>
              </w:rPr>
            </w:pPr>
            <w:r w:rsidRPr="000040D5">
              <w:rPr>
                <w:rFonts w:ascii="Segoe UI" w:hAnsi="Segoe UI" w:cs="Segoe UI"/>
                <w:b/>
                <w:color w:val="000000"/>
                <w:sz w:val="16"/>
                <w:szCs w:val="16"/>
                <w:lang w:eastAsia="el-GR"/>
              </w:rPr>
              <w:t>a-EBIT</w:t>
            </w:r>
          </w:p>
        </w:tc>
        <w:tc>
          <w:tcPr>
            <w:tcW w:w="100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5A89A6DB" w14:textId="012D34D0"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40</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992</w:t>
            </w:r>
          </w:p>
        </w:tc>
        <w:tc>
          <w:tcPr>
            <w:tcW w:w="9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6DD2FF64" w14:textId="12200928"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36</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817</w:t>
            </w:r>
          </w:p>
        </w:tc>
        <w:tc>
          <w:tcPr>
            <w:tcW w:w="89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529C8561" w14:textId="535A1381"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66</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379</w:t>
            </w:r>
          </w:p>
        </w:tc>
        <w:tc>
          <w:tcPr>
            <w:tcW w:w="8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center"/>
          </w:tcPr>
          <w:p w14:paraId="59B5C35D" w14:textId="5E6349EB"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13</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165</w:t>
            </w:r>
          </w:p>
        </w:tc>
        <w:tc>
          <w:tcPr>
            <w:tcW w:w="9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2D149A8E" w14:textId="0187FDA6"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4</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512</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0A7A1647" w14:textId="6E31BD46"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565</w:t>
            </w:r>
          </w:p>
        </w:tc>
        <w:tc>
          <w:tcPr>
            <w:tcW w:w="11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vAlign w:val="center"/>
          </w:tcPr>
          <w:p w14:paraId="08B5495C" w14:textId="2F2E0E0C"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13</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nil"/>
            </w:tcBorders>
            <w:shd w:val="clear" w:color="auto" w:fill="auto"/>
            <w:noWrap/>
            <w:vAlign w:val="center"/>
          </w:tcPr>
          <w:p w14:paraId="2DCBFE4D" w14:textId="6A7C3BF2" w:rsidR="001B17F2" w:rsidRPr="000040D5" w:rsidRDefault="001B17F2" w:rsidP="001B17F2">
            <w:pPr>
              <w:spacing w:after="0"/>
              <w:jc w:val="right"/>
              <w:rPr>
                <w:rFonts w:ascii="Segoe UI" w:hAnsi="Segoe UI" w:cs="Segoe UI"/>
                <w:b/>
                <w:bCs/>
                <w:color w:val="000000"/>
                <w:sz w:val="16"/>
                <w:szCs w:val="16"/>
                <w:highlight w:val="yellow"/>
              </w:rPr>
            </w:pPr>
            <w:r w:rsidRPr="000040D5">
              <w:rPr>
                <w:rFonts w:ascii="Segoe UI" w:hAnsi="Segoe UI" w:cs="Segoe UI"/>
                <w:b/>
                <w:bCs/>
                <w:sz w:val="16"/>
                <w:szCs w:val="16"/>
                <w:lang w:val="en-US"/>
              </w:rPr>
              <w:t>162</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443</w:t>
            </w:r>
          </w:p>
        </w:tc>
      </w:tr>
      <w:tr w:rsidR="00254DCF" w:rsidRPr="002329F0" w14:paraId="0E5D8C5E" w14:textId="77777777" w:rsidTr="00886D6E">
        <w:trPr>
          <w:trHeight w:val="58"/>
          <w:jc w:val="center"/>
        </w:trPr>
        <w:tc>
          <w:tcPr>
            <w:tcW w:w="3112" w:type="dxa"/>
            <w:tcBorders>
              <w:top w:val="single" w:sz="6" w:space="0" w:color="808080" w:themeColor="background1" w:themeShade="80"/>
              <w:left w:val="nil"/>
              <w:bottom w:val="nil"/>
            </w:tcBorders>
            <w:shd w:val="clear" w:color="auto" w:fill="auto"/>
            <w:noWrap/>
            <w:vAlign w:val="center"/>
            <w:hideMark/>
          </w:tcPr>
          <w:p w14:paraId="23CEFDB6" w14:textId="2AD28405" w:rsidR="004637BF" w:rsidRPr="000040D5" w:rsidRDefault="004637BF" w:rsidP="004637BF">
            <w:pPr>
              <w:spacing w:after="0"/>
              <w:jc w:val="both"/>
              <w:rPr>
                <w:rFonts w:ascii="Segoe UI" w:eastAsia="Times New Roman" w:hAnsi="Segoe UI" w:cs="Segoe UI"/>
                <w:b/>
                <w:bCs/>
                <w:i/>
                <w:iCs/>
                <w:color w:val="000000"/>
                <w:sz w:val="16"/>
                <w:szCs w:val="16"/>
              </w:rPr>
            </w:pPr>
            <w:r w:rsidRPr="000040D5">
              <w:rPr>
                <w:rFonts w:ascii="Segoe UI" w:hAnsi="Segoe UI" w:cs="Segoe UI"/>
                <w:b/>
                <w:bCs/>
                <w:color w:val="000000"/>
                <w:sz w:val="16"/>
                <w:szCs w:val="16"/>
              </w:rPr>
              <w:t>Προσαρμογή για:</w:t>
            </w:r>
          </w:p>
        </w:tc>
        <w:tc>
          <w:tcPr>
            <w:tcW w:w="1006" w:type="dxa"/>
            <w:tcBorders>
              <w:top w:val="single" w:sz="6" w:space="0" w:color="808080" w:themeColor="background1" w:themeShade="80"/>
              <w:bottom w:val="nil"/>
            </w:tcBorders>
            <w:shd w:val="clear" w:color="auto" w:fill="auto"/>
            <w:noWrap/>
            <w:vAlign w:val="center"/>
          </w:tcPr>
          <w:p w14:paraId="56E7EB5C" w14:textId="77777777" w:rsidR="004637BF" w:rsidRPr="000040D5" w:rsidRDefault="004637BF" w:rsidP="004637BF">
            <w:pPr>
              <w:spacing w:after="0"/>
              <w:jc w:val="right"/>
              <w:rPr>
                <w:rFonts w:ascii="Segoe UI" w:hAnsi="Segoe UI" w:cs="Segoe UI"/>
                <w:b/>
                <w:bCs/>
                <w:color w:val="000000"/>
                <w:sz w:val="16"/>
                <w:szCs w:val="16"/>
                <w:highlight w:val="yellow"/>
              </w:rPr>
            </w:pPr>
          </w:p>
        </w:tc>
        <w:tc>
          <w:tcPr>
            <w:tcW w:w="986" w:type="dxa"/>
            <w:tcBorders>
              <w:top w:val="single" w:sz="6" w:space="0" w:color="808080" w:themeColor="background1" w:themeShade="80"/>
              <w:bottom w:val="nil"/>
            </w:tcBorders>
            <w:shd w:val="clear" w:color="auto" w:fill="auto"/>
            <w:noWrap/>
            <w:vAlign w:val="center"/>
          </w:tcPr>
          <w:p w14:paraId="1A3D03C3" w14:textId="77777777" w:rsidR="004637BF" w:rsidRPr="000040D5" w:rsidRDefault="004637BF" w:rsidP="004637BF">
            <w:pPr>
              <w:spacing w:after="0"/>
              <w:jc w:val="right"/>
              <w:rPr>
                <w:rFonts w:ascii="Segoe UI" w:eastAsia="Times New Roman" w:hAnsi="Segoe UI" w:cs="Segoe UI"/>
                <w:sz w:val="16"/>
                <w:szCs w:val="16"/>
                <w:highlight w:val="yellow"/>
                <w:lang w:eastAsia="el-GR"/>
              </w:rPr>
            </w:pPr>
          </w:p>
        </w:tc>
        <w:tc>
          <w:tcPr>
            <w:tcW w:w="895" w:type="dxa"/>
            <w:tcBorders>
              <w:top w:val="single" w:sz="6" w:space="0" w:color="808080" w:themeColor="background1" w:themeShade="80"/>
              <w:bottom w:val="nil"/>
            </w:tcBorders>
            <w:shd w:val="clear" w:color="auto" w:fill="auto"/>
            <w:noWrap/>
            <w:vAlign w:val="center"/>
          </w:tcPr>
          <w:p w14:paraId="31C6136D" w14:textId="77777777" w:rsidR="004637BF" w:rsidRPr="000040D5" w:rsidRDefault="004637BF" w:rsidP="004637BF">
            <w:pPr>
              <w:spacing w:after="0"/>
              <w:jc w:val="right"/>
              <w:rPr>
                <w:rFonts w:ascii="Segoe UI" w:eastAsia="Times New Roman" w:hAnsi="Segoe UI" w:cs="Segoe UI"/>
                <w:sz w:val="16"/>
                <w:szCs w:val="16"/>
                <w:highlight w:val="yellow"/>
                <w:lang w:eastAsia="el-GR"/>
              </w:rPr>
            </w:pPr>
          </w:p>
        </w:tc>
        <w:tc>
          <w:tcPr>
            <w:tcW w:w="867" w:type="dxa"/>
            <w:tcBorders>
              <w:top w:val="single" w:sz="6" w:space="0" w:color="808080" w:themeColor="background1" w:themeShade="80"/>
              <w:bottom w:val="nil"/>
            </w:tcBorders>
            <w:shd w:val="clear" w:color="auto" w:fill="auto"/>
            <w:vAlign w:val="center"/>
          </w:tcPr>
          <w:p w14:paraId="16E4104C" w14:textId="77777777" w:rsidR="004637BF" w:rsidRPr="000040D5" w:rsidRDefault="004637BF" w:rsidP="004637BF">
            <w:pPr>
              <w:spacing w:after="0"/>
              <w:jc w:val="right"/>
              <w:rPr>
                <w:rFonts w:ascii="Segoe UI" w:eastAsia="Times New Roman" w:hAnsi="Segoe UI" w:cs="Segoe UI"/>
                <w:sz w:val="16"/>
                <w:szCs w:val="16"/>
                <w:highlight w:val="yellow"/>
                <w:lang w:eastAsia="el-GR"/>
              </w:rPr>
            </w:pPr>
          </w:p>
        </w:tc>
        <w:tc>
          <w:tcPr>
            <w:tcW w:w="935" w:type="dxa"/>
            <w:tcBorders>
              <w:top w:val="single" w:sz="6" w:space="0" w:color="808080" w:themeColor="background1" w:themeShade="80"/>
              <w:bottom w:val="nil"/>
            </w:tcBorders>
            <w:shd w:val="clear" w:color="auto" w:fill="auto"/>
            <w:noWrap/>
            <w:vAlign w:val="center"/>
          </w:tcPr>
          <w:p w14:paraId="4651E2F7" w14:textId="77777777" w:rsidR="004637BF" w:rsidRPr="000040D5" w:rsidRDefault="004637BF" w:rsidP="004637BF">
            <w:pPr>
              <w:spacing w:after="0"/>
              <w:jc w:val="right"/>
              <w:rPr>
                <w:rFonts w:ascii="Segoe UI" w:eastAsia="Times New Roman" w:hAnsi="Segoe UI" w:cs="Segoe UI"/>
                <w:sz w:val="16"/>
                <w:szCs w:val="16"/>
                <w:highlight w:val="yellow"/>
                <w:lang w:eastAsia="el-GR"/>
              </w:rPr>
            </w:pPr>
          </w:p>
        </w:tc>
        <w:tc>
          <w:tcPr>
            <w:tcW w:w="992" w:type="dxa"/>
            <w:tcBorders>
              <w:top w:val="single" w:sz="6" w:space="0" w:color="808080" w:themeColor="background1" w:themeShade="80"/>
              <w:bottom w:val="nil"/>
            </w:tcBorders>
            <w:shd w:val="clear" w:color="auto" w:fill="auto"/>
            <w:noWrap/>
            <w:vAlign w:val="center"/>
          </w:tcPr>
          <w:p w14:paraId="4E7CEFC7" w14:textId="77777777" w:rsidR="004637BF" w:rsidRPr="000040D5" w:rsidRDefault="004637BF" w:rsidP="004637BF">
            <w:pPr>
              <w:spacing w:after="0"/>
              <w:jc w:val="right"/>
              <w:rPr>
                <w:rFonts w:ascii="Segoe UI" w:eastAsia="Times New Roman" w:hAnsi="Segoe UI" w:cs="Segoe UI"/>
                <w:sz w:val="16"/>
                <w:szCs w:val="16"/>
                <w:highlight w:val="yellow"/>
                <w:lang w:eastAsia="el-GR"/>
              </w:rPr>
            </w:pPr>
          </w:p>
        </w:tc>
        <w:tc>
          <w:tcPr>
            <w:tcW w:w="1131" w:type="dxa"/>
            <w:tcBorders>
              <w:top w:val="single" w:sz="6" w:space="0" w:color="808080" w:themeColor="background1" w:themeShade="80"/>
              <w:bottom w:val="nil"/>
            </w:tcBorders>
            <w:shd w:val="clear" w:color="auto" w:fill="auto"/>
            <w:noWrap/>
            <w:vAlign w:val="center"/>
          </w:tcPr>
          <w:p w14:paraId="2A077B2A" w14:textId="77777777" w:rsidR="004637BF" w:rsidRPr="000040D5" w:rsidRDefault="004637BF" w:rsidP="004637BF">
            <w:pPr>
              <w:spacing w:after="0"/>
              <w:jc w:val="right"/>
              <w:rPr>
                <w:rFonts w:ascii="Segoe UI" w:eastAsia="Times New Roman" w:hAnsi="Segoe UI" w:cs="Segoe UI"/>
                <w:sz w:val="16"/>
                <w:szCs w:val="16"/>
                <w:highlight w:val="yellow"/>
                <w:lang w:eastAsia="el-GR"/>
              </w:rPr>
            </w:pPr>
          </w:p>
        </w:tc>
        <w:tc>
          <w:tcPr>
            <w:tcW w:w="992" w:type="dxa"/>
            <w:tcBorders>
              <w:top w:val="single" w:sz="6" w:space="0" w:color="808080" w:themeColor="background1" w:themeShade="80"/>
              <w:bottom w:val="nil"/>
              <w:right w:val="nil"/>
            </w:tcBorders>
            <w:shd w:val="clear" w:color="auto" w:fill="auto"/>
            <w:noWrap/>
            <w:vAlign w:val="center"/>
          </w:tcPr>
          <w:p w14:paraId="7C0CB3E0" w14:textId="04627A0E" w:rsidR="004637BF" w:rsidRPr="000040D5" w:rsidRDefault="004637BF" w:rsidP="004637BF">
            <w:pPr>
              <w:spacing w:after="0"/>
              <w:jc w:val="right"/>
              <w:rPr>
                <w:rFonts w:ascii="Segoe UI" w:eastAsia="Times New Roman" w:hAnsi="Segoe UI" w:cs="Segoe UI"/>
                <w:b/>
                <w:bCs/>
                <w:color w:val="000000"/>
                <w:sz w:val="16"/>
                <w:szCs w:val="16"/>
                <w:highlight w:val="yellow"/>
              </w:rPr>
            </w:pPr>
            <w:r w:rsidRPr="000040D5">
              <w:rPr>
                <w:rFonts w:ascii="Segoe UI" w:hAnsi="Segoe UI" w:cs="Segoe UI"/>
                <w:b/>
                <w:bCs/>
                <w:sz w:val="16"/>
                <w:szCs w:val="16"/>
                <w:lang w:val="en-US"/>
              </w:rPr>
              <w:t> </w:t>
            </w:r>
          </w:p>
        </w:tc>
      </w:tr>
      <w:tr w:rsidR="00254DCF" w:rsidRPr="002329F0" w14:paraId="7550196D" w14:textId="77777777" w:rsidTr="00886D6E">
        <w:trPr>
          <w:trHeight w:val="187"/>
          <w:jc w:val="center"/>
        </w:trPr>
        <w:tc>
          <w:tcPr>
            <w:tcW w:w="3112" w:type="dxa"/>
            <w:tcBorders>
              <w:top w:val="nil"/>
              <w:left w:val="nil"/>
              <w:bottom w:val="single" w:sz="6" w:space="0" w:color="808080" w:themeColor="background1" w:themeShade="80"/>
            </w:tcBorders>
            <w:shd w:val="clear" w:color="auto" w:fill="auto"/>
            <w:vAlign w:val="bottom"/>
            <w:hideMark/>
          </w:tcPr>
          <w:p w14:paraId="35DEAC85" w14:textId="76CFE2A3" w:rsidR="004637BF" w:rsidRPr="000040D5" w:rsidRDefault="004637BF" w:rsidP="004637BF">
            <w:pPr>
              <w:spacing w:after="0"/>
              <w:rPr>
                <w:rFonts w:ascii="Segoe UI" w:eastAsia="Times New Roman" w:hAnsi="Segoe UI" w:cs="Segoe UI"/>
                <w:color w:val="000000"/>
                <w:sz w:val="16"/>
                <w:szCs w:val="16"/>
              </w:rPr>
            </w:pPr>
            <w:r w:rsidRPr="000040D5">
              <w:rPr>
                <w:rFonts w:ascii="Segoe UI" w:hAnsi="Segoe UI" w:cs="Segoe UI"/>
                <w:color w:val="000000"/>
                <w:sz w:val="16"/>
                <w:szCs w:val="16"/>
              </w:rPr>
              <w:t>Αποσβέσεις</w:t>
            </w:r>
          </w:p>
        </w:tc>
        <w:tc>
          <w:tcPr>
            <w:tcW w:w="1006" w:type="dxa"/>
            <w:tcBorders>
              <w:top w:val="nil"/>
              <w:bottom w:val="single" w:sz="6" w:space="0" w:color="808080" w:themeColor="background1" w:themeShade="80"/>
            </w:tcBorders>
            <w:shd w:val="clear" w:color="auto" w:fill="auto"/>
            <w:noWrap/>
            <w:vAlign w:val="bottom"/>
          </w:tcPr>
          <w:p w14:paraId="3A8D30E6" w14:textId="208DA116" w:rsidR="004637BF" w:rsidRPr="000040D5" w:rsidRDefault="004637BF" w:rsidP="004637BF">
            <w:pPr>
              <w:spacing w:after="0"/>
              <w:jc w:val="right"/>
              <w:rPr>
                <w:rFonts w:ascii="Segoe UI" w:eastAsia="Times New Roman" w:hAnsi="Segoe UI" w:cs="Segoe UI"/>
                <w:color w:val="000000"/>
                <w:sz w:val="16"/>
                <w:szCs w:val="16"/>
                <w:highlight w:val="yellow"/>
              </w:rPr>
            </w:pPr>
            <w:r w:rsidRPr="000040D5">
              <w:rPr>
                <w:rFonts w:ascii="Segoe UI" w:hAnsi="Segoe UI" w:cs="Segoe UI"/>
                <w:sz w:val="16"/>
                <w:szCs w:val="16"/>
                <w:lang w:val="en-US"/>
              </w:rPr>
              <w:t>53</w:t>
            </w:r>
            <w:r w:rsidR="00AA5C4E" w:rsidRPr="000040D5">
              <w:rPr>
                <w:rFonts w:ascii="Segoe UI" w:hAnsi="Segoe UI" w:cs="Segoe UI"/>
                <w:sz w:val="16"/>
                <w:szCs w:val="16"/>
                <w:lang w:val="en-US"/>
              </w:rPr>
              <w:t>.</w:t>
            </w:r>
            <w:r w:rsidRPr="000040D5">
              <w:rPr>
                <w:rFonts w:ascii="Segoe UI" w:hAnsi="Segoe UI" w:cs="Segoe UI"/>
                <w:sz w:val="16"/>
                <w:szCs w:val="16"/>
                <w:lang w:val="en-US"/>
              </w:rPr>
              <w:t>976</w:t>
            </w:r>
          </w:p>
        </w:tc>
        <w:tc>
          <w:tcPr>
            <w:tcW w:w="986" w:type="dxa"/>
            <w:tcBorders>
              <w:top w:val="nil"/>
              <w:bottom w:val="single" w:sz="6" w:space="0" w:color="808080" w:themeColor="background1" w:themeShade="80"/>
            </w:tcBorders>
            <w:shd w:val="clear" w:color="auto" w:fill="auto"/>
            <w:noWrap/>
            <w:vAlign w:val="bottom"/>
          </w:tcPr>
          <w:p w14:paraId="5599C570" w14:textId="108D9A1A" w:rsidR="004637BF" w:rsidRPr="000040D5" w:rsidRDefault="004637BF" w:rsidP="004637BF">
            <w:pPr>
              <w:spacing w:after="0"/>
              <w:jc w:val="right"/>
              <w:rPr>
                <w:rFonts w:ascii="Segoe UI" w:eastAsia="Times New Roman" w:hAnsi="Segoe UI" w:cs="Segoe UI"/>
                <w:sz w:val="16"/>
                <w:szCs w:val="16"/>
                <w:highlight w:val="yellow"/>
              </w:rPr>
            </w:pPr>
            <w:r w:rsidRPr="000040D5">
              <w:rPr>
                <w:rFonts w:ascii="Segoe UI" w:hAnsi="Segoe UI" w:cs="Segoe UI"/>
                <w:sz w:val="16"/>
                <w:szCs w:val="16"/>
                <w:lang w:val="en-US"/>
              </w:rPr>
              <w:t>15</w:t>
            </w:r>
            <w:r w:rsidR="00AA5C4E" w:rsidRPr="000040D5">
              <w:rPr>
                <w:rFonts w:ascii="Segoe UI" w:hAnsi="Segoe UI" w:cs="Segoe UI"/>
                <w:sz w:val="16"/>
                <w:szCs w:val="16"/>
                <w:lang w:val="en-US"/>
              </w:rPr>
              <w:t>.</w:t>
            </w:r>
            <w:r w:rsidRPr="000040D5">
              <w:rPr>
                <w:rFonts w:ascii="Segoe UI" w:hAnsi="Segoe UI" w:cs="Segoe UI"/>
                <w:sz w:val="16"/>
                <w:szCs w:val="16"/>
                <w:lang w:val="en-US"/>
              </w:rPr>
              <w:t>268</w:t>
            </w:r>
          </w:p>
        </w:tc>
        <w:tc>
          <w:tcPr>
            <w:tcW w:w="895" w:type="dxa"/>
            <w:tcBorders>
              <w:top w:val="nil"/>
              <w:bottom w:val="single" w:sz="6" w:space="0" w:color="808080" w:themeColor="background1" w:themeShade="80"/>
            </w:tcBorders>
            <w:shd w:val="clear" w:color="auto" w:fill="auto"/>
            <w:noWrap/>
            <w:vAlign w:val="bottom"/>
          </w:tcPr>
          <w:p w14:paraId="07384A62" w14:textId="573CCAAE" w:rsidR="004637BF" w:rsidRPr="000040D5" w:rsidRDefault="004637BF" w:rsidP="004637BF">
            <w:pPr>
              <w:spacing w:after="0"/>
              <w:jc w:val="right"/>
              <w:rPr>
                <w:rFonts w:ascii="Segoe UI" w:eastAsia="Times New Roman" w:hAnsi="Segoe UI" w:cs="Segoe UI"/>
                <w:sz w:val="16"/>
                <w:szCs w:val="16"/>
                <w:highlight w:val="yellow"/>
              </w:rPr>
            </w:pPr>
            <w:r w:rsidRPr="000040D5">
              <w:rPr>
                <w:rFonts w:ascii="Segoe UI" w:hAnsi="Segoe UI" w:cs="Segoe UI"/>
                <w:sz w:val="16"/>
                <w:szCs w:val="16"/>
                <w:lang w:val="en-US"/>
              </w:rPr>
              <w:t>15</w:t>
            </w:r>
            <w:r w:rsidR="00AA5C4E" w:rsidRPr="000040D5">
              <w:rPr>
                <w:rFonts w:ascii="Segoe UI" w:hAnsi="Segoe UI" w:cs="Segoe UI"/>
                <w:sz w:val="16"/>
                <w:szCs w:val="16"/>
                <w:lang w:val="en-US"/>
              </w:rPr>
              <w:t>.</w:t>
            </w:r>
            <w:r w:rsidRPr="000040D5">
              <w:rPr>
                <w:rFonts w:ascii="Segoe UI" w:hAnsi="Segoe UI" w:cs="Segoe UI"/>
                <w:sz w:val="16"/>
                <w:szCs w:val="16"/>
                <w:lang w:val="en-US"/>
              </w:rPr>
              <w:t>117</w:t>
            </w:r>
          </w:p>
        </w:tc>
        <w:tc>
          <w:tcPr>
            <w:tcW w:w="867" w:type="dxa"/>
            <w:tcBorders>
              <w:top w:val="nil"/>
              <w:bottom w:val="single" w:sz="6" w:space="0" w:color="808080" w:themeColor="background1" w:themeShade="80"/>
            </w:tcBorders>
            <w:shd w:val="clear" w:color="auto" w:fill="auto"/>
            <w:vAlign w:val="bottom"/>
          </w:tcPr>
          <w:p w14:paraId="158A4C46" w14:textId="578D9CC1" w:rsidR="004637BF" w:rsidRPr="000040D5" w:rsidRDefault="004637BF" w:rsidP="004637BF">
            <w:pPr>
              <w:spacing w:after="0"/>
              <w:jc w:val="right"/>
              <w:rPr>
                <w:rFonts w:ascii="Segoe UI" w:hAnsi="Segoe UI" w:cs="Segoe UI"/>
                <w:color w:val="000000"/>
                <w:sz w:val="16"/>
                <w:szCs w:val="16"/>
                <w:highlight w:val="yellow"/>
              </w:rPr>
            </w:pPr>
            <w:r w:rsidRPr="000040D5">
              <w:rPr>
                <w:rFonts w:ascii="Segoe UI" w:hAnsi="Segoe UI" w:cs="Segoe UI"/>
                <w:sz w:val="16"/>
                <w:szCs w:val="16"/>
                <w:lang w:val="en-US"/>
              </w:rPr>
              <w:t>8</w:t>
            </w:r>
            <w:r w:rsidR="00AA5C4E" w:rsidRPr="000040D5">
              <w:rPr>
                <w:rFonts w:ascii="Segoe UI" w:hAnsi="Segoe UI" w:cs="Segoe UI"/>
                <w:sz w:val="16"/>
                <w:szCs w:val="16"/>
                <w:lang w:val="en-US"/>
              </w:rPr>
              <w:t>.</w:t>
            </w:r>
            <w:r w:rsidRPr="000040D5">
              <w:rPr>
                <w:rFonts w:ascii="Segoe UI" w:hAnsi="Segoe UI" w:cs="Segoe UI"/>
                <w:sz w:val="16"/>
                <w:szCs w:val="16"/>
                <w:lang w:val="en-US"/>
              </w:rPr>
              <w:t>855</w:t>
            </w:r>
          </w:p>
        </w:tc>
        <w:tc>
          <w:tcPr>
            <w:tcW w:w="935" w:type="dxa"/>
            <w:tcBorders>
              <w:top w:val="nil"/>
              <w:bottom w:val="single" w:sz="6" w:space="0" w:color="808080" w:themeColor="background1" w:themeShade="80"/>
            </w:tcBorders>
            <w:shd w:val="clear" w:color="auto" w:fill="auto"/>
            <w:noWrap/>
            <w:vAlign w:val="bottom"/>
          </w:tcPr>
          <w:p w14:paraId="759CD585" w14:textId="5A28789F" w:rsidR="004637BF" w:rsidRPr="000040D5" w:rsidRDefault="004637BF" w:rsidP="004637BF">
            <w:pPr>
              <w:spacing w:after="0"/>
              <w:jc w:val="right"/>
              <w:rPr>
                <w:rFonts w:ascii="Segoe UI" w:eastAsia="Times New Roman" w:hAnsi="Segoe UI" w:cs="Segoe UI"/>
                <w:sz w:val="16"/>
                <w:szCs w:val="16"/>
                <w:highlight w:val="yellow"/>
              </w:rPr>
            </w:pPr>
            <w:r w:rsidRPr="000040D5">
              <w:rPr>
                <w:rFonts w:ascii="Segoe UI" w:hAnsi="Segoe UI" w:cs="Segoe UI"/>
                <w:sz w:val="16"/>
                <w:szCs w:val="16"/>
                <w:lang w:val="en-US"/>
              </w:rPr>
              <w:t>29</w:t>
            </w:r>
            <w:r w:rsidR="00AA5C4E" w:rsidRPr="000040D5">
              <w:rPr>
                <w:rFonts w:ascii="Segoe UI" w:hAnsi="Segoe UI" w:cs="Segoe UI"/>
                <w:sz w:val="16"/>
                <w:szCs w:val="16"/>
                <w:lang w:val="en-US"/>
              </w:rPr>
              <w:t>.</w:t>
            </w:r>
            <w:r w:rsidRPr="000040D5">
              <w:rPr>
                <w:rFonts w:ascii="Segoe UI" w:hAnsi="Segoe UI" w:cs="Segoe UI"/>
                <w:sz w:val="16"/>
                <w:szCs w:val="16"/>
                <w:lang w:val="en-US"/>
              </w:rPr>
              <w:t>091</w:t>
            </w:r>
          </w:p>
        </w:tc>
        <w:tc>
          <w:tcPr>
            <w:tcW w:w="992" w:type="dxa"/>
            <w:tcBorders>
              <w:top w:val="nil"/>
              <w:bottom w:val="single" w:sz="6" w:space="0" w:color="808080" w:themeColor="background1" w:themeShade="80"/>
            </w:tcBorders>
            <w:shd w:val="clear" w:color="auto" w:fill="auto"/>
            <w:noWrap/>
            <w:vAlign w:val="bottom"/>
          </w:tcPr>
          <w:p w14:paraId="1CB84315" w14:textId="1FB04683" w:rsidR="004637BF" w:rsidRPr="000040D5" w:rsidRDefault="004637BF" w:rsidP="004637BF">
            <w:pPr>
              <w:spacing w:after="0"/>
              <w:jc w:val="right"/>
              <w:rPr>
                <w:rFonts w:ascii="Segoe UI" w:eastAsia="Times New Roman" w:hAnsi="Segoe UI" w:cs="Segoe UI"/>
                <w:sz w:val="16"/>
                <w:szCs w:val="16"/>
                <w:highlight w:val="yellow"/>
              </w:rPr>
            </w:pPr>
            <w:r w:rsidRPr="000040D5">
              <w:rPr>
                <w:rFonts w:ascii="Segoe UI" w:hAnsi="Segoe UI" w:cs="Segoe UI"/>
                <w:sz w:val="16"/>
                <w:szCs w:val="16"/>
                <w:lang w:val="en-US"/>
              </w:rPr>
              <w:t>5</w:t>
            </w:r>
            <w:r w:rsidR="00AA5C4E" w:rsidRPr="000040D5">
              <w:rPr>
                <w:rFonts w:ascii="Segoe UI" w:hAnsi="Segoe UI" w:cs="Segoe UI"/>
                <w:sz w:val="16"/>
                <w:szCs w:val="16"/>
                <w:lang w:val="en-US"/>
              </w:rPr>
              <w:t>.</w:t>
            </w:r>
            <w:r w:rsidRPr="000040D5">
              <w:rPr>
                <w:rFonts w:ascii="Segoe UI" w:hAnsi="Segoe UI" w:cs="Segoe UI"/>
                <w:sz w:val="16"/>
                <w:szCs w:val="16"/>
                <w:lang w:val="en-US"/>
              </w:rPr>
              <w:t>946</w:t>
            </w:r>
          </w:p>
        </w:tc>
        <w:tc>
          <w:tcPr>
            <w:tcW w:w="1131" w:type="dxa"/>
            <w:tcBorders>
              <w:top w:val="nil"/>
              <w:bottom w:val="single" w:sz="6" w:space="0" w:color="808080" w:themeColor="background1" w:themeShade="80"/>
            </w:tcBorders>
            <w:shd w:val="clear" w:color="auto" w:fill="auto"/>
            <w:noWrap/>
            <w:vAlign w:val="bottom"/>
          </w:tcPr>
          <w:p w14:paraId="63F24888" w14:textId="01A9730B" w:rsidR="004637BF" w:rsidRPr="000040D5" w:rsidRDefault="004637BF" w:rsidP="004637BF">
            <w:pPr>
              <w:spacing w:after="0"/>
              <w:jc w:val="right"/>
              <w:rPr>
                <w:rFonts w:ascii="Segoe UI" w:eastAsia="Times New Roman" w:hAnsi="Segoe UI" w:cs="Segoe UI"/>
                <w:sz w:val="16"/>
                <w:szCs w:val="16"/>
                <w:highlight w:val="yellow"/>
              </w:rPr>
            </w:pPr>
            <w:r w:rsidRPr="000040D5">
              <w:rPr>
                <w:rFonts w:ascii="Segoe UI" w:hAnsi="Segoe UI" w:cs="Segoe UI"/>
                <w:sz w:val="16"/>
                <w:szCs w:val="16"/>
                <w:lang w:val="en-US"/>
              </w:rPr>
              <w:t>3</w:t>
            </w:r>
            <w:r w:rsidR="00AA5C4E" w:rsidRPr="000040D5">
              <w:rPr>
                <w:rFonts w:ascii="Segoe UI" w:hAnsi="Segoe UI" w:cs="Segoe UI"/>
                <w:sz w:val="16"/>
                <w:szCs w:val="16"/>
                <w:lang w:val="en-US"/>
              </w:rPr>
              <w:t>.</w:t>
            </w:r>
            <w:r w:rsidRPr="000040D5">
              <w:rPr>
                <w:rFonts w:ascii="Segoe UI" w:hAnsi="Segoe UI" w:cs="Segoe UI"/>
                <w:sz w:val="16"/>
                <w:szCs w:val="16"/>
                <w:lang w:val="en-US"/>
              </w:rPr>
              <w:t>767</w:t>
            </w:r>
          </w:p>
        </w:tc>
        <w:tc>
          <w:tcPr>
            <w:tcW w:w="992" w:type="dxa"/>
            <w:tcBorders>
              <w:top w:val="nil"/>
              <w:bottom w:val="single" w:sz="6" w:space="0" w:color="808080" w:themeColor="background1" w:themeShade="80"/>
              <w:right w:val="nil"/>
            </w:tcBorders>
            <w:shd w:val="clear" w:color="auto" w:fill="auto"/>
            <w:noWrap/>
            <w:vAlign w:val="center"/>
          </w:tcPr>
          <w:p w14:paraId="60D56352" w14:textId="4286B5C6" w:rsidR="004637BF" w:rsidRPr="000040D5" w:rsidRDefault="004637BF" w:rsidP="004637BF">
            <w:pPr>
              <w:spacing w:after="0"/>
              <w:jc w:val="right"/>
              <w:rPr>
                <w:rFonts w:ascii="Segoe UI" w:eastAsia="Times New Roman" w:hAnsi="Segoe UI" w:cs="Segoe UI"/>
                <w:b/>
                <w:bCs/>
                <w:color w:val="000000"/>
                <w:sz w:val="16"/>
                <w:szCs w:val="16"/>
                <w:highlight w:val="yellow"/>
              </w:rPr>
            </w:pPr>
            <w:r w:rsidRPr="000040D5">
              <w:rPr>
                <w:rFonts w:ascii="Segoe UI" w:hAnsi="Segoe UI" w:cs="Segoe UI"/>
                <w:b/>
                <w:bCs/>
                <w:sz w:val="16"/>
                <w:szCs w:val="16"/>
                <w:lang w:val="en-US"/>
              </w:rPr>
              <w:t>132</w:t>
            </w:r>
            <w:r w:rsidR="00AA5C4E" w:rsidRPr="000040D5">
              <w:rPr>
                <w:rFonts w:ascii="Segoe UI" w:hAnsi="Segoe UI" w:cs="Segoe UI"/>
                <w:b/>
                <w:bCs/>
                <w:sz w:val="16"/>
                <w:szCs w:val="16"/>
                <w:lang w:val="en-US"/>
              </w:rPr>
              <w:t>.</w:t>
            </w:r>
            <w:r w:rsidRPr="000040D5">
              <w:rPr>
                <w:rFonts w:ascii="Segoe UI" w:hAnsi="Segoe UI" w:cs="Segoe UI"/>
                <w:b/>
                <w:bCs/>
                <w:sz w:val="16"/>
                <w:szCs w:val="16"/>
                <w:lang w:val="en-US"/>
              </w:rPr>
              <w:t>019</w:t>
            </w:r>
          </w:p>
        </w:tc>
      </w:tr>
      <w:tr w:rsidR="00254DCF" w:rsidRPr="000040D5" w14:paraId="70478846" w14:textId="77777777" w:rsidTr="00886D6E">
        <w:trPr>
          <w:trHeight w:val="58"/>
          <w:jc w:val="center"/>
        </w:trPr>
        <w:tc>
          <w:tcPr>
            <w:tcW w:w="3112" w:type="dxa"/>
            <w:tcBorders>
              <w:top w:val="single" w:sz="6" w:space="0" w:color="808080" w:themeColor="background1" w:themeShade="80"/>
              <w:left w:val="nil"/>
              <w:bottom w:val="single" w:sz="12" w:space="0" w:color="1F4E79" w:themeColor="accent5" w:themeShade="80"/>
              <w:right w:val="single" w:sz="6" w:space="0" w:color="808080" w:themeColor="background1" w:themeShade="80"/>
            </w:tcBorders>
            <w:shd w:val="clear" w:color="auto" w:fill="auto"/>
            <w:noWrap/>
            <w:vAlign w:val="center"/>
            <w:hideMark/>
          </w:tcPr>
          <w:p w14:paraId="1CEC663B" w14:textId="77777777" w:rsidR="001B17F2" w:rsidRPr="004637BF" w:rsidRDefault="001B17F2" w:rsidP="001B17F2">
            <w:pPr>
              <w:spacing w:after="0"/>
              <w:jc w:val="both"/>
              <w:rPr>
                <w:rFonts w:ascii="Segoe UI" w:eastAsia="Times New Roman" w:hAnsi="Segoe UI" w:cs="Segoe UI"/>
                <w:b/>
                <w:bCs/>
                <w:color w:val="000000"/>
                <w:sz w:val="16"/>
                <w:szCs w:val="16"/>
              </w:rPr>
            </w:pPr>
            <w:r w:rsidRPr="004637BF">
              <w:rPr>
                <w:rFonts w:ascii="Segoe UI" w:hAnsi="Segoe UI" w:cs="Segoe UI"/>
                <w:b/>
                <w:color w:val="000000"/>
                <w:sz w:val="16"/>
                <w:szCs w:val="16"/>
                <w:lang w:eastAsia="el-GR"/>
              </w:rPr>
              <w:t>a-EBITDA</w:t>
            </w:r>
          </w:p>
        </w:tc>
        <w:tc>
          <w:tcPr>
            <w:tcW w:w="1006"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341AB42F" w14:textId="01B77CA6" w:rsidR="001B17F2" w:rsidRPr="000040D5" w:rsidRDefault="001B17F2" w:rsidP="001B17F2">
            <w:pPr>
              <w:spacing w:after="0"/>
              <w:jc w:val="right"/>
              <w:rPr>
                <w:rFonts w:ascii="Segoe UI" w:hAnsi="Segoe UI" w:cs="Segoe UI"/>
                <w:b/>
                <w:bCs/>
                <w:color w:val="000000"/>
                <w:sz w:val="16"/>
                <w:szCs w:val="18"/>
                <w:highlight w:val="yellow"/>
              </w:rPr>
            </w:pPr>
            <w:r w:rsidRPr="000040D5">
              <w:rPr>
                <w:rFonts w:ascii="Segoe UI" w:hAnsi="Segoe UI" w:cs="Segoe UI"/>
                <w:b/>
                <w:bCs/>
                <w:color w:val="000000"/>
                <w:sz w:val="16"/>
                <w:szCs w:val="18"/>
                <w:lang w:val="en-US"/>
              </w:rPr>
              <w:t>94</w:t>
            </w:r>
            <w:r w:rsidR="00AA5C4E" w:rsidRPr="000040D5">
              <w:rPr>
                <w:rFonts w:ascii="Segoe UI" w:hAnsi="Segoe UI" w:cs="Segoe UI"/>
                <w:b/>
                <w:bCs/>
                <w:color w:val="000000"/>
                <w:sz w:val="16"/>
                <w:szCs w:val="18"/>
                <w:lang w:val="en-US"/>
              </w:rPr>
              <w:t>.</w:t>
            </w:r>
            <w:r w:rsidRPr="000040D5">
              <w:rPr>
                <w:rFonts w:ascii="Segoe UI" w:hAnsi="Segoe UI" w:cs="Segoe UI"/>
                <w:b/>
                <w:bCs/>
                <w:color w:val="000000"/>
                <w:sz w:val="16"/>
                <w:szCs w:val="18"/>
                <w:lang w:val="en-US"/>
              </w:rPr>
              <w:t>968</w:t>
            </w:r>
          </w:p>
        </w:tc>
        <w:tc>
          <w:tcPr>
            <w:tcW w:w="986"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7F7F453D" w14:textId="61BAD0BF" w:rsidR="001B17F2" w:rsidRPr="000040D5" w:rsidRDefault="001B17F2" w:rsidP="001B17F2">
            <w:pPr>
              <w:spacing w:after="0"/>
              <w:jc w:val="right"/>
              <w:rPr>
                <w:rFonts w:ascii="Segoe UI" w:hAnsi="Segoe UI" w:cs="Segoe UI"/>
                <w:b/>
                <w:bCs/>
                <w:color w:val="000000"/>
                <w:sz w:val="16"/>
                <w:szCs w:val="18"/>
                <w:highlight w:val="yellow"/>
              </w:rPr>
            </w:pPr>
            <w:r w:rsidRPr="000040D5">
              <w:rPr>
                <w:rFonts w:ascii="Segoe UI" w:hAnsi="Segoe UI" w:cs="Segoe UI"/>
                <w:b/>
                <w:bCs/>
                <w:color w:val="000000"/>
                <w:sz w:val="16"/>
                <w:szCs w:val="18"/>
                <w:lang w:val="en-US"/>
              </w:rPr>
              <w:t>52</w:t>
            </w:r>
            <w:r w:rsidR="00AA5C4E" w:rsidRPr="000040D5">
              <w:rPr>
                <w:rFonts w:ascii="Segoe UI" w:hAnsi="Segoe UI" w:cs="Segoe UI"/>
                <w:b/>
                <w:bCs/>
                <w:color w:val="000000"/>
                <w:sz w:val="16"/>
                <w:szCs w:val="18"/>
                <w:lang w:val="en-US"/>
              </w:rPr>
              <w:t>.</w:t>
            </w:r>
            <w:r w:rsidRPr="000040D5">
              <w:rPr>
                <w:rFonts w:ascii="Segoe UI" w:hAnsi="Segoe UI" w:cs="Segoe UI"/>
                <w:b/>
                <w:bCs/>
                <w:color w:val="000000"/>
                <w:sz w:val="16"/>
                <w:szCs w:val="18"/>
                <w:lang w:val="en-US"/>
              </w:rPr>
              <w:t>084</w:t>
            </w:r>
          </w:p>
        </w:tc>
        <w:tc>
          <w:tcPr>
            <w:tcW w:w="895"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50903104" w14:textId="7D394F9C" w:rsidR="001B17F2" w:rsidRPr="000040D5" w:rsidRDefault="001B17F2" w:rsidP="001B17F2">
            <w:pPr>
              <w:spacing w:after="0"/>
              <w:jc w:val="right"/>
              <w:rPr>
                <w:rFonts w:ascii="Segoe UI" w:hAnsi="Segoe UI" w:cs="Segoe UI"/>
                <w:b/>
                <w:bCs/>
                <w:color w:val="000000"/>
                <w:sz w:val="16"/>
                <w:szCs w:val="18"/>
                <w:highlight w:val="yellow"/>
              </w:rPr>
            </w:pPr>
            <w:r w:rsidRPr="000040D5">
              <w:rPr>
                <w:rFonts w:ascii="Segoe UI" w:hAnsi="Segoe UI" w:cs="Segoe UI"/>
                <w:b/>
                <w:bCs/>
                <w:color w:val="000000"/>
                <w:sz w:val="16"/>
                <w:szCs w:val="18"/>
                <w:lang w:val="en-US"/>
              </w:rPr>
              <w:t>81</w:t>
            </w:r>
            <w:r w:rsidR="00AA5C4E" w:rsidRPr="000040D5">
              <w:rPr>
                <w:rFonts w:ascii="Segoe UI" w:hAnsi="Segoe UI" w:cs="Segoe UI"/>
                <w:b/>
                <w:bCs/>
                <w:color w:val="000000"/>
                <w:sz w:val="16"/>
                <w:szCs w:val="18"/>
                <w:lang w:val="en-US"/>
              </w:rPr>
              <w:t>.</w:t>
            </w:r>
            <w:r w:rsidRPr="000040D5">
              <w:rPr>
                <w:rFonts w:ascii="Segoe UI" w:hAnsi="Segoe UI" w:cs="Segoe UI"/>
                <w:b/>
                <w:bCs/>
                <w:color w:val="000000"/>
                <w:sz w:val="16"/>
                <w:szCs w:val="18"/>
                <w:lang w:val="en-US"/>
              </w:rPr>
              <w:t>495</w:t>
            </w:r>
          </w:p>
        </w:tc>
        <w:tc>
          <w:tcPr>
            <w:tcW w:w="867"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vAlign w:val="center"/>
          </w:tcPr>
          <w:p w14:paraId="46B54A08" w14:textId="7213B1CE" w:rsidR="001B17F2" w:rsidRPr="000040D5" w:rsidRDefault="001B17F2" w:rsidP="001B17F2">
            <w:pPr>
              <w:spacing w:after="0"/>
              <w:jc w:val="right"/>
              <w:rPr>
                <w:rFonts w:ascii="Segoe UI" w:hAnsi="Segoe UI" w:cs="Segoe UI"/>
                <w:b/>
                <w:bCs/>
                <w:color w:val="000000"/>
                <w:sz w:val="16"/>
                <w:szCs w:val="18"/>
                <w:highlight w:val="yellow"/>
              </w:rPr>
            </w:pPr>
            <w:r w:rsidRPr="000040D5">
              <w:rPr>
                <w:rFonts w:ascii="Segoe UI" w:hAnsi="Segoe UI" w:cs="Segoe UI"/>
                <w:b/>
                <w:bCs/>
                <w:color w:val="000000"/>
                <w:sz w:val="16"/>
                <w:szCs w:val="18"/>
                <w:lang w:val="en-US"/>
              </w:rPr>
              <w:t>22</w:t>
            </w:r>
            <w:r w:rsidR="00AA5C4E" w:rsidRPr="000040D5">
              <w:rPr>
                <w:rFonts w:ascii="Segoe UI" w:hAnsi="Segoe UI" w:cs="Segoe UI"/>
                <w:b/>
                <w:bCs/>
                <w:color w:val="000000"/>
                <w:sz w:val="16"/>
                <w:szCs w:val="18"/>
                <w:lang w:val="en-US"/>
              </w:rPr>
              <w:t>.</w:t>
            </w:r>
            <w:r w:rsidRPr="000040D5">
              <w:rPr>
                <w:rFonts w:ascii="Segoe UI" w:hAnsi="Segoe UI" w:cs="Segoe UI"/>
                <w:b/>
                <w:bCs/>
                <w:color w:val="000000"/>
                <w:sz w:val="16"/>
                <w:szCs w:val="18"/>
                <w:lang w:val="en-US"/>
              </w:rPr>
              <w:t>020</w:t>
            </w:r>
          </w:p>
        </w:tc>
        <w:tc>
          <w:tcPr>
            <w:tcW w:w="935"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33E5FE1B" w14:textId="2715EF23" w:rsidR="001B17F2" w:rsidRPr="000040D5" w:rsidRDefault="001B17F2" w:rsidP="001B17F2">
            <w:pPr>
              <w:spacing w:after="0"/>
              <w:jc w:val="right"/>
              <w:rPr>
                <w:rFonts w:ascii="Segoe UI" w:hAnsi="Segoe UI" w:cs="Segoe UI"/>
                <w:b/>
                <w:bCs/>
                <w:color w:val="000000"/>
                <w:sz w:val="16"/>
                <w:szCs w:val="18"/>
                <w:highlight w:val="yellow"/>
              </w:rPr>
            </w:pPr>
            <w:r w:rsidRPr="000040D5">
              <w:rPr>
                <w:rFonts w:ascii="Segoe UI" w:hAnsi="Segoe UI" w:cs="Segoe UI"/>
                <w:b/>
                <w:bCs/>
                <w:color w:val="000000"/>
                <w:sz w:val="16"/>
                <w:szCs w:val="18"/>
                <w:lang w:val="en-US"/>
              </w:rPr>
              <w:t>33</w:t>
            </w:r>
            <w:r w:rsidR="00AA5C4E" w:rsidRPr="000040D5">
              <w:rPr>
                <w:rFonts w:ascii="Segoe UI" w:hAnsi="Segoe UI" w:cs="Segoe UI"/>
                <w:b/>
                <w:bCs/>
                <w:color w:val="000000"/>
                <w:sz w:val="16"/>
                <w:szCs w:val="18"/>
                <w:lang w:val="en-US"/>
              </w:rPr>
              <w:t>.</w:t>
            </w:r>
            <w:r w:rsidRPr="000040D5">
              <w:rPr>
                <w:rFonts w:ascii="Segoe UI" w:hAnsi="Segoe UI" w:cs="Segoe UI"/>
                <w:b/>
                <w:bCs/>
                <w:color w:val="000000"/>
                <w:sz w:val="16"/>
                <w:szCs w:val="18"/>
                <w:lang w:val="en-US"/>
              </w:rPr>
              <w:t>603</w:t>
            </w:r>
          </w:p>
        </w:tc>
        <w:tc>
          <w:tcPr>
            <w:tcW w:w="992"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19522C8D" w14:textId="518088D0" w:rsidR="001B17F2" w:rsidRPr="000040D5" w:rsidRDefault="001B17F2" w:rsidP="001B17F2">
            <w:pPr>
              <w:spacing w:after="0"/>
              <w:jc w:val="right"/>
              <w:rPr>
                <w:rFonts w:ascii="Segoe UI" w:hAnsi="Segoe UI" w:cs="Segoe UI"/>
                <w:b/>
                <w:bCs/>
                <w:color w:val="000000"/>
                <w:sz w:val="16"/>
                <w:szCs w:val="18"/>
                <w:highlight w:val="yellow"/>
              </w:rPr>
            </w:pPr>
            <w:r w:rsidRPr="000040D5">
              <w:rPr>
                <w:rFonts w:ascii="Segoe UI" w:hAnsi="Segoe UI" w:cs="Segoe UI"/>
                <w:b/>
                <w:bCs/>
                <w:color w:val="000000"/>
                <w:sz w:val="16"/>
                <w:szCs w:val="18"/>
                <w:lang w:val="en-US"/>
              </w:rPr>
              <w:t>6</w:t>
            </w:r>
            <w:r w:rsidR="00AA5C4E" w:rsidRPr="000040D5">
              <w:rPr>
                <w:rFonts w:ascii="Segoe UI" w:hAnsi="Segoe UI" w:cs="Segoe UI"/>
                <w:b/>
                <w:bCs/>
                <w:color w:val="000000"/>
                <w:sz w:val="16"/>
                <w:szCs w:val="18"/>
                <w:lang w:val="en-US"/>
              </w:rPr>
              <w:t>.</w:t>
            </w:r>
            <w:r w:rsidRPr="000040D5">
              <w:rPr>
                <w:rFonts w:ascii="Segoe UI" w:hAnsi="Segoe UI" w:cs="Segoe UI"/>
                <w:b/>
                <w:bCs/>
                <w:color w:val="000000"/>
                <w:sz w:val="16"/>
                <w:szCs w:val="18"/>
                <w:lang w:val="en-US"/>
              </w:rPr>
              <w:t>511</w:t>
            </w:r>
          </w:p>
        </w:tc>
        <w:tc>
          <w:tcPr>
            <w:tcW w:w="1131" w:type="dxa"/>
            <w:tcBorders>
              <w:top w:val="single" w:sz="6" w:space="0" w:color="808080" w:themeColor="background1" w:themeShade="80"/>
              <w:left w:val="single" w:sz="6" w:space="0" w:color="808080" w:themeColor="background1" w:themeShade="80"/>
              <w:bottom w:val="single" w:sz="12" w:space="0" w:color="1F4E79" w:themeColor="accent5" w:themeShade="80"/>
              <w:right w:val="single" w:sz="6" w:space="0" w:color="808080" w:themeColor="background1" w:themeShade="80"/>
            </w:tcBorders>
            <w:shd w:val="clear" w:color="auto" w:fill="auto"/>
            <w:noWrap/>
            <w:vAlign w:val="center"/>
          </w:tcPr>
          <w:p w14:paraId="0083CF6E" w14:textId="5BA9AB6B" w:rsidR="001B17F2" w:rsidRPr="000040D5" w:rsidRDefault="001B17F2" w:rsidP="001B17F2">
            <w:pPr>
              <w:spacing w:after="0"/>
              <w:jc w:val="right"/>
              <w:rPr>
                <w:rFonts w:ascii="Segoe UI" w:hAnsi="Segoe UI" w:cs="Segoe UI"/>
                <w:b/>
                <w:bCs/>
                <w:color w:val="000000"/>
                <w:sz w:val="16"/>
                <w:szCs w:val="18"/>
                <w:highlight w:val="yellow"/>
              </w:rPr>
            </w:pPr>
            <w:r w:rsidRPr="000040D5">
              <w:rPr>
                <w:rFonts w:ascii="Segoe UI" w:hAnsi="Segoe UI" w:cs="Segoe UI"/>
                <w:b/>
                <w:bCs/>
                <w:color w:val="000000"/>
                <w:sz w:val="16"/>
                <w:szCs w:val="18"/>
                <w:lang w:val="en-US"/>
              </w:rPr>
              <w:t>3</w:t>
            </w:r>
            <w:r w:rsidR="00AA5C4E" w:rsidRPr="000040D5">
              <w:rPr>
                <w:rFonts w:ascii="Segoe UI" w:hAnsi="Segoe UI" w:cs="Segoe UI"/>
                <w:b/>
                <w:bCs/>
                <w:color w:val="000000"/>
                <w:sz w:val="16"/>
                <w:szCs w:val="18"/>
                <w:lang w:val="en-US"/>
              </w:rPr>
              <w:t>.</w:t>
            </w:r>
            <w:r w:rsidRPr="000040D5">
              <w:rPr>
                <w:rFonts w:ascii="Segoe UI" w:hAnsi="Segoe UI" w:cs="Segoe UI"/>
                <w:b/>
                <w:bCs/>
                <w:color w:val="000000"/>
                <w:sz w:val="16"/>
                <w:szCs w:val="18"/>
                <w:lang w:val="en-US"/>
              </w:rPr>
              <w:t>781</w:t>
            </w:r>
          </w:p>
        </w:tc>
        <w:tc>
          <w:tcPr>
            <w:tcW w:w="992" w:type="dxa"/>
            <w:tcBorders>
              <w:top w:val="single" w:sz="6" w:space="0" w:color="808080" w:themeColor="background1" w:themeShade="80"/>
              <w:left w:val="single" w:sz="6" w:space="0" w:color="808080" w:themeColor="background1" w:themeShade="80"/>
              <w:bottom w:val="single" w:sz="12" w:space="0" w:color="1F4E79" w:themeColor="accent5" w:themeShade="80"/>
              <w:right w:val="nil"/>
            </w:tcBorders>
            <w:shd w:val="clear" w:color="auto" w:fill="auto"/>
            <w:noWrap/>
            <w:vAlign w:val="center"/>
          </w:tcPr>
          <w:p w14:paraId="5BB956E5" w14:textId="10DBDB72" w:rsidR="001B17F2" w:rsidRPr="000040D5" w:rsidRDefault="001B17F2" w:rsidP="001B17F2">
            <w:pPr>
              <w:spacing w:after="0"/>
              <w:jc w:val="right"/>
              <w:rPr>
                <w:rFonts w:ascii="Segoe UI" w:hAnsi="Segoe UI" w:cs="Segoe UI"/>
                <w:b/>
                <w:bCs/>
                <w:color w:val="000000"/>
                <w:sz w:val="16"/>
                <w:szCs w:val="18"/>
                <w:highlight w:val="yellow"/>
              </w:rPr>
            </w:pPr>
            <w:r w:rsidRPr="000040D5">
              <w:rPr>
                <w:rFonts w:ascii="Segoe UI" w:hAnsi="Segoe UI" w:cs="Segoe UI"/>
                <w:b/>
                <w:bCs/>
                <w:color w:val="000000"/>
                <w:sz w:val="16"/>
                <w:szCs w:val="18"/>
                <w:lang w:val="en-US"/>
              </w:rPr>
              <w:t>294</w:t>
            </w:r>
            <w:r w:rsidR="00AA5C4E" w:rsidRPr="000040D5">
              <w:rPr>
                <w:rFonts w:ascii="Segoe UI" w:hAnsi="Segoe UI" w:cs="Segoe UI"/>
                <w:b/>
                <w:bCs/>
                <w:color w:val="000000"/>
                <w:sz w:val="16"/>
                <w:szCs w:val="18"/>
                <w:lang w:val="en-US"/>
              </w:rPr>
              <w:t>.</w:t>
            </w:r>
            <w:r w:rsidRPr="000040D5">
              <w:rPr>
                <w:rFonts w:ascii="Segoe UI" w:hAnsi="Segoe UI" w:cs="Segoe UI"/>
                <w:b/>
                <w:bCs/>
                <w:color w:val="000000"/>
                <w:sz w:val="16"/>
                <w:szCs w:val="18"/>
                <w:lang w:val="en-US"/>
              </w:rPr>
              <w:t>463</w:t>
            </w:r>
          </w:p>
        </w:tc>
      </w:tr>
    </w:tbl>
    <w:bookmarkEnd w:id="10"/>
    <w:p w14:paraId="3C7A78AA" w14:textId="77777777" w:rsidR="00A06A5E" w:rsidRPr="00A06A5E" w:rsidRDefault="00254DCF" w:rsidP="00A06A5E">
      <w:pPr>
        <w:autoSpaceDE w:val="0"/>
        <w:autoSpaceDN w:val="0"/>
        <w:adjustRightInd w:val="0"/>
        <w:spacing w:after="0"/>
        <w:ind w:left="-709" w:right="-709"/>
        <w:jc w:val="both"/>
        <w:rPr>
          <w:rFonts w:ascii="Segoe UI" w:hAnsi="Segoe UI" w:cs="Segoe UI"/>
          <w:i/>
          <w:iCs/>
          <w:sz w:val="14"/>
          <w:szCs w:val="16"/>
        </w:rPr>
      </w:pPr>
      <w:r w:rsidRPr="00A06A5E">
        <w:rPr>
          <w:rFonts w:ascii="Segoe UI" w:hAnsi="Segoe UI" w:cs="Segoe UI"/>
          <w:i/>
          <w:color w:val="000000"/>
          <w:sz w:val="14"/>
          <w:szCs w:val="20"/>
        </w:rPr>
        <w:t xml:space="preserve">* </w:t>
      </w:r>
      <w:r w:rsidRPr="00A06A5E">
        <w:rPr>
          <w:rFonts w:ascii="Segoe UI" w:hAnsi="Segoe UI" w:cs="Segoe UI"/>
          <w:i/>
          <w:iCs/>
          <w:sz w:val="14"/>
          <w:szCs w:val="16"/>
        </w:rPr>
        <w:t>Οι συγκριτικές πληροφορίες αναπροσαρμόστηκαν λόγω της αναδρομικής εφαρμογής της απόφασης της ΕΔΔΠΧΑ "Καταλογισμός των παροχών στα έτη υπηρεσίας των εργαζομένων".</w:t>
      </w:r>
    </w:p>
    <w:p w14:paraId="5DD334C6" w14:textId="17F8BD14" w:rsidR="00377E23" w:rsidRPr="00A06A5E" w:rsidRDefault="0003044E" w:rsidP="00A06A5E">
      <w:pPr>
        <w:autoSpaceDE w:val="0"/>
        <w:autoSpaceDN w:val="0"/>
        <w:adjustRightInd w:val="0"/>
        <w:spacing w:after="120"/>
        <w:ind w:left="-709" w:right="-709"/>
        <w:jc w:val="both"/>
        <w:rPr>
          <w:rFonts w:ascii="Segoe UI" w:eastAsia="Times New Roman" w:hAnsi="Segoe UI" w:cs="Segoe UI"/>
          <w:bCs/>
          <w:i/>
          <w:color w:val="000000"/>
          <w:sz w:val="14"/>
          <w:szCs w:val="20"/>
        </w:rPr>
      </w:pPr>
      <w:r w:rsidRPr="00A06A5E">
        <w:rPr>
          <w:rFonts w:ascii="Segoe UI" w:hAnsi="Segoe UI"/>
          <w:color w:val="000000"/>
          <w:sz w:val="14"/>
          <w:vertAlign w:val="superscript"/>
        </w:rPr>
        <w:t>(1)</w:t>
      </w:r>
      <w:r w:rsidRPr="00A06A5E">
        <w:rPr>
          <w:rFonts w:ascii="Segoe UI" w:hAnsi="Segoe UI"/>
          <w:i/>
          <w:color w:val="000000"/>
          <w:sz w:val="14"/>
        </w:rPr>
        <w:t xml:space="preserve"> Τα πρόσθετα κόστη του </w:t>
      </w:r>
      <w:proofErr w:type="spellStart"/>
      <w:r w:rsidRPr="00A06A5E">
        <w:rPr>
          <w:rFonts w:ascii="Segoe UI" w:hAnsi="Segoe UI"/>
          <w:i/>
          <w:color w:val="000000"/>
          <w:sz w:val="14"/>
        </w:rPr>
        <w:t>κορωνοϊού</w:t>
      </w:r>
      <w:proofErr w:type="spellEnd"/>
      <w:r w:rsidRPr="00A06A5E">
        <w:rPr>
          <w:rFonts w:ascii="Segoe UI" w:hAnsi="Segoe UI"/>
          <w:i/>
          <w:color w:val="000000"/>
          <w:sz w:val="14"/>
        </w:rPr>
        <w:t xml:space="preserve"> αφορούν όλα τα πρόσθετα κόστη που πραγματοποιήθηκαν λόγω της εξάπλωσης του </w:t>
      </w:r>
      <w:proofErr w:type="spellStart"/>
      <w:r w:rsidRPr="00A06A5E">
        <w:rPr>
          <w:rFonts w:ascii="Segoe UI" w:hAnsi="Segoe UI"/>
          <w:i/>
          <w:color w:val="000000"/>
          <w:sz w:val="14"/>
        </w:rPr>
        <w:t>κορωνοϊού</w:t>
      </w:r>
      <w:proofErr w:type="spellEnd"/>
      <w:r w:rsidRPr="00A06A5E">
        <w:rPr>
          <w:rFonts w:ascii="Segoe UI" w:hAnsi="Segoe UI"/>
          <w:i/>
          <w:color w:val="000000"/>
          <w:sz w:val="14"/>
        </w:rPr>
        <w:t xml:space="preserve">. Αυτά τα κόστη αποδίδονται άμεσα στην έξαρση του </w:t>
      </w:r>
      <w:proofErr w:type="spellStart"/>
      <w:r w:rsidRPr="00A06A5E">
        <w:rPr>
          <w:rFonts w:ascii="Segoe UI" w:hAnsi="Segoe UI"/>
          <w:i/>
          <w:color w:val="000000"/>
          <w:sz w:val="14"/>
        </w:rPr>
        <w:t>κορωνοϊού</w:t>
      </w:r>
      <w:proofErr w:type="spellEnd"/>
      <w:r w:rsidRPr="00A06A5E">
        <w:rPr>
          <w:rFonts w:ascii="Segoe UI" w:hAnsi="Segoe UI"/>
          <w:i/>
          <w:color w:val="000000"/>
          <w:sz w:val="14"/>
        </w:rPr>
        <w:t xml:space="preserve"> και προστίθενται στα κόστη που είχαν πραγματοποιηθεί πριν από την εμφάνιση της πανδημίας και δεν αναμένεται να συμβούν ξανά αφού υποχωρήσει η κρίση και οι λειτουργίες επανέλθουν σε κανονικό ρυθμό, ενώ μπορούν σαφέστατα να διαχωριστούν από τις συνήθεις λειτουργίες. </w:t>
      </w:r>
    </w:p>
    <w:p w14:paraId="7BC0B156" w14:textId="77777777" w:rsidR="00254DCF" w:rsidRDefault="00254DCF" w:rsidP="00467238">
      <w:pPr>
        <w:spacing w:after="0"/>
        <w:ind w:left="-426"/>
        <w:rPr>
          <w:rFonts w:ascii="Segoe UI" w:hAnsi="Segoe UI"/>
          <w:b/>
          <w:u w:val="single"/>
        </w:rPr>
      </w:pPr>
    </w:p>
    <w:p w14:paraId="2DA8F5E1" w14:textId="187280B7" w:rsidR="000976EF" w:rsidRPr="002329F0" w:rsidRDefault="000976EF" w:rsidP="00467238">
      <w:pPr>
        <w:spacing w:after="0"/>
        <w:ind w:left="-426"/>
        <w:rPr>
          <w:rFonts w:ascii="Segoe UI" w:hAnsi="Segoe UI" w:cs="Segoe UI"/>
          <w:b/>
          <w:szCs w:val="20"/>
          <w:u w:val="single"/>
        </w:rPr>
      </w:pPr>
      <w:r w:rsidRPr="002329F0">
        <w:rPr>
          <w:rFonts w:ascii="Segoe UI" w:hAnsi="Segoe UI"/>
          <w:b/>
          <w:u w:val="single"/>
        </w:rPr>
        <w:t>Λειτουργικοί τομείς</w:t>
      </w:r>
    </w:p>
    <w:p w14:paraId="45ED83AB" w14:textId="77777777" w:rsidR="0012028E" w:rsidRPr="002329F0" w:rsidRDefault="0012028E" w:rsidP="00467238">
      <w:pPr>
        <w:spacing w:after="0"/>
        <w:ind w:left="-426"/>
        <w:rPr>
          <w:rFonts w:ascii="Segoe UI" w:hAnsi="Segoe UI" w:cs="Segoe UI"/>
          <w:b/>
          <w:szCs w:val="20"/>
          <w:u w:val="single"/>
        </w:rPr>
      </w:pPr>
    </w:p>
    <w:tbl>
      <w:tblPr>
        <w:tblW w:w="10308"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425"/>
        <w:gridCol w:w="1132"/>
        <w:gridCol w:w="1039"/>
        <w:gridCol w:w="895"/>
        <w:gridCol w:w="867"/>
        <w:gridCol w:w="1039"/>
        <w:gridCol w:w="992"/>
        <w:gridCol w:w="1000"/>
        <w:gridCol w:w="1039"/>
      </w:tblGrid>
      <w:tr w:rsidR="00AA5C4E" w:rsidRPr="002329F0" w14:paraId="5D0BBF9D" w14:textId="77777777" w:rsidTr="005C4D88">
        <w:trPr>
          <w:trHeight w:val="443"/>
          <w:jc w:val="center"/>
        </w:trPr>
        <w:tc>
          <w:tcPr>
            <w:tcW w:w="2425" w:type="dxa"/>
            <w:tcBorders>
              <w:left w:val="nil"/>
              <w:bottom w:val="single" w:sz="6" w:space="0" w:color="808080" w:themeColor="background1" w:themeShade="80"/>
              <w:right w:val="nil"/>
            </w:tcBorders>
            <w:shd w:val="clear" w:color="auto" w:fill="1D447E"/>
            <w:vAlign w:val="center"/>
            <w:hideMark/>
          </w:tcPr>
          <w:p w14:paraId="43E1032C" w14:textId="77777777" w:rsidR="00AA5C4E" w:rsidRPr="002329F0" w:rsidRDefault="00AA5C4E" w:rsidP="00AA5C4E">
            <w:pPr>
              <w:spacing w:after="0"/>
              <w:rPr>
                <w:rFonts w:ascii="Segoe UI" w:eastAsia="Times New Roman" w:hAnsi="Segoe UI" w:cs="Segoe UI"/>
                <w:b/>
                <w:bCs/>
                <w:color w:val="FFFFFF" w:themeColor="background1"/>
                <w:sz w:val="18"/>
                <w:szCs w:val="18"/>
              </w:rPr>
            </w:pPr>
            <w:bookmarkStart w:id="11" w:name="_Hlk51315337"/>
            <w:r w:rsidRPr="002329F0">
              <w:rPr>
                <w:rFonts w:ascii="Segoe UI" w:hAnsi="Segoe UI"/>
                <w:b/>
                <w:color w:val="FFFFFF" w:themeColor="background1"/>
                <w:sz w:val="18"/>
                <w:lang w:eastAsia="el-GR"/>
              </w:rPr>
              <w:t>2021</w:t>
            </w:r>
          </w:p>
        </w:tc>
        <w:tc>
          <w:tcPr>
            <w:tcW w:w="1132" w:type="dxa"/>
            <w:tcBorders>
              <w:left w:val="nil"/>
              <w:bottom w:val="single" w:sz="6" w:space="0" w:color="808080" w:themeColor="background1" w:themeShade="80"/>
              <w:right w:val="nil"/>
            </w:tcBorders>
            <w:shd w:val="clear" w:color="auto" w:fill="1D447E"/>
            <w:vAlign w:val="bottom"/>
            <w:hideMark/>
          </w:tcPr>
          <w:p w14:paraId="2A4396D6" w14:textId="54B958AA" w:rsidR="00AA5C4E" w:rsidRPr="00FC3473" w:rsidRDefault="00AA5C4E" w:rsidP="00AA5C4E">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Αλουμίνιο</w:t>
            </w:r>
          </w:p>
        </w:tc>
        <w:tc>
          <w:tcPr>
            <w:tcW w:w="1039" w:type="dxa"/>
            <w:tcBorders>
              <w:left w:val="nil"/>
              <w:bottom w:val="single" w:sz="6" w:space="0" w:color="808080" w:themeColor="background1" w:themeShade="80"/>
              <w:right w:val="nil"/>
            </w:tcBorders>
            <w:shd w:val="clear" w:color="auto" w:fill="1D447E"/>
            <w:vAlign w:val="bottom"/>
            <w:hideMark/>
          </w:tcPr>
          <w:p w14:paraId="7DFE6023" w14:textId="2AB7EB93" w:rsidR="00AA5C4E" w:rsidRPr="00FC3473" w:rsidRDefault="00AA5C4E" w:rsidP="00AA5C4E">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Χαλκός</w:t>
            </w:r>
          </w:p>
        </w:tc>
        <w:tc>
          <w:tcPr>
            <w:tcW w:w="886" w:type="dxa"/>
            <w:tcBorders>
              <w:left w:val="nil"/>
              <w:bottom w:val="single" w:sz="6" w:space="0" w:color="808080" w:themeColor="background1" w:themeShade="80"/>
              <w:right w:val="nil"/>
            </w:tcBorders>
            <w:shd w:val="clear" w:color="auto" w:fill="1D447E"/>
            <w:vAlign w:val="bottom"/>
            <w:hideMark/>
          </w:tcPr>
          <w:p w14:paraId="22BB1B19" w14:textId="4C5BF8B4" w:rsidR="00AA5C4E" w:rsidRPr="00FC3473" w:rsidRDefault="00AA5C4E" w:rsidP="00AA5C4E">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Καλώδια</w:t>
            </w:r>
          </w:p>
        </w:tc>
        <w:tc>
          <w:tcPr>
            <w:tcW w:w="886" w:type="dxa"/>
            <w:tcBorders>
              <w:left w:val="nil"/>
              <w:bottom w:val="single" w:sz="6" w:space="0" w:color="808080" w:themeColor="background1" w:themeShade="80"/>
              <w:right w:val="nil"/>
            </w:tcBorders>
            <w:shd w:val="clear" w:color="auto" w:fill="1D447E"/>
            <w:vAlign w:val="bottom"/>
          </w:tcPr>
          <w:p w14:paraId="44B14228" w14:textId="77777777" w:rsidR="00AA5C4E" w:rsidRPr="00FC3473" w:rsidRDefault="00AA5C4E" w:rsidP="00AA5C4E">
            <w:pPr>
              <w:spacing w:after="0"/>
              <w:jc w:val="center"/>
              <w:rPr>
                <w:rFonts w:ascii="Segoe UI" w:hAnsi="Segoe UI"/>
                <w:b/>
                <w:color w:val="FFFFFF" w:themeColor="background1"/>
                <w:sz w:val="16"/>
                <w:lang w:eastAsia="el-GR"/>
              </w:rPr>
            </w:pPr>
            <w:r w:rsidRPr="00FC3473">
              <w:rPr>
                <w:rFonts w:ascii="Segoe UI" w:hAnsi="Segoe UI"/>
                <w:b/>
                <w:color w:val="FFFFFF" w:themeColor="background1"/>
                <w:sz w:val="16"/>
                <w:lang w:eastAsia="el-GR"/>
              </w:rPr>
              <w:t xml:space="preserve">Σωλήνες </w:t>
            </w:r>
          </w:p>
          <w:p w14:paraId="7F0B55A3" w14:textId="5F43D42B" w:rsidR="00AA5C4E" w:rsidRPr="00FC3473" w:rsidRDefault="00AA5C4E" w:rsidP="00AA5C4E">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Χάλυβα</w:t>
            </w:r>
          </w:p>
        </w:tc>
        <w:tc>
          <w:tcPr>
            <w:tcW w:w="1039" w:type="dxa"/>
            <w:tcBorders>
              <w:left w:val="nil"/>
              <w:bottom w:val="single" w:sz="6" w:space="0" w:color="808080" w:themeColor="background1" w:themeShade="80"/>
              <w:right w:val="nil"/>
            </w:tcBorders>
            <w:shd w:val="clear" w:color="auto" w:fill="1D447E"/>
            <w:vAlign w:val="bottom"/>
            <w:hideMark/>
          </w:tcPr>
          <w:p w14:paraId="70E139F6" w14:textId="5ADFC9D7" w:rsidR="00AA5C4E" w:rsidRPr="00FC3473" w:rsidRDefault="00AA5C4E" w:rsidP="00AA5C4E">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Χάλυβας</w:t>
            </w:r>
          </w:p>
        </w:tc>
        <w:tc>
          <w:tcPr>
            <w:tcW w:w="895" w:type="dxa"/>
            <w:tcBorders>
              <w:left w:val="nil"/>
              <w:bottom w:val="single" w:sz="6" w:space="0" w:color="808080" w:themeColor="background1" w:themeShade="80"/>
              <w:right w:val="nil"/>
            </w:tcBorders>
            <w:shd w:val="clear" w:color="auto" w:fill="1D447E"/>
            <w:vAlign w:val="bottom"/>
            <w:hideMark/>
          </w:tcPr>
          <w:p w14:paraId="0B797401" w14:textId="32CB781D" w:rsidR="00AA5C4E" w:rsidRPr="00FC3473" w:rsidRDefault="00AA5C4E" w:rsidP="00AA5C4E">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Ανάπτυξη Ακινήτων</w:t>
            </w:r>
          </w:p>
        </w:tc>
        <w:tc>
          <w:tcPr>
            <w:tcW w:w="967" w:type="dxa"/>
            <w:tcBorders>
              <w:left w:val="nil"/>
              <w:bottom w:val="single" w:sz="6" w:space="0" w:color="808080" w:themeColor="background1" w:themeShade="80"/>
              <w:right w:val="nil"/>
            </w:tcBorders>
            <w:shd w:val="clear" w:color="auto" w:fill="1D447E"/>
            <w:vAlign w:val="bottom"/>
            <w:hideMark/>
          </w:tcPr>
          <w:p w14:paraId="4D63F18D" w14:textId="1DACC73B" w:rsidR="00AA5C4E" w:rsidRPr="00FC3473" w:rsidRDefault="00AA5C4E" w:rsidP="00AA5C4E">
            <w:pPr>
              <w:spacing w:after="0"/>
              <w:jc w:val="center"/>
              <w:rPr>
                <w:rFonts w:ascii="Segoe UI" w:eastAsia="Times New Roman" w:hAnsi="Segoe UI" w:cs="Segoe UI"/>
                <w:b/>
                <w:bCs/>
                <w:color w:val="FFFFFF" w:themeColor="background1"/>
                <w:sz w:val="16"/>
                <w:highlight w:val="yellow"/>
              </w:rPr>
            </w:pPr>
            <w:r w:rsidRPr="00FC3473">
              <w:rPr>
                <w:rFonts w:ascii="Segoe UI" w:hAnsi="Segoe UI"/>
                <w:b/>
                <w:color w:val="FFFFFF" w:themeColor="background1"/>
                <w:sz w:val="16"/>
                <w:lang w:eastAsia="el-GR"/>
              </w:rPr>
              <w:t xml:space="preserve"> Λοιπές υπηρεσίες</w:t>
            </w:r>
          </w:p>
        </w:tc>
        <w:tc>
          <w:tcPr>
            <w:tcW w:w="1039" w:type="dxa"/>
            <w:tcBorders>
              <w:left w:val="nil"/>
              <w:bottom w:val="single" w:sz="6" w:space="0" w:color="808080" w:themeColor="background1" w:themeShade="80"/>
              <w:right w:val="nil"/>
            </w:tcBorders>
            <w:shd w:val="clear" w:color="auto" w:fill="1D447E"/>
            <w:vAlign w:val="bottom"/>
            <w:hideMark/>
          </w:tcPr>
          <w:p w14:paraId="0E3687FD" w14:textId="7DEEC551" w:rsidR="00AA5C4E" w:rsidRPr="00FC3473" w:rsidRDefault="00AA5C4E" w:rsidP="00AA5C4E">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Σύνολο</w:t>
            </w:r>
          </w:p>
        </w:tc>
      </w:tr>
      <w:tr w:rsidR="0058660D" w:rsidRPr="002329F0" w14:paraId="4F371C58" w14:textId="77777777" w:rsidTr="005C4D88">
        <w:trPr>
          <w:trHeight w:val="229"/>
          <w:jc w:val="center"/>
        </w:trPr>
        <w:tc>
          <w:tcPr>
            <w:tcW w:w="2425" w:type="dxa"/>
            <w:tcBorders>
              <w:left w:val="nil"/>
              <w:bottom w:val="nil"/>
            </w:tcBorders>
            <w:shd w:val="clear" w:color="auto" w:fill="auto"/>
            <w:noWrap/>
            <w:vAlign w:val="center"/>
            <w:hideMark/>
          </w:tcPr>
          <w:p w14:paraId="26C2C78C" w14:textId="79746F0A" w:rsidR="0058660D" w:rsidRPr="00861304" w:rsidRDefault="0058660D" w:rsidP="0058660D">
            <w:pPr>
              <w:spacing w:after="0"/>
              <w:rPr>
                <w:rFonts w:ascii="Segoe UI" w:eastAsia="Times New Roman" w:hAnsi="Segoe UI" w:cs="Segoe UI"/>
                <w:b/>
                <w:bCs/>
                <w:color w:val="000000"/>
                <w:sz w:val="16"/>
                <w:szCs w:val="16"/>
              </w:rPr>
            </w:pPr>
            <w:r w:rsidRPr="00861304">
              <w:rPr>
                <w:rFonts w:ascii="Segoe UI" w:hAnsi="Segoe UI" w:cs="Segoe UI"/>
                <w:b/>
                <w:bCs/>
                <w:color w:val="000000"/>
                <w:sz w:val="16"/>
                <w:szCs w:val="16"/>
              </w:rPr>
              <w:t>Πωλήσεις</w:t>
            </w:r>
          </w:p>
        </w:tc>
        <w:tc>
          <w:tcPr>
            <w:tcW w:w="1132" w:type="dxa"/>
            <w:tcBorders>
              <w:bottom w:val="nil"/>
            </w:tcBorders>
            <w:shd w:val="clear" w:color="auto" w:fill="D9E2F3"/>
            <w:noWrap/>
            <w:vAlign w:val="center"/>
          </w:tcPr>
          <w:p w14:paraId="196E13B6" w14:textId="0F186C2A"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1.677.918</w:t>
            </w:r>
          </w:p>
        </w:tc>
        <w:tc>
          <w:tcPr>
            <w:tcW w:w="1039" w:type="dxa"/>
            <w:tcBorders>
              <w:bottom w:val="nil"/>
            </w:tcBorders>
            <w:shd w:val="clear" w:color="auto" w:fill="D9E2F3"/>
            <w:noWrap/>
            <w:vAlign w:val="center"/>
          </w:tcPr>
          <w:p w14:paraId="2EF6FC65" w14:textId="0057C7BA"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1.563.775</w:t>
            </w:r>
          </w:p>
        </w:tc>
        <w:tc>
          <w:tcPr>
            <w:tcW w:w="886" w:type="dxa"/>
            <w:tcBorders>
              <w:bottom w:val="nil"/>
            </w:tcBorders>
            <w:shd w:val="clear" w:color="auto" w:fill="D9E2F3"/>
            <w:noWrap/>
            <w:vAlign w:val="center"/>
          </w:tcPr>
          <w:p w14:paraId="543D68E9" w14:textId="0B9F3696"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757.170</w:t>
            </w:r>
          </w:p>
        </w:tc>
        <w:tc>
          <w:tcPr>
            <w:tcW w:w="886" w:type="dxa"/>
            <w:tcBorders>
              <w:bottom w:val="nil"/>
            </w:tcBorders>
            <w:shd w:val="clear" w:color="auto" w:fill="D9E2F3"/>
            <w:vAlign w:val="center"/>
          </w:tcPr>
          <w:p w14:paraId="52EE91A7" w14:textId="25A06E18"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225.067</w:t>
            </w:r>
          </w:p>
        </w:tc>
        <w:tc>
          <w:tcPr>
            <w:tcW w:w="1039" w:type="dxa"/>
            <w:tcBorders>
              <w:bottom w:val="nil"/>
            </w:tcBorders>
            <w:shd w:val="clear" w:color="auto" w:fill="D9E2F3"/>
            <w:noWrap/>
            <w:vAlign w:val="center"/>
          </w:tcPr>
          <w:p w14:paraId="255699CC" w14:textId="4CD18681"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1.067.782</w:t>
            </w:r>
          </w:p>
        </w:tc>
        <w:tc>
          <w:tcPr>
            <w:tcW w:w="895" w:type="dxa"/>
            <w:tcBorders>
              <w:bottom w:val="nil"/>
            </w:tcBorders>
            <w:shd w:val="clear" w:color="auto" w:fill="D9E2F3"/>
            <w:noWrap/>
            <w:vAlign w:val="center"/>
          </w:tcPr>
          <w:p w14:paraId="0656F0B1" w14:textId="37FA0D1B"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18.667</w:t>
            </w:r>
          </w:p>
        </w:tc>
        <w:tc>
          <w:tcPr>
            <w:tcW w:w="967" w:type="dxa"/>
            <w:tcBorders>
              <w:bottom w:val="nil"/>
            </w:tcBorders>
            <w:shd w:val="clear" w:color="auto" w:fill="D9E2F3"/>
            <w:noWrap/>
            <w:vAlign w:val="center"/>
          </w:tcPr>
          <w:p w14:paraId="505C7803" w14:textId="32934ABB"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64.134</w:t>
            </w:r>
          </w:p>
        </w:tc>
        <w:tc>
          <w:tcPr>
            <w:tcW w:w="1039" w:type="dxa"/>
            <w:tcBorders>
              <w:bottom w:val="nil"/>
              <w:right w:val="nil"/>
            </w:tcBorders>
            <w:shd w:val="clear" w:color="auto" w:fill="D9E2F3"/>
            <w:noWrap/>
            <w:vAlign w:val="center"/>
          </w:tcPr>
          <w:p w14:paraId="0674F066" w14:textId="7289D73F"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5.374.512</w:t>
            </w:r>
          </w:p>
        </w:tc>
      </w:tr>
      <w:tr w:rsidR="0058660D" w:rsidRPr="002329F0" w14:paraId="5F848C3B" w14:textId="77777777" w:rsidTr="005C4D88">
        <w:trPr>
          <w:trHeight w:val="229"/>
          <w:jc w:val="center"/>
        </w:trPr>
        <w:tc>
          <w:tcPr>
            <w:tcW w:w="2425" w:type="dxa"/>
            <w:tcBorders>
              <w:top w:val="nil"/>
              <w:left w:val="nil"/>
            </w:tcBorders>
            <w:shd w:val="clear" w:color="auto" w:fill="auto"/>
            <w:noWrap/>
            <w:vAlign w:val="center"/>
            <w:hideMark/>
          </w:tcPr>
          <w:p w14:paraId="10474B04" w14:textId="39A08DCD" w:rsidR="0058660D" w:rsidRPr="00861304" w:rsidRDefault="0058660D" w:rsidP="0058660D">
            <w:pPr>
              <w:spacing w:after="0"/>
              <w:rPr>
                <w:rFonts w:ascii="Segoe UI" w:eastAsia="Times New Roman" w:hAnsi="Segoe UI" w:cs="Segoe UI"/>
                <w:b/>
                <w:bCs/>
                <w:color w:val="000000"/>
                <w:sz w:val="16"/>
                <w:szCs w:val="16"/>
              </w:rPr>
            </w:pPr>
            <w:r w:rsidRPr="00861304">
              <w:rPr>
                <w:rFonts w:ascii="Segoe UI" w:hAnsi="Segoe UI" w:cs="Segoe UI"/>
                <w:b/>
                <w:bCs/>
                <w:color w:val="000000"/>
                <w:sz w:val="16"/>
                <w:szCs w:val="16"/>
              </w:rPr>
              <w:t>Μικτό Κέρδος</w:t>
            </w:r>
          </w:p>
        </w:tc>
        <w:tc>
          <w:tcPr>
            <w:tcW w:w="1132" w:type="dxa"/>
            <w:tcBorders>
              <w:top w:val="nil"/>
            </w:tcBorders>
            <w:shd w:val="clear" w:color="auto" w:fill="D9E2F3"/>
            <w:noWrap/>
            <w:vAlign w:val="center"/>
          </w:tcPr>
          <w:p w14:paraId="1A159346" w14:textId="628A792C"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147.873</w:t>
            </w:r>
          </w:p>
        </w:tc>
        <w:tc>
          <w:tcPr>
            <w:tcW w:w="1039" w:type="dxa"/>
            <w:tcBorders>
              <w:top w:val="nil"/>
            </w:tcBorders>
            <w:shd w:val="clear" w:color="auto" w:fill="D9E2F3"/>
            <w:noWrap/>
            <w:vAlign w:val="center"/>
          </w:tcPr>
          <w:p w14:paraId="48BFAE75" w14:textId="36C28ACC"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125.054</w:t>
            </w:r>
          </w:p>
        </w:tc>
        <w:tc>
          <w:tcPr>
            <w:tcW w:w="886" w:type="dxa"/>
            <w:tcBorders>
              <w:top w:val="nil"/>
            </w:tcBorders>
            <w:shd w:val="clear" w:color="auto" w:fill="D9E2F3"/>
            <w:noWrap/>
            <w:vAlign w:val="center"/>
          </w:tcPr>
          <w:p w14:paraId="7C94AA06" w14:textId="7F264435"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94.442</w:t>
            </w:r>
          </w:p>
        </w:tc>
        <w:tc>
          <w:tcPr>
            <w:tcW w:w="886" w:type="dxa"/>
            <w:tcBorders>
              <w:top w:val="nil"/>
            </w:tcBorders>
            <w:shd w:val="clear" w:color="auto" w:fill="D9E2F3"/>
            <w:vAlign w:val="center"/>
          </w:tcPr>
          <w:p w14:paraId="6E4B9B1E" w14:textId="5CD0E17E" w:rsidR="0058660D" w:rsidRPr="00861304" w:rsidRDefault="0058660D" w:rsidP="0058660D">
            <w:pPr>
              <w:spacing w:after="0"/>
              <w:jc w:val="right"/>
              <w:rPr>
                <w:rFonts w:ascii="Segoe UI" w:hAnsi="Segoe UI" w:cs="Segoe UI"/>
                <w:sz w:val="16"/>
                <w:szCs w:val="16"/>
              </w:rPr>
            </w:pPr>
            <w:r w:rsidRPr="00861304">
              <w:rPr>
                <w:rFonts w:ascii="Segoe UI" w:hAnsi="Segoe UI" w:cs="Segoe UI"/>
                <w:sz w:val="16"/>
                <w:szCs w:val="16"/>
              </w:rPr>
              <w:t>15.157</w:t>
            </w:r>
          </w:p>
        </w:tc>
        <w:tc>
          <w:tcPr>
            <w:tcW w:w="1039" w:type="dxa"/>
            <w:tcBorders>
              <w:top w:val="nil"/>
            </w:tcBorders>
            <w:shd w:val="clear" w:color="auto" w:fill="D9E2F3"/>
            <w:noWrap/>
            <w:vAlign w:val="center"/>
          </w:tcPr>
          <w:p w14:paraId="658AC050" w14:textId="244545C6"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181.255</w:t>
            </w:r>
          </w:p>
        </w:tc>
        <w:tc>
          <w:tcPr>
            <w:tcW w:w="895" w:type="dxa"/>
            <w:tcBorders>
              <w:top w:val="nil"/>
            </w:tcBorders>
            <w:shd w:val="clear" w:color="auto" w:fill="D9E2F3"/>
            <w:noWrap/>
            <w:vAlign w:val="center"/>
          </w:tcPr>
          <w:p w14:paraId="1700A4FE" w14:textId="5ECC41FC"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3.555</w:t>
            </w:r>
          </w:p>
        </w:tc>
        <w:tc>
          <w:tcPr>
            <w:tcW w:w="967" w:type="dxa"/>
            <w:tcBorders>
              <w:top w:val="nil"/>
            </w:tcBorders>
            <w:shd w:val="clear" w:color="auto" w:fill="D9E2F3"/>
            <w:noWrap/>
            <w:vAlign w:val="center"/>
          </w:tcPr>
          <w:p w14:paraId="0EC65548" w14:textId="3A0EAF4B" w:rsidR="0058660D" w:rsidRPr="00861304" w:rsidRDefault="0058660D" w:rsidP="0058660D">
            <w:pPr>
              <w:spacing w:after="0"/>
              <w:jc w:val="right"/>
              <w:rPr>
                <w:rFonts w:ascii="Segoe UI" w:hAnsi="Segoe UI" w:cs="Segoe UI"/>
                <w:color w:val="000000"/>
                <w:sz w:val="16"/>
                <w:szCs w:val="16"/>
                <w:highlight w:val="yellow"/>
              </w:rPr>
            </w:pPr>
            <w:r w:rsidRPr="00861304">
              <w:rPr>
                <w:rFonts w:ascii="Segoe UI" w:hAnsi="Segoe UI" w:cs="Segoe UI"/>
                <w:sz w:val="16"/>
                <w:szCs w:val="16"/>
              </w:rPr>
              <w:t>23.310</w:t>
            </w:r>
          </w:p>
        </w:tc>
        <w:tc>
          <w:tcPr>
            <w:tcW w:w="1039" w:type="dxa"/>
            <w:tcBorders>
              <w:top w:val="nil"/>
              <w:right w:val="nil"/>
            </w:tcBorders>
            <w:shd w:val="clear" w:color="auto" w:fill="D9E2F3"/>
            <w:noWrap/>
            <w:vAlign w:val="center"/>
          </w:tcPr>
          <w:p w14:paraId="69C256B0" w14:textId="0079C7C2"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590.645</w:t>
            </w:r>
          </w:p>
        </w:tc>
      </w:tr>
      <w:tr w:rsidR="0058660D" w:rsidRPr="002329F0" w14:paraId="130CE3D2" w14:textId="77777777" w:rsidTr="005C4D88">
        <w:trPr>
          <w:trHeight w:val="229"/>
          <w:jc w:val="center"/>
        </w:trPr>
        <w:tc>
          <w:tcPr>
            <w:tcW w:w="2425" w:type="dxa"/>
            <w:tcBorders>
              <w:left w:val="nil"/>
              <w:bottom w:val="single" w:sz="6" w:space="0" w:color="808080" w:themeColor="background1" w:themeShade="80"/>
            </w:tcBorders>
            <w:shd w:val="clear" w:color="auto" w:fill="auto"/>
            <w:noWrap/>
            <w:vAlign w:val="center"/>
            <w:hideMark/>
          </w:tcPr>
          <w:p w14:paraId="7B049BA8" w14:textId="6D89B02C" w:rsidR="0058660D" w:rsidRPr="00861304" w:rsidRDefault="0058660D" w:rsidP="0058660D">
            <w:pPr>
              <w:spacing w:after="0"/>
              <w:rPr>
                <w:rFonts w:ascii="Segoe UI" w:eastAsia="Times New Roman" w:hAnsi="Segoe UI" w:cs="Segoe UI"/>
                <w:b/>
                <w:bCs/>
                <w:color w:val="000000"/>
                <w:sz w:val="16"/>
                <w:szCs w:val="16"/>
              </w:rPr>
            </w:pPr>
            <w:r w:rsidRPr="00861304">
              <w:rPr>
                <w:rFonts w:ascii="Segoe UI" w:hAnsi="Segoe UI" w:cs="Segoe UI"/>
                <w:b/>
                <w:bCs/>
                <w:color w:val="000000"/>
                <w:sz w:val="16"/>
                <w:szCs w:val="16"/>
              </w:rPr>
              <w:t>Λειτουργικό αποτέλεσμα</w:t>
            </w:r>
          </w:p>
        </w:tc>
        <w:tc>
          <w:tcPr>
            <w:tcW w:w="1132" w:type="dxa"/>
            <w:tcBorders>
              <w:bottom w:val="single" w:sz="6" w:space="0" w:color="808080" w:themeColor="background1" w:themeShade="80"/>
            </w:tcBorders>
            <w:shd w:val="clear" w:color="auto" w:fill="D9E2F3"/>
            <w:noWrap/>
            <w:vAlign w:val="center"/>
          </w:tcPr>
          <w:p w14:paraId="7AD46F45" w14:textId="6ECD9F2C" w:rsidR="0058660D" w:rsidRPr="001F63B4" w:rsidRDefault="0058660D" w:rsidP="0058660D">
            <w:pPr>
              <w:spacing w:after="0"/>
              <w:jc w:val="right"/>
              <w:rPr>
                <w:rFonts w:ascii="Segoe UI" w:hAnsi="Segoe UI" w:cs="Segoe UI"/>
                <w:b/>
                <w:color w:val="000000"/>
                <w:sz w:val="16"/>
                <w:szCs w:val="16"/>
              </w:rPr>
            </w:pPr>
            <w:r w:rsidRPr="001F63B4">
              <w:rPr>
                <w:rFonts w:ascii="Segoe UI" w:hAnsi="Segoe UI" w:cs="Segoe UI"/>
                <w:b/>
                <w:sz w:val="16"/>
                <w:szCs w:val="16"/>
              </w:rPr>
              <w:t>79.234</w:t>
            </w:r>
          </w:p>
        </w:tc>
        <w:tc>
          <w:tcPr>
            <w:tcW w:w="1039" w:type="dxa"/>
            <w:tcBorders>
              <w:bottom w:val="single" w:sz="6" w:space="0" w:color="808080" w:themeColor="background1" w:themeShade="80"/>
            </w:tcBorders>
            <w:shd w:val="clear" w:color="auto" w:fill="D9E2F3"/>
            <w:noWrap/>
            <w:vAlign w:val="center"/>
          </w:tcPr>
          <w:p w14:paraId="42BD91FE" w14:textId="45135ABD" w:rsidR="0058660D" w:rsidRPr="001F63B4" w:rsidRDefault="0058660D" w:rsidP="0058660D">
            <w:pPr>
              <w:spacing w:after="0"/>
              <w:jc w:val="right"/>
              <w:rPr>
                <w:rFonts w:ascii="Segoe UI" w:hAnsi="Segoe UI" w:cs="Segoe UI"/>
                <w:b/>
                <w:color w:val="000000"/>
                <w:sz w:val="16"/>
                <w:szCs w:val="16"/>
              </w:rPr>
            </w:pPr>
            <w:r w:rsidRPr="001F63B4">
              <w:rPr>
                <w:rFonts w:ascii="Segoe UI" w:hAnsi="Segoe UI" w:cs="Segoe UI"/>
                <w:b/>
                <w:sz w:val="16"/>
                <w:szCs w:val="16"/>
              </w:rPr>
              <w:t>77.672</w:t>
            </w:r>
          </w:p>
        </w:tc>
        <w:tc>
          <w:tcPr>
            <w:tcW w:w="886" w:type="dxa"/>
            <w:tcBorders>
              <w:bottom w:val="single" w:sz="6" w:space="0" w:color="808080" w:themeColor="background1" w:themeShade="80"/>
            </w:tcBorders>
            <w:shd w:val="clear" w:color="auto" w:fill="D9E2F3"/>
            <w:noWrap/>
            <w:vAlign w:val="center"/>
          </w:tcPr>
          <w:p w14:paraId="7D9694B6" w14:textId="411B47DA" w:rsidR="0058660D" w:rsidRPr="001F63B4" w:rsidRDefault="0058660D" w:rsidP="0058660D">
            <w:pPr>
              <w:spacing w:after="0"/>
              <w:jc w:val="right"/>
              <w:rPr>
                <w:rFonts w:ascii="Segoe UI" w:hAnsi="Segoe UI" w:cs="Segoe UI"/>
                <w:b/>
                <w:color w:val="000000"/>
                <w:sz w:val="16"/>
                <w:szCs w:val="16"/>
              </w:rPr>
            </w:pPr>
            <w:r w:rsidRPr="001F63B4">
              <w:rPr>
                <w:rFonts w:ascii="Segoe UI" w:hAnsi="Segoe UI" w:cs="Segoe UI"/>
                <w:b/>
                <w:sz w:val="16"/>
                <w:szCs w:val="16"/>
              </w:rPr>
              <w:t>67.629</w:t>
            </w:r>
          </w:p>
        </w:tc>
        <w:tc>
          <w:tcPr>
            <w:tcW w:w="886" w:type="dxa"/>
            <w:tcBorders>
              <w:bottom w:val="single" w:sz="6" w:space="0" w:color="808080" w:themeColor="background1" w:themeShade="80"/>
            </w:tcBorders>
            <w:shd w:val="clear" w:color="auto" w:fill="D9E2F3"/>
            <w:vAlign w:val="center"/>
          </w:tcPr>
          <w:p w14:paraId="14D40959" w14:textId="79618176" w:rsidR="0058660D" w:rsidRPr="001F63B4" w:rsidRDefault="0058660D" w:rsidP="0058660D">
            <w:pPr>
              <w:spacing w:after="0"/>
              <w:jc w:val="right"/>
              <w:rPr>
                <w:rFonts w:ascii="Segoe UI" w:hAnsi="Segoe UI" w:cs="Segoe UI"/>
                <w:b/>
                <w:sz w:val="16"/>
                <w:szCs w:val="16"/>
              </w:rPr>
            </w:pPr>
            <w:r w:rsidRPr="001F63B4">
              <w:rPr>
                <w:rFonts w:ascii="Segoe UI" w:hAnsi="Segoe UI" w:cs="Segoe UI"/>
                <w:b/>
                <w:sz w:val="16"/>
                <w:szCs w:val="16"/>
              </w:rPr>
              <w:t>-8.305</w:t>
            </w:r>
          </w:p>
        </w:tc>
        <w:tc>
          <w:tcPr>
            <w:tcW w:w="1039" w:type="dxa"/>
            <w:tcBorders>
              <w:bottom w:val="single" w:sz="6" w:space="0" w:color="808080" w:themeColor="background1" w:themeShade="80"/>
            </w:tcBorders>
            <w:shd w:val="clear" w:color="auto" w:fill="D9E2F3"/>
            <w:noWrap/>
            <w:vAlign w:val="center"/>
          </w:tcPr>
          <w:p w14:paraId="25775F4B" w14:textId="0AFA8BE0" w:rsidR="0058660D" w:rsidRPr="001F63B4" w:rsidRDefault="0058660D" w:rsidP="0058660D">
            <w:pPr>
              <w:spacing w:after="0"/>
              <w:jc w:val="right"/>
              <w:rPr>
                <w:rFonts w:ascii="Segoe UI" w:hAnsi="Segoe UI" w:cs="Segoe UI"/>
                <w:b/>
                <w:color w:val="000000"/>
                <w:sz w:val="16"/>
                <w:szCs w:val="16"/>
              </w:rPr>
            </w:pPr>
            <w:r w:rsidRPr="001F63B4">
              <w:rPr>
                <w:rFonts w:ascii="Segoe UI" w:hAnsi="Segoe UI" w:cs="Segoe UI"/>
                <w:b/>
                <w:sz w:val="16"/>
                <w:szCs w:val="16"/>
              </w:rPr>
              <w:t>134.716</w:t>
            </w:r>
          </w:p>
        </w:tc>
        <w:tc>
          <w:tcPr>
            <w:tcW w:w="895" w:type="dxa"/>
            <w:tcBorders>
              <w:bottom w:val="single" w:sz="6" w:space="0" w:color="808080" w:themeColor="background1" w:themeShade="80"/>
            </w:tcBorders>
            <w:shd w:val="clear" w:color="auto" w:fill="D9E2F3"/>
            <w:noWrap/>
            <w:vAlign w:val="center"/>
          </w:tcPr>
          <w:p w14:paraId="6F8F906B" w14:textId="24E8F9B0" w:rsidR="0058660D" w:rsidRPr="001F63B4" w:rsidRDefault="0058660D" w:rsidP="0058660D">
            <w:pPr>
              <w:spacing w:after="0"/>
              <w:jc w:val="right"/>
              <w:rPr>
                <w:rFonts w:ascii="Segoe UI" w:hAnsi="Segoe UI" w:cs="Segoe UI"/>
                <w:b/>
                <w:color w:val="000000"/>
                <w:sz w:val="16"/>
                <w:szCs w:val="16"/>
              </w:rPr>
            </w:pPr>
            <w:r w:rsidRPr="001F63B4">
              <w:rPr>
                <w:rFonts w:ascii="Segoe UI" w:hAnsi="Segoe UI" w:cs="Segoe UI"/>
                <w:b/>
                <w:sz w:val="16"/>
                <w:szCs w:val="16"/>
              </w:rPr>
              <w:t>19.144</w:t>
            </w:r>
          </w:p>
        </w:tc>
        <w:tc>
          <w:tcPr>
            <w:tcW w:w="967" w:type="dxa"/>
            <w:tcBorders>
              <w:bottom w:val="single" w:sz="6" w:space="0" w:color="808080" w:themeColor="background1" w:themeShade="80"/>
            </w:tcBorders>
            <w:shd w:val="clear" w:color="auto" w:fill="D9E2F3"/>
            <w:noWrap/>
            <w:vAlign w:val="center"/>
          </w:tcPr>
          <w:p w14:paraId="71A44058" w14:textId="0B9B45BD" w:rsidR="0058660D" w:rsidRPr="001F63B4" w:rsidRDefault="0058660D" w:rsidP="0058660D">
            <w:pPr>
              <w:spacing w:after="0"/>
              <w:jc w:val="right"/>
              <w:rPr>
                <w:rFonts w:ascii="Segoe UI" w:hAnsi="Segoe UI" w:cs="Segoe UI"/>
                <w:b/>
                <w:color w:val="000000"/>
                <w:sz w:val="16"/>
                <w:szCs w:val="16"/>
                <w:highlight w:val="yellow"/>
              </w:rPr>
            </w:pPr>
            <w:r w:rsidRPr="001F63B4">
              <w:rPr>
                <w:rFonts w:ascii="Segoe UI" w:hAnsi="Segoe UI" w:cs="Segoe UI"/>
                <w:b/>
                <w:sz w:val="16"/>
                <w:szCs w:val="16"/>
              </w:rPr>
              <w:t>4.30</w:t>
            </w:r>
            <w:r w:rsidRPr="001F63B4">
              <w:rPr>
                <w:rFonts w:ascii="Segoe UI" w:hAnsi="Segoe UI" w:cs="Segoe UI"/>
                <w:b/>
                <w:sz w:val="16"/>
                <w:szCs w:val="16"/>
                <w:lang w:val="en-US"/>
              </w:rPr>
              <w:t>7</w:t>
            </w:r>
          </w:p>
        </w:tc>
        <w:tc>
          <w:tcPr>
            <w:tcW w:w="1039" w:type="dxa"/>
            <w:tcBorders>
              <w:bottom w:val="single" w:sz="6" w:space="0" w:color="808080" w:themeColor="background1" w:themeShade="80"/>
              <w:right w:val="nil"/>
            </w:tcBorders>
            <w:shd w:val="clear" w:color="auto" w:fill="D9E2F3"/>
            <w:noWrap/>
            <w:vAlign w:val="center"/>
          </w:tcPr>
          <w:p w14:paraId="45456A54" w14:textId="485B9B09"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374.396</w:t>
            </w:r>
          </w:p>
        </w:tc>
      </w:tr>
      <w:tr w:rsidR="0058660D" w:rsidRPr="002329F0" w14:paraId="002D4CF9" w14:textId="77777777" w:rsidTr="005C4D88">
        <w:trPr>
          <w:trHeight w:val="257"/>
          <w:jc w:val="center"/>
        </w:trPr>
        <w:tc>
          <w:tcPr>
            <w:tcW w:w="2425" w:type="dxa"/>
            <w:tcBorders>
              <w:left w:val="nil"/>
              <w:bottom w:val="nil"/>
            </w:tcBorders>
            <w:shd w:val="clear" w:color="auto" w:fill="auto"/>
            <w:noWrap/>
            <w:vAlign w:val="center"/>
            <w:hideMark/>
          </w:tcPr>
          <w:p w14:paraId="708CB7D1" w14:textId="4FEA80E9" w:rsidR="0058660D" w:rsidRPr="00861304" w:rsidRDefault="0058660D" w:rsidP="0058660D">
            <w:pPr>
              <w:spacing w:after="0"/>
              <w:rPr>
                <w:rFonts w:ascii="Segoe UI" w:eastAsia="Times New Roman" w:hAnsi="Segoe UI" w:cs="Segoe UI"/>
                <w:color w:val="000000"/>
                <w:sz w:val="16"/>
                <w:szCs w:val="16"/>
              </w:rPr>
            </w:pPr>
            <w:r w:rsidRPr="00861304">
              <w:rPr>
                <w:rFonts w:ascii="Segoe UI" w:hAnsi="Segoe UI" w:cs="Segoe UI"/>
                <w:color w:val="000000"/>
                <w:sz w:val="16"/>
                <w:szCs w:val="16"/>
              </w:rPr>
              <w:t>Χρηματοοικονομικό κόστος (καθαρό)</w:t>
            </w:r>
          </w:p>
        </w:tc>
        <w:tc>
          <w:tcPr>
            <w:tcW w:w="1132" w:type="dxa"/>
            <w:tcBorders>
              <w:bottom w:val="nil"/>
            </w:tcBorders>
            <w:shd w:val="clear" w:color="auto" w:fill="D9E2F3"/>
            <w:noWrap/>
            <w:vAlign w:val="center"/>
          </w:tcPr>
          <w:p w14:paraId="6174C688" w14:textId="21131EC0"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-20.858</w:t>
            </w:r>
          </w:p>
        </w:tc>
        <w:tc>
          <w:tcPr>
            <w:tcW w:w="1039" w:type="dxa"/>
            <w:tcBorders>
              <w:bottom w:val="nil"/>
            </w:tcBorders>
            <w:shd w:val="clear" w:color="auto" w:fill="D9E2F3"/>
            <w:noWrap/>
            <w:vAlign w:val="center"/>
          </w:tcPr>
          <w:p w14:paraId="57F1481D" w14:textId="1C89549A"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-14.624</w:t>
            </w:r>
          </w:p>
        </w:tc>
        <w:tc>
          <w:tcPr>
            <w:tcW w:w="886" w:type="dxa"/>
            <w:tcBorders>
              <w:bottom w:val="nil"/>
            </w:tcBorders>
            <w:shd w:val="clear" w:color="auto" w:fill="D9E2F3"/>
            <w:noWrap/>
            <w:vAlign w:val="center"/>
          </w:tcPr>
          <w:p w14:paraId="5E687246" w14:textId="3E7A3487"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-21.874</w:t>
            </w:r>
          </w:p>
        </w:tc>
        <w:tc>
          <w:tcPr>
            <w:tcW w:w="886" w:type="dxa"/>
            <w:tcBorders>
              <w:bottom w:val="nil"/>
            </w:tcBorders>
            <w:shd w:val="clear" w:color="auto" w:fill="D9E2F3"/>
            <w:vAlign w:val="center"/>
          </w:tcPr>
          <w:p w14:paraId="67F4DD4A" w14:textId="6ED5A68D" w:rsidR="0058660D" w:rsidRPr="00861304" w:rsidRDefault="0058660D" w:rsidP="0058660D">
            <w:pPr>
              <w:spacing w:after="0"/>
              <w:jc w:val="right"/>
              <w:rPr>
                <w:rFonts w:ascii="Segoe UI" w:hAnsi="Segoe UI" w:cs="Segoe UI"/>
                <w:sz w:val="16"/>
                <w:szCs w:val="16"/>
              </w:rPr>
            </w:pPr>
            <w:r w:rsidRPr="00861304">
              <w:rPr>
                <w:rFonts w:ascii="Segoe UI" w:hAnsi="Segoe UI" w:cs="Segoe UI"/>
                <w:sz w:val="16"/>
                <w:szCs w:val="16"/>
              </w:rPr>
              <w:t>-7.488</w:t>
            </w:r>
          </w:p>
        </w:tc>
        <w:tc>
          <w:tcPr>
            <w:tcW w:w="1039" w:type="dxa"/>
            <w:tcBorders>
              <w:bottom w:val="nil"/>
            </w:tcBorders>
            <w:shd w:val="clear" w:color="auto" w:fill="D9E2F3"/>
            <w:noWrap/>
            <w:vAlign w:val="center"/>
          </w:tcPr>
          <w:p w14:paraId="37DA555F" w14:textId="202717D5"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-26.091</w:t>
            </w:r>
          </w:p>
        </w:tc>
        <w:tc>
          <w:tcPr>
            <w:tcW w:w="895" w:type="dxa"/>
            <w:tcBorders>
              <w:bottom w:val="nil"/>
            </w:tcBorders>
            <w:shd w:val="clear" w:color="auto" w:fill="D9E2F3"/>
            <w:noWrap/>
            <w:vAlign w:val="center"/>
          </w:tcPr>
          <w:p w14:paraId="4E09F028" w14:textId="61518C63"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-3.452</w:t>
            </w:r>
          </w:p>
        </w:tc>
        <w:tc>
          <w:tcPr>
            <w:tcW w:w="967" w:type="dxa"/>
            <w:tcBorders>
              <w:bottom w:val="nil"/>
            </w:tcBorders>
            <w:shd w:val="clear" w:color="auto" w:fill="D9E2F3"/>
            <w:noWrap/>
            <w:vAlign w:val="center"/>
          </w:tcPr>
          <w:p w14:paraId="6E4F15C8" w14:textId="24E1699E" w:rsidR="0058660D" w:rsidRPr="00861304" w:rsidRDefault="0058660D" w:rsidP="0058660D">
            <w:pPr>
              <w:spacing w:after="0"/>
              <w:jc w:val="right"/>
              <w:rPr>
                <w:rFonts w:ascii="Segoe UI" w:hAnsi="Segoe UI" w:cs="Segoe UI"/>
                <w:color w:val="000000"/>
                <w:sz w:val="16"/>
                <w:szCs w:val="16"/>
                <w:highlight w:val="yellow"/>
              </w:rPr>
            </w:pPr>
            <w:r w:rsidRPr="00861304">
              <w:rPr>
                <w:rFonts w:ascii="Segoe UI" w:hAnsi="Segoe UI" w:cs="Segoe UI"/>
                <w:sz w:val="16"/>
                <w:szCs w:val="16"/>
              </w:rPr>
              <w:t>-1.494</w:t>
            </w:r>
          </w:p>
        </w:tc>
        <w:tc>
          <w:tcPr>
            <w:tcW w:w="1039" w:type="dxa"/>
            <w:tcBorders>
              <w:bottom w:val="nil"/>
              <w:right w:val="nil"/>
            </w:tcBorders>
            <w:shd w:val="clear" w:color="auto" w:fill="D9E2F3"/>
            <w:noWrap/>
            <w:vAlign w:val="center"/>
          </w:tcPr>
          <w:p w14:paraId="6B037F08" w14:textId="1719B209"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-95.882</w:t>
            </w:r>
          </w:p>
        </w:tc>
      </w:tr>
      <w:tr w:rsidR="0058660D" w:rsidRPr="002329F0" w14:paraId="5DBD4348" w14:textId="77777777" w:rsidTr="005C4D88">
        <w:trPr>
          <w:trHeight w:val="415"/>
          <w:jc w:val="center"/>
        </w:trPr>
        <w:tc>
          <w:tcPr>
            <w:tcW w:w="2425" w:type="dxa"/>
            <w:tcBorders>
              <w:top w:val="nil"/>
              <w:left w:val="nil"/>
            </w:tcBorders>
            <w:shd w:val="clear" w:color="auto" w:fill="auto"/>
            <w:vAlign w:val="center"/>
            <w:hideMark/>
          </w:tcPr>
          <w:p w14:paraId="64EE91B2" w14:textId="736F2C5C" w:rsidR="0058660D" w:rsidRPr="00861304" w:rsidRDefault="0058660D" w:rsidP="0058660D">
            <w:pPr>
              <w:spacing w:after="0"/>
              <w:rPr>
                <w:rFonts w:ascii="Segoe UI" w:eastAsia="Times New Roman" w:hAnsi="Segoe UI" w:cs="Segoe UI"/>
                <w:color w:val="000000"/>
                <w:sz w:val="16"/>
                <w:szCs w:val="16"/>
              </w:rPr>
            </w:pPr>
            <w:r w:rsidRPr="00861304">
              <w:rPr>
                <w:rFonts w:ascii="Segoe UI" w:hAnsi="Segoe UI" w:cs="Segoe UI"/>
                <w:color w:val="000000"/>
                <w:sz w:val="16"/>
                <w:szCs w:val="16"/>
              </w:rPr>
              <w:t>Κέρδη / Ζημιές (-) από συγγενείς επιχειρήσεις</w:t>
            </w:r>
          </w:p>
        </w:tc>
        <w:tc>
          <w:tcPr>
            <w:tcW w:w="1132" w:type="dxa"/>
            <w:tcBorders>
              <w:top w:val="nil"/>
            </w:tcBorders>
            <w:shd w:val="clear" w:color="auto" w:fill="D9E2F3"/>
            <w:noWrap/>
            <w:vAlign w:val="center"/>
          </w:tcPr>
          <w:p w14:paraId="2F583E12" w14:textId="72E11E2C"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1.180</w:t>
            </w:r>
          </w:p>
        </w:tc>
        <w:tc>
          <w:tcPr>
            <w:tcW w:w="1039" w:type="dxa"/>
            <w:tcBorders>
              <w:top w:val="nil"/>
            </w:tcBorders>
            <w:shd w:val="clear" w:color="auto" w:fill="D9E2F3"/>
            <w:noWrap/>
            <w:vAlign w:val="center"/>
          </w:tcPr>
          <w:p w14:paraId="675209AF" w14:textId="1E1C720E"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-4.069</w:t>
            </w:r>
          </w:p>
        </w:tc>
        <w:tc>
          <w:tcPr>
            <w:tcW w:w="886" w:type="dxa"/>
            <w:tcBorders>
              <w:top w:val="nil"/>
            </w:tcBorders>
            <w:shd w:val="clear" w:color="auto" w:fill="D9E2F3"/>
            <w:noWrap/>
            <w:vAlign w:val="center"/>
          </w:tcPr>
          <w:p w14:paraId="514A73E9" w14:textId="64FC0EBA" w:rsidR="0058660D" w:rsidRPr="005C4D88" w:rsidRDefault="00636564" w:rsidP="0058660D">
            <w:pPr>
              <w:spacing w:after="0"/>
              <w:jc w:val="right"/>
              <w:rPr>
                <w:rFonts w:ascii="Segoe UI" w:hAnsi="Segoe UI" w:cs="Segoe UI"/>
                <w:color w:val="000000"/>
                <w:sz w:val="16"/>
                <w:szCs w:val="16"/>
                <w:lang w:val="en-GB"/>
              </w:rPr>
            </w:pPr>
            <w:r>
              <w:rPr>
                <w:rFonts w:ascii="Segoe UI" w:hAnsi="Segoe UI" w:cs="Segoe UI"/>
                <w:sz w:val="16"/>
                <w:szCs w:val="16"/>
                <w:lang w:val="en-GB"/>
              </w:rPr>
              <w:t>-</w:t>
            </w:r>
          </w:p>
        </w:tc>
        <w:tc>
          <w:tcPr>
            <w:tcW w:w="886" w:type="dxa"/>
            <w:tcBorders>
              <w:top w:val="nil"/>
            </w:tcBorders>
            <w:shd w:val="clear" w:color="auto" w:fill="D9E2F3"/>
            <w:vAlign w:val="center"/>
          </w:tcPr>
          <w:p w14:paraId="304D9CB8" w14:textId="6A3D56E5" w:rsidR="0058660D" w:rsidRPr="00861304" w:rsidRDefault="0058660D" w:rsidP="0058660D">
            <w:pPr>
              <w:spacing w:after="0"/>
              <w:jc w:val="right"/>
              <w:rPr>
                <w:rFonts w:ascii="Segoe UI" w:hAnsi="Segoe UI" w:cs="Segoe UI"/>
                <w:sz w:val="16"/>
                <w:szCs w:val="16"/>
              </w:rPr>
            </w:pPr>
            <w:r w:rsidRPr="00861304">
              <w:rPr>
                <w:rFonts w:ascii="Segoe UI" w:hAnsi="Segoe UI" w:cs="Segoe UI"/>
                <w:sz w:val="16"/>
                <w:szCs w:val="16"/>
              </w:rPr>
              <w:t>386</w:t>
            </w:r>
          </w:p>
        </w:tc>
        <w:tc>
          <w:tcPr>
            <w:tcW w:w="1039" w:type="dxa"/>
            <w:tcBorders>
              <w:top w:val="nil"/>
            </w:tcBorders>
            <w:shd w:val="clear" w:color="auto" w:fill="D9E2F3"/>
            <w:noWrap/>
            <w:vAlign w:val="center"/>
          </w:tcPr>
          <w:p w14:paraId="2C8207FA" w14:textId="59026086"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318</w:t>
            </w:r>
          </w:p>
        </w:tc>
        <w:tc>
          <w:tcPr>
            <w:tcW w:w="895" w:type="dxa"/>
            <w:tcBorders>
              <w:top w:val="nil"/>
            </w:tcBorders>
            <w:shd w:val="clear" w:color="auto" w:fill="D9E2F3"/>
            <w:noWrap/>
            <w:vAlign w:val="center"/>
          </w:tcPr>
          <w:p w14:paraId="1378C017" w14:textId="1FDA76F4"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-344</w:t>
            </w:r>
          </w:p>
        </w:tc>
        <w:tc>
          <w:tcPr>
            <w:tcW w:w="967" w:type="dxa"/>
            <w:tcBorders>
              <w:top w:val="nil"/>
            </w:tcBorders>
            <w:shd w:val="clear" w:color="auto" w:fill="D9E2F3"/>
            <w:noWrap/>
            <w:vAlign w:val="center"/>
          </w:tcPr>
          <w:p w14:paraId="1A6DE3A9" w14:textId="34CDE657" w:rsidR="0058660D" w:rsidRPr="005C4D88" w:rsidRDefault="00636564" w:rsidP="0058660D">
            <w:pPr>
              <w:spacing w:after="0"/>
              <w:jc w:val="right"/>
              <w:rPr>
                <w:rFonts w:ascii="Segoe UI" w:hAnsi="Segoe UI" w:cs="Segoe UI"/>
                <w:color w:val="000000"/>
                <w:sz w:val="16"/>
                <w:szCs w:val="16"/>
                <w:highlight w:val="yellow"/>
                <w:lang w:val="en-GB"/>
              </w:rPr>
            </w:pPr>
            <w:r>
              <w:rPr>
                <w:rFonts w:ascii="Segoe UI" w:hAnsi="Segoe UI" w:cs="Segoe UI"/>
                <w:sz w:val="16"/>
                <w:szCs w:val="16"/>
                <w:lang w:val="en-GB"/>
              </w:rPr>
              <w:t>-</w:t>
            </w:r>
          </w:p>
        </w:tc>
        <w:tc>
          <w:tcPr>
            <w:tcW w:w="1039" w:type="dxa"/>
            <w:tcBorders>
              <w:top w:val="nil"/>
              <w:right w:val="nil"/>
            </w:tcBorders>
            <w:shd w:val="clear" w:color="auto" w:fill="D9E2F3"/>
            <w:noWrap/>
            <w:vAlign w:val="center"/>
          </w:tcPr>
          <w:p w14:paraId="04C391CE" w14:textId="54F39C5A"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-2.530</w:t>
            </w:r>
          </w:p>
        </w:tc>
      </w:tr>
      <w:tr w:rsidR="0058660D" w:rsidRPr="002329F0" w14:paraId="5E1B001F" w14:textId="77777777" w:rsidTr="005C4D88">
        <w:trPr>
          <w:trHeight w:val="257"/>
          <w:jc w:val="center"/>
        </w:trPr>
        <w:tc>
          <w:tcPr>
            <w:tcW w:w="2425" w:type="dxa"/>
            <w:tcBorders>
              <w:left w:val="nil"/>
            </w:tcBorders>
            <w:shd w:val="clear" w:color="auto" w:fill="auto"/>
            <w:noWrap/>
            <w:vAlign w:val="center"/>
            <w:hideMark/>
          </w:tcPr>
          <w:p w14:paraId="40CB0AE1" w14:textId="77DD1879" w:rsidR="0058660D" w:rsidRPr="00861304" w:rsidRDefault="0058660D" w:rsidP="0058660D">
            <w:pPr>
              <w:spacing w:after="0"/>
              <w:rPr>
                <w:rFonts w:ascii="Segoe UI" w:eastAsia="Times New Roman" w:hAnsi="Segoe UI" w:cs="Segoe UI"/>
                <w:b/>
                <w:bCs/>
                <w:color w:val="000000"/>
                <w:sz w:val="16"/>
                <w:szCs w:val="16"/>
              </w:rPr>
            </w:pPr>
            <w:r w:rsidRPr="00861304">
              <w:rPr>
                <w:rFonts w:ascii="Segoe UI" w:hAnsi="Segoe UI" w:cs="Segoe UI"/>
                <w:b/>
                <w:bCs/>
                <w:color w:val="000000"/>
                <w:sz w:val="16"/>
                <w:szCs w:val="16"/>
              </w:rPr>
              <w:t>Κέρδη / Ζημιές (-) προ φόρων</w:t>
            </w:r>
          </w:p>
        </w:tc>
        <w:tc>
          <w:tcPr>
            <w:tcW w:w="1132" w:type="dxa"/>
            <w:shd w:val="clear" w:color="auto" w:fill="D9E2F3"/>
            <w:noWrap/>
            <w:vAlign w:val="center"/>
          </w:tcPr>
          <w:p w14:paraId="486D3EE4" w14:textId="51A54860"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59.556</w:t>
            </w:r>
          </w:p>
        </w:tc>
        <w:tc>
          <w:tcPr>
            <w:tcW w:w="1039" w:type="dxa"/>
            <w:shd w:val="clear" w:color="auto" w:fill="D9E2F3"/>
            <w:noWrap/>
            <w:vAlign w:val="center"/>
          </w:tcPr>
          <w:p w14:paraId="221292E9" w14:textId="5921A3CC"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58.979</w:t>
            </w:r>
          </w:p>
        </w:tc>
        <w:tc>
          <w:tcPr>
            <w:tcW w:w="886" w:type="dxa"/>
            <w:shd w:val="clear" w:color="auto" w:fill="D9E2F3"/>
            <w:noWrap/>
            <w:vAlign w:val="center"/>
          </w:tcPr>
          <w:p w14:paraId="3D9AC591" w14:textId="59F7F1AE"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45.754</w:t>
            </w:r>
          </w:p>
        </w:tc>
        <w:tc>
          <w:tcPr>
            <w:tcW w:w="886" w:type="dxa"/>
            <w:shd w:val="clear" w:color="auto" w:fill="D9E2F3"/>
            <w:vAlign w:val="center"/>
          </w:tcPr>
          <w:p w14:paraId="759A2C1B" w14:textId="418978E9" w:rsidR="0058660D" w:rsidRPr="00861304" w:rsidRDefault="0058660D" w:rsidP="0058660D">
            <w:pPr>
              <w:spacing w:after="0"/>
              <w:jc w:val="right"/>
              <w:rPr>
                <w:rFonts w:ascii="Segoe UI" w:hAnsi="Segoe UI" w:cs="Segoe UI"/>
                <w:b/>
                <w:sz w:val="16"/>
                <w:szCs w:val="16"/>
              </w:rPr>
            </w:pPr>
            <w:r w:rsidRPr="00861304">
              <w:rPr>
                <w:rFonts w:ascii="Segoe UI" w:hAnsi="Segoe UI" w:cs="Segoe UI"/>
                <w:b/>
                <w:bCs/>
                <w:sz w:val="16"/>
                <w:szCs w:val="16"/>
              </w:rPr>
              <w:t>-15.407</w:t>
            </w:r>
          </w:p>
        </w:tc>
        <w:tc>
          <w:tcPr>
            <w:tcW w:w="1039" w:type="dxa"/>
            <w:shd w:val="clear" w:color="auto" w:fill="D9E2F3"/>
            <w:noWrap/>
            <w:vAlign w:val="center"/>
          </w:tcPr>
          <w:p w14:paraId="369AFF3F" w14:textId="0A333417"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108.943</w:t>
            </w:r>
          </w:p>
        </w:tc>
        <w:tc>
          <w:tcPr>
            <w:tcW w:w="895" w:type="dxa"/>
            <w:shd w:val="clear" w:color="auto" w:fill="D9E2F3"/>
            <w:noWrap/>
            <w:vAlign w:val="center"/>
          </w:tcPr>
          <w:p w14:paraId="733EDC0A" w14:textId="6F6B15B5"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15.347</w:t>
            </w:r>
          </w:p>
        </w:tc>
        <w:tc>
          <w:tcPr>
            <w:tcW w:w="967" w:type="dxa"/>
            <w:shd w:val="clear" w:color="auto" w:fill="D9E2F3"/>
            <w:noWrap/>
            <w:vAlign w:val="center"/>
          </w:tcPr>
          <w:p w14:paraId="4D8C68C3" w14:textId="1E053604" w:rsidR="0058660D" w:rsidRPr="00861304" w:rsidRDefault="0058660D" w:rsidP="0058660D">
            <w:pPr>
              <w:spacing w:after="0"/>
              <w:jc w:val="right"/>
              <w:rPr>
                <w:rFonts w:ascii="Segoe UI" w:hAnsi="Segoe UI" w:cs="Segoe UI"/>
                <w:b/>
                <w:bCs/>
                <w:color w:val="000000"/>
                <w:sz w:val="16"/>
                <w:szCs w:val="16"/>
                <w:highlight w:val="yellow"/>
              </w:rPr>
            </w:pPr>
            <w:r w:rsidRPr="00861304">
              <w:rPr>
                <w:rFonts w:ascii="Segoe UI" w:hAnsi="Segoe UI" w:cs="Segoe UI"/>
                <w:b/>
                <w:bCs/>
                <w:sz w:val="16"/>
                <w:szCs w:val="16"/>
              </w:rPr>
              <w:t>2.8</w:t>
            </w:r>
            <w:r w:rsidRPr="00861304">
              <w:rPr>
                <w:rFonts w:ascii="Segoe UI" w:hAnsi="Segoe UI" w:cs="Segoe UI"/>
                <w:b/>
                <w:bCs/>
                <w:sz w:val="16"/>
                <w:szCs w:val="16"/>
                <w:lang w:val="en-US"/>
              </w:rPr>
              <w:t>13</w:t>
            </w:r>
          </w:p>
        </w:tc>
        <w:tc>
          <w:tcPr>
            <w:tcW w:w="1039" w:type="dxa"/>
            <w:tcBorders>
              <w:bottom w:val="single" w:sz="6" w:space="0" w:color="808080" w:themeColor="background1" w:themeShade="80"/>
              <w:right w:val="nil"/>
            </w:tcBorders>
            <w:shd w:val="clear" w:color="auto" w:fill="D9E2F3"/>
            <w:noWrap/>
            <w:vAlign w:val="center"/>
          </w:tcPr>
          <w:p w14:paraId="1E9BE7DE" w14:textId="21AF0B2E"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275.984</w:t>
            </w:r>
          </w:p>
        </w:tc>
      </w:tr>
      <w:tr w:rsidR="0058660D" w:rsidRPr="002329F0" w14:paraId="78E16069" w14:textId="77777777" w:rsidTr="005C4D88">
        <w:trPr>
          <w:trHeight w:val="272"/>
          <w:jc w:val="center"/>
        </w:trPr>
        <w:tc>
          <w:tcPr>
            <w:tcW w:w="2425" w:type="dxa"/>
            <w:tcBorders>
              <w:left w:val="nil"/>
            </w:tcBorders>
            <w:shd w:val="clear" w:color="auto" w:fill="auto"/>
            <w:noWrap/>
            <w:vAlign w:val="center"/>
            <w:hideMark/>
          </w:tcPr>
          <w:p w14:paraId="4CE0823F" w14:textId="50F82882" w:rsidR="0058660D" w:rsidRPr="00861304" w:rsidRDefault="0058660D" w:rsidP="0058660D">
            <w:pPr>
              <w:spacing w:after="0"/>
              <w:rPr>
                <w:rFonts w:ascii="Segoe UI" w:eastAsia="Times New Roman" w:hAnsi="Segoe UI" w:cs="Segoe UI"/>
                <w:color w:val="000000"/>
                <w:sz w:val="16"/>
                <w:szCs w:val="16"/>
              </w:rPr>
            </w:pPr>
            <w:r w:rsidRPr="00861304">
              <w:rPr>
                <w:rFonts w:ascii="Segoe UI" w:hAnsi="Segoe UI" w:cs="Segoe UI"/>
                <w:color w:val="000000"/>
                <w:sz w:val="16"/>
                <w:szCs w:val="16"/>
              </w:rPr>
              <w:t xml:space="preserve"> Φόρος εισοδήματος</w:t>
            </w:r>
          </w:p>
        </w:tc>
        <w:tc>
          <w:tcPr>
            <w:tcW w:w="1132" w:type="dxa"/>
            <w:shd w:val="clear" w:color="auto" w:fill="D9E2F3"/>
            <w:noWrap/>
            <w:vAlign w:val="center"/>
          </w:tcPr>
          <w:p w14:paraId="5BF194AF" w14:textId="40223224"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-10.762</w:t>
            </w:r>
          </w:p>
        </w:tc>
        <w:tc>
          <w:tcPr>
            <w:tcW w:w="1039" w:type="dxa"/>
            <w:shd w:val="clear" w:color="auto" w:fill="D9E2F3"/>
            <w:noWrap/>
            <w:vAlign w:val="center"/>
          </w:tcPr>
          <w:p w14:paraId="5DE1E9B2" w14:textId="0AB4347B"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-9.052</w:t>
            </w:r>
          </w:p>
        </w:tc>
        <w:tc>
          <w:tcPr>
            <w:tcW w:w="886" w:type="dxa"/>
            <w:shd w:val="clear" w:color="auto" w:fill="D9E2F3"/>
            <w:noWrap/>
            <w:vAlign w:val="center"/>
          </w:tcPr>
          <w:p w14:paraId="3ECF2FA0" w14:textId="54BC08A2"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-7.788</w:t>
            </w:r>
          </w:p>
        </w:tc>
        <w:tc>
          <w:tcPr>
            <w:tcW w:w="886" w:type="dxa"/>
            <w:shd w:val="clear" w:color="auto" w:fill="D9E2F3"/>
            <w:vAlign w:val="center"/>
          </w:tcPr>
          <w:p w14:paraId="2D62DE6C" w14:textId="36CCCF18" w:rsidR="0058660D" w:rsidRPr="00861304" w:rsidRDefault="0058660D" w:rsidP="0058660D">
            <w:pPr>
              <w:spacing w:after="0"/>
              <w:jc w:val="right"/>
              <w:rPr>
                <w:rFonts w:ascii="Segoe UI" w:hAnsi="Segoe UI" w:cs="Segoe UI"/>
                <w:sz w:val="16"/>
                <w:szCs w:val="16"/>
              </w:rPr>
            </w:pPr>
            <w:r w:rsidRPr="00861304">
              <w:rPr>
                <w:rFonts w:ascii="Segoe UI" w:hAnsi="Segoe UI" w:cs="Segoe UI"/>
                <w:sz w:val="16"/>
                <w:szCs w:val="16"/>
              </w:rPr>
              <w:t>-451</w:t>
            </w:r>
          </w:p>
        </w:tc>
        <w:tc>
          <w:tcPr>
            <w:tcW w:w="1039" w:type="dxa"/>
            <w:shd w:val="clear" w:color="auto" w:fill="D9E2F3"/>
            <w:noWrap/>
            <w:vAlign w:val="center"/>
          </w:tcPr>
          <w:p w14:paraId="44FBB225" w14:textId="4AB20E33"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-20.053</w:t>
            </w:r>
          </w:p>
        </w:tc>
        <w:tc>
          <w:tcPr>
            <w:tcW w:w="895" w:type="dxa"/>
            <w:shd w:val="clear" w:color="auto" w:fill="D9E2F3"/>
            <w:noWrap/>
            <w:vAlign w:val="center"/>
          </w:tcPr>
          <w:p w14:paraId="06EE1847" w14:textId="2AACECED" w:rsidR="0058660D" w:rsidRPr="00861304" w:rsidRDefault="0058660D" w:rsidP="0058660D">
            <w:pPr>
              <w:spacing w:after="0"/>
              <w:jc w:val="right"/>
              <w:rPr>
                <w:rFonts w:ascii="Segoe UI" w:hAnsi="Segoe UI" w:cs="Segoe UI"/>
                <w:color w:val="000000"/>
                <w:sz w:val="16"/>
                <w:szCs w:val="16"/>
              </w:rPr>
            </w:pPr>
            <w:r w:rsidRPr="00861304">
              <w:rPr>
                <w:rFonts w:ascii="Segoe UI" w:hAnsi="Segoe UI" w:cs="Segoe UI"/>
                <w:sz w:val="16"/>
                <w:szCs w:val="16"/>
              </w:rPr>
              <w:t>-399</w:t>
            </w:r>
          </w:p>
        </w:tc>
        <w:tc>
          <w:tcPr>
            <w:tcW w:w="967" w:type="dxa"/>
            <w:shd w:val="clear" w:color="auto" w:fill="D9E2F3"/>
            <w:noWrap/>
            <w:vAlign w:val="center"/>
          </w:tcPr>
          <w:p w14:paraId="7725FF4E" w14:textId="074438C2" w:rsidR="0058660D" w:rsidRPr="00861304" w:rsidRDefault="0058660D" w:rsidP="0058660D">
            <w:pPr>
              <w:spacing w:after="0"/>
              <w:jc w:val="right"/>
              <w:rPr>
                <w:rFonts w:ascii="Segoe UI" w:hAnsi="Segoe UI" w:cs="Segoe UI"/>
                <w:color w:val="000000"/>
                <w:sz w:val="16"/>
                <w:szCs w:val="16"/>
                <w:highlight w:val="yellow"/>
              </w:rPr>
            </w:pPr>
            <w:r w:rsidRPr="00861304">
              <w:rPr>
                <w:rFonts w:ascii="Segoe UI" w:hAnsi="Segoe UI" w:cs="Segoe UI"/>
                <w:sz w:val="16"/>
                <w:szCs w:val="16"/>
              </w:rPr>
              <w:t>-7.490</w:t>
            </w:r>
          </w:p>
        </w:tc>
        <w:tc>
          <w:tcPr>
            <w:tcW w:w="1039" w:type="dxa"/>
            <w:tcBorders>
              <w:right w:val="nil"/>
            </w:tcBorders>
            <w:shd w:val="clear" w:color="auto" w:fill="D9E2F3"/>
            <w:noWrap/>
            <w:vAlign w:val="center"/>
          </w:tcPr>
          <w:p w14:paraId="07C0574A" w14:textId="04F73D2A"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-55.996</w:t>
            </w:r>
          </w:p>
        </w:tc>
      </w:tr>
      <w:tr w:rsidR="0058660D" w:rsidRPr="002329F0" w14:paraId="06BEEC18" w14:textId="77777777" w:rsidTr="005C4D88">
        <w:trPr>
          <w:trHeight w:val="257"/>
          <w:jc w:val="center"/>
        </w:trPr>
        <w:tc>
          <w:tcPr>
            <w:tcW w:w="2425" w:type="dxa"/>
            <w:tcBorders>
              <w:left w:val="nil"/>
              <w:bottom w:val="single" w:sz="12" w:space="0" w:color="1F4E79" w:themeColor="accent5" w:themeShade="80"/>
            </w:tcBorders>
            <w:shd w:val="clear" w:color="auto" w:fill="auto"/>
            <w:vAlign w:val="center"/>
            <w:hideMark/>
          </w:tcPr>
          <w:p w14:paraId="793C94A0" w14:textId="65CE0430" w:rsidR="0058660D" w:rsidRPr="00861304" w:rsidRDefault="0058660D" w:rsidP="0058660D">
            <w:pPr>
              <w:spacing w:after="0"/>
              <w:rPr>
                <w:rFonts w:ascii="Segoe UI" w:eastAsia="Times New Roman" w:hAnsi="Segoe UI" w:cs="Segoe UI"/>
                <w:b/>
                <w:bCs/>
                <w:color w:val="000000"/>
                <w:sz w:val="16"/>
                <w:szCs w:val="16"/>
              </w:rPr>
            </w:pPr>
            <w:r w:rsidRPr="00861304">
              <w:rPr>
                <w:rFonts w:ascii="Segoe UI" w:hAnsi="Segoe UI" w:cs="Segoe UI"/>
                <w:b/>
                <w:bCs/>
                <w:color w:val="000000"/>
                <w:sz w:val="16"/>
                <w:szCs w:val="16"/>
              </w:rPr>
              <w:t xml:space="preserve">Κέρδη / Ζημιές (-) </w:t>
            </w:r>
          </w:p>
        </w:tc>
        <w:tc>
          <w:tcPr>
            <w:tcW w:w="1132" w:type="dxa"/>
            <w:tcBorders>
              <w:bottom w:val="single" w:sz="12" w:space="0" w:color="1F4E79" w:themeColor="accent5" w:themeShade="80"/>
            </w:tcBorders>
            <w:shd w:val="clear" w:color="auto" w:fill="D9E2F3"/>
            <w:noWrap/>
            <w:vAlign w:val="center"/>
          </w:tcPr>
          <w:p w14:paraId="241EC154" w14:textId="32D73563"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48.793</w:t>
            </w:r>
          </w:p>
        </w:tc>
        <w:tc>
          <w:tcPr>
            <w:tcW w:w="1039" w:type="dxa"/>
            <w:tcBorders>
              <w:bottom w:val="single" w:sz="12" w:space="0" w:color="1F4E79" w:themeColor="accent5" w:themeShade="80"/>
            </w:tcBorders>
            <w:shd w:val="clear" w:color="auto" w:fill="D9E2F3"/>
            <w:noWrap/>
            <w:vAlign w:val="center"/>
          </w:tcPr>
          <w:p w14:paraId="4AEB6917" w14:textId="6448CECE"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49.927</w:t>
            </w:r>
          </w:p>
        </w:tc>
        <w:tc>
          <w:tcPr>
            <w:tcW w:w="886" w:type="dxa"/>
            <w:tcBorders>
              <w:bottom w:val="single" w:sz="12" w:space="0" w:color="1F4E79" w:themeColor="accent5" w:themeShade="80"/>
            </w:tcBorders>
            <w:shd w:val="clear" w:color="auto" w:fill="D9E2F3"/>
            <w:noWrap/>
            <w:vAlign w:val="center"/>
          </w:tcPr>
          <w:p w14:paraId="442B6C53" w14:textId="2927B709"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37.966</w:t>
            </w:r>
          </w:p>
        </w:tc>
        <w:tc>
          <w:tcPr>
            <w:tcW w:w="886" w:type="dxa"/>
            <w:tcBorders>
              <w:bottom w:val="single" w:sz="12" w:space="0" w:color="1F4E79" w:themeColor="accent5" w:themeShade="80"/>
            </w:tcBorders>
            <w:shd w:val="clear" w:color="auto" w:fill="D9E2F3"/>
            <w:vAlign w:val="center"/>
          </w:tcPr>
          <w:p w14:paraId="50E7853E" w14:textId="332F9B36" w:rsidR="0058660D" w:rsidRPr="00861304" w:rsidRDefault="0058660D" w:rsidP="0058660D">
            <w:pPr>
              <w:spacing w:after="0"/>
              <w:jc w:val="right"/>
              <w:rPr>
                <w:rFonts w:ascii="Segoe UI" w:hAnsi="Segoe UI" w:cs="Segoe UI"/>
                <w:b/>
                <w:sz w:val="16"/>
                <w:szCs w:val="16"/>
              </w:rPr>
            </w:pPr>
            <w:r w:rsidRPr="00861304">
              <w:rPr>
                <w:rFonts w:ascii="Segoe UI" w:hAnsi="Segoe UI" w:cs="Segoe UI"/>
                <w:b/>
                <w:bCs/>
                <w:sz w:val="16"/>
                <w:szCs w:val="16"/>
              </w:rPr>
              <w:t>-15.859</w:t>
            </w:r>
          </w:p>
        </w:tc>
        <w:tc>
          <w:tcPr>
            <w:tcW w:w="1039" w:type="dxa"/>
            <w:tcBorders>
              <w:bottom w:val="single" w:sz="12" w:space="0" w:color="1F4E79" w:themeColor="accent5" w:themeShade="80"/>
            </w:tcBorders>
            <w:shd w:val="clear" w:color="auto" w:fill="D9E2F3"/>
            <w:noWrap/>
            <w:vAlign w:val="center"/>
          </w:tcPr>
          <w:p w14:paraId="5CEF743D" w14:textId="069AADD6"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88.891</w:t>
            </w:r>
          </w:p>
        </w:tc>
        <w:tc>
          <w:tcPr>
            <w:tcW w:w="895" w:type="dxa"/>
            <w:tcBorders>
              <w:bottom w:val="single" w:sz="12" w:space="0" w:color="1F4E79" w:themeColor="accent5" w:themeShade="80"/>
            </w:tcBorders>
            <w:shd w:val="clear" w:color="auto" w:fill="D9E2F3"/>
            <w:noWrap/>
            <w:vAlign w:val="center"/>
          </w:tcPr>
          <w:p w14:paraId="694B2465" w14:textId="15934711"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14.948</w:t>
            </w:r>
          </w:p>
        </w:tc>
        <w:tc>
          <w:tcPr>
            <w:tcW w:w="967" w:type="dxa"/>
            <w:tcBorders>
              <w:bottom w:val="single" w:sz="12" w:space="0" w:color="1F4E79" w:themeColor="accent5" w:themeShade="80"/>
            </w:tcBorders>
            <w:shd w:val="clear" w:color="auto" w:fill="D9E2F3"/>
            <w:noWrap/>
            <w:vAlign w:val="center"/>
          </w:tcPr>
          <w:p w14:paraId="02C0278A" w14:textId="5B75D38A" w:rsidR="0058660D" w:rsidRPr="00861304" w:rsidRDefault="0058660D" w:rsidP="0058660D">
            <w:pPr>
              <w:spacing w:after="0"/>
              <w:jc w:val="right"/>
              <w:rPr>
                <w:rFonts w:ascii="Segoe UI" w:hAnsi="Segoe UI" w:cs="Segoe UI"/>
                <w:b/>
                <w:bCs/>
                <w:color w:val="000000"/>
                <w:sz w:val="16"/>
                <w:szCs w:val="16"/>
                <w:highlight w:val="yellow"/>
              </w:rPr>
            </w:pPr>
            <w:r w:rsidRPr="00861304">
              <w:rPr>
                <w:rFonts w:ascii="Segoe UI" w:hAnsi="Segoe UI" w:cs="Segoe UI"/>
                <w:b/>
                <w:bCs/>
                <w:sz w:val="16"/>
                <w:szCs w:val="16"/>
              </w:rPr>
              <w:t>-4.6</w:t>
            </w:r>
            <w:r w:rsidRPr="00861304">
              <w:rPr>
                <w:rFonts w:ascii="Segoe UI" w:hAnsi="Segoe UI" w:cs="Segoe UI"/>
                <w:b/>
                <w:bCs/>
                <w:sz w:val="16"/>
                <w:szCs w:val="16"/>
                <w:lang w:val="en-US"/>
              </w:rPr>
              <w:t>78</w:t>
            </w:r>
          </w:p>
        </w:tc>
        <w:tc>
          <w:tcPr>
            <w:tcW w:w="1039" w:type="dxa"/>
            <w:tcBorders>
              <w:bottom w:val="single" w:sz="12" w:space="0" w:color="1F4E79" w:themeColor="accent5" w:themeShade="80"/>
              <w:right w:val="nil"/>
            </w:tcBorders>
            <w:shd w:val="clear" w:color="auto" w:fill="D9E2F3"/>
            <w:noWrap/>
            <w:vAlign w:val="center"/>
          </w:tcPr>
          <w:p w14:paraId="20B97B61" w14:textId="2E14E5B1" w:rsidR="0058660D" w:rsidRPr="00861304" w:rsidRDefault="0058660D" w:rsidP="0058660D">
            <w:pPr>
              <w:spacing w:after="0"/>
              <w:jc w:val="right"/>
              <w:rPr>
                <w:rFonts w:ascii="Segoe UI" w:hAnsi="Segoe UI" w:cs="Segoe UI"/>
                <w:b/>
                <w:bCs/>
                <w:color w:val="000000"/>
                <w:sz w:val="16"/>
                <w:szCs w:val="16"/>
              </w:rPr>
            </w:pPr>
            <w:r w:rsidRPr="00861304">
              <w:rPr>
                <w:rFonts w:ascii="Segoe UI" w:hAnsi="Segoe UI" w:cs="Segoe UI"/>
                <w:b/>
                <w:bCs/>
                <w:sz w:val="16"/>
                <w:szCs w:val="16"/>
              </w:rPr>
              <w:t>219.989</w:t>
            </w:r>
          </w:p>
        </w:tc>
      </w:tr>
      <w:tr w:rsidR="001E4F3D" w:rsidRPr="002329F0" w14:paraId="4E2A33C1" w14:textId="77777777" w:rsidTr="005C4D88">
        <w:trPr>
          <w:trHeight w:val="286"/>
          <w:jc w:val="center"/>
        </w:trPr>
        <w:tc>
          <w:tcPr>
            <w:tcW w:w="2425" w:type="dxa"/>
            <w:tcBorders>
              <w:top w:val="single" w:sz="12" w:space="0" w:color="1F4E79" w:themeColor="accent5" w:themeShade="80"/>
              <w:left w:val="nil"/>
              <w:bottom w:val="single" w:sz="6" w:space="0" w:color="808080" w:themeColor="background1" w:themeShade="80"/>
              <w:right w:val="nil"/>
            </w:tcBorders>
            <w:shd w:val="clear" w:color="auto" w:fill="auto"/>
            <w:noWrap/>
            <w:vAlign w:val="bottom"/>
            <w:hideMark/>
          </w:tcPr>
          <w:p w14:paraId="65741382" w14:textId="77777777" w:rsidR="001E4F3D" w:rsidRPr="002329F0" w:rsidRDefault="001E4F3D" w:rsidP="00467238">
            <w:pPr>
              <w:spacing w:after="0"/>
              <w:jc w:val="right"/>
              <w:rPr>
                <w:rFonts w:ascii="Segoe UI" w:eastAsia="Times New Roman" w:hAnsi="Segoe UI" w:cs="Segoe UI"/>
                <w:b/>
                <w:bCs/>
                <w:color w:val="000000"/>
                <w:sz w:val="18"/>
                <w:szCs w:val="18"/>
                <w:lang w:eastAsia="el-GR"/>
              </w:rPr>
            </w:pPr>
          </w:p>
          <w:p w14:paraId="311D444F" w14:textId="77777777" w:rsidR="001E4F3D" w:rsidRPr="002329F0" w:rsidRDefault="001E4F3D" w:rsidP="00467238">
            <w:pPr>
              <w:spacing w:after="0"/>
              <w:jc w:val="right"/>
              <w:rPr>
                <w:rFonts w:ascii="Segoe UI" w:eastAsia="Times New Roman" w:hAnsi="Segoe UI" w:cs="Segoe UI"/>
                <w:b/>
                <w:bCs/>
                <w:color w:val="000000"/>
                <w:sz w:val="18"/>
                <w:szCs w:val="18"/>
                <w:lang w:eastAsia="el-GR"/>
              </w:rPr>
            </w:pPr>
          </w:p>
        </w:tc>
        <w:tc>
          <w:tcPr>
            <w:tcW w:w="1132" w:type="dxa"/>
            <w:tcBorders>
              <w:top w:val="single" w:sz="12" w:space="0" w:color="1F4E79" w:themeColor="accent5" w:themeShade="80"/>
              <w:left w:val="nil"/>
              <w:bottom w:val="single" w:sz="6" w:space="0" w:color="808080" w:themeColor="background1" w:themeShade="80"/>
              <w:right w:val="nil"/>
            </w:tcBorders>
            <w:shd w:val="clear" w:color="auto" w:fill="auto"/>
            <w:noWrap/>
            <w:vAlign w:val="bottom"/>
            <w:hideMark/>
          </w:tcPr>
          <w:p w14:paraId="4AD25B9F" w14:textId="77777777" w:rsidR="001E4F3D" w:rsidRPr="002329F0" w:rsidRDefault="001E4F3D" w:rsidP="00467238">
            <w:pPr>
              <w:spacing w:after="0"/>
              <w:jc w:val="right"/>
              <w:rPr>
                <w:rFonts w:ascii="Segoe UI" w:eastAsia="Times New Roman" w:hAnsi="Segoe UI" w:cs="Segoe UI"/>
                <w:color w:val="FFFFFF"/>
                <w:sz w:val="18"/>
                <w:szCs w:val="18"/>
              </w:rPr>
            </w:pPr>
            <w:r w:rsidRPr="002329F0">
              <w:rPr>
                <w:rFonts w:ascii="Segoe UI" w:hAnsi="Segoe UI"/>
                <w:color w:val="FFFFFF"/>
                <w:sz w:val="18"/>
                <w:lang w:eastAsia="el-GR"/>
              </w:rPr>
              <w:t>-</w:t>
            </w:r>
          </w:p>
        </w:tc>
        <w:tc>
          <w:tcPr>
            <w:tcW w:w="1039" w:type="dxa"/>
            <w:tcBorders>
              <w:top w:val="single" w:sz="12" w:space="0" w:color="1F4E79" w:themeColor="accent5" w:themeShade="80"/>
              <w:left w:val="nil"/>
              <w:bottom w:val="single" w:sz="6" w:space="0" w:color="808080" w:themeColor="background1" w:themeShade="80"/>
              <w:right w:val="nil"/>
            </w:tcBorders>
            <w:shd w:val="clear" w:color="auto" w:fill="auto"/>
            <w:noWrap/>
            <w:vAlign w:val="bottom"/>
            <w:hideMark/>
          </w:tcPr>
          <w:p w14:paraId="0311C333" w14:textId="77777777" w:rsidR="001E4F3D" w:rsidRPr="002329F0" w:rsidRDefault="001E4F3D" w:rsidP="00467238">
            <w:pPr>
              <w:spacing w:after="0"/>
              <w:jc w:val="right"/>
              <w:rPr>
                <w:rFonts w:ascii="Segoe UI" w:eastAsia="Times New Roman" w:hAnsi="Segoe UI" w:cs="Segoe UI"/>
                <w:color w:val="FFFFFF"/>
                <w:sz w:val="18"/>
                <w:szCs w:val="18"/>
              </w:rPr>
            </w:pPr>
            <w:r w:rsidRPr="002329F0">
              <w:rPr>
                <w:rFonts w:ascii="Segoe UI" w:hAnsi="Segoe UI"/>
                <w:color w:val="FFFFFF"/>
                <w:sz w:val="18"/>
                <w:lang w:eastAsia="el-GR"/>
              </w:rPr>
              <w:t>-</w:t>
            </w:r>
          </w:p>
        </w:tc>
        <w:tc>
          <w:tcPr>
            <w:tcW w:w="886" w:type="dxa"/>
            <w:tcBorders>
              <w:top w:val="single" w:sz="12" w:space="0" w:color="1F4E79" w:themeColor="accent5" w:themeShade="80"/>
              <w:left w:val="nil"/>
              <w:bottom w:val="single" w:sz="6" w:space="0" w:color="808080" w:themeColor="background1" w:themeShade="80"/>
              <w:right w:val="nil"/>
            </w:tcBorders>
            <w:shd w:val="clear" w:color="auto" w:fill="auto"/>
            <w:noWrap/>
            <w:vAlign w:val="bottom"/>
            <w:hideMark/>
          </w:tcPr>
          <w:p w14:paraId="5B7A263C" w14:textId="77777777" w:rsidR="001E4F3D" w:rsidRPr="002329F0" w:rsidRDefault="001E4F3D" w:rsidP="00467238">
            <w:pPr>
              <w:spacing w:after="0"/>
              <w:jc w:val="right"/>
              <w:rPr>
                <w:rFonts w:ascii="Segoe UI" w:eastAsia="Times New Roman" w:hAnsi="Segoe UI" w:cs="Segoe UI"/>
                <w:color w:val="FFFFFF"/>
                <w:sz w:val="18"/>
                <w:szCs w:val="18"/>
              </w:rPr>
            </w:pPr>
            <w:r w:rsidRPr="002329F0">
              <w:rPr>
                <w:rFonts w:ascii="Segoe UI" w:hAnsi="Segoe UI"/>
                <w:color w:val="FFFFFF"/>
                <w:sz w:val="18"/>
                <w:lang w:eastAsia="el-GR"/>
              </w:rPr>
              <w:t>-</w:t>
            </w:r>
          </w:p>
        </w:tc>
        <w:tc>
          <w:tcPr>
            <w:tcW w:w="886" w:type="dxa"/>
            <w:tcBorders>
              <w:top w:val="single" w:sz="12" w:space="0" w:color="1F4E79" w:themeColor="accent5" w:themeShade="80"/>
              <w:left w:val="nil"/>
              <w:bottom w:val="single" w:sz="6" w:space="0" w:color="808080" w:themeColor="background1" w:themeShade="80"/>
              <w:right w:val="nil"/>
            </w:tcBorders>
            <w:vAlign w:val="bottom"/>
          </w:tcPr>
          <w:p w14:paraId="7819BA2A" w14:textId="77777777" w:rsidR="001E4F3D" w:rsidRPr="002329F0" w:rsidRDefault="001E4F3D" w:rsidP="00467238">
            <w:pPr>
              <w:spacing w:after="0"/>
              <w:jc w:val="right"/>
              <w:rPr>
                <w:rFonts w:ascii="Segoe UI" w:eastAsia="Times New Roman" w:hAnsi="Segoe UI" w:cs="Segoe UI"/>
                <w:color w:val="FFFFFF"/>
                <w:sz w:val="18"/>
                <w:szCs w:val="18"/>
              </w:rPr>
            </w:pPr>
            <w:r w:rsidRPr="002329F0">
              <w:rPr>
                <w:rFonts w:ascii="Segoe UI" w:hAnsi="Segoe UI"/>
                <w:color w:val="FFFFFF"/>
                <w:sz w:val="18"/>
                <w:lang w:eastAsia="el-GR"/>
              </w:rPr>
              <w:t>-</w:t>
            </w:r>
          </w:p>
        </w:tc>
        <w:tc>
          <w:tcPr>
            <w:tcW w:w="1039" w:type="dxa"/>
            <w:tcBorders>
              <w:top w:val="single" w:sz="12" w:space="0" w:color="1F4E79" w:themeColor="accent5" w:themeShade="80"/>
              <w:left w:val="nil"/>
              <w:bottom w:val="single" w:sz="6" w:space="0" w:color="808080" w:themeColor="background1" w:themeShade="80"/>
              <w:right w:val="nil"/>
            </w:tcBorders>
            <w:shd w:val="clear" w:color="auto" w:fill="auto"/>
            <w:noWrap/>
            <w:vAlign w:val="bottom"/>
            <w:hideMark/>
          </w:tcPr>
          <w:p w14:paraId="0E07E375" w14:textId="77777777" w:rsidR="001E4F3D" w:rsidRPr="002329F0" w:rsidRDefault="001E4F3D" w:rsidP="00467238">
            <w:pPr>
              <w:spacing w:after="0"/>
              <w:jc w:val="right"/>
              <w:rPr>
                <w:rFonts w:ascii="Segoe UI" w:eastAsia="Times New Roman" w:hAnsi="Segoe UI" w:cs="Segoe UI"/>
                <w:color w:val="FFFFFF"/>
                <w:sz w:val="18"/>
                <w:szCs w:val="18"/>
              </w:rPr>
            </w:pPr>
            <w:r w:rsidRPr="002329F0">
              <w:rPr>
                <w:rFonts w:ascii="Segoe UI" w:hAnsi="Segoe UI"/>
                <w:color w:val="FFFFFF"/>
                <w:sz w:val="18"/>
                <w:lang w:eastAsia="el-GR"/>
              </w:rPr>
              <w:t>-</w:t>
            </w:r>
          </w:p>
        </w:tc>
        <w:tc>
          <w:tcPr>
            <w:tcW w:w="895" w:type="dxa"/>
            <w:tcBorders>
              <w:top w:val="single" w:sz="12" w:space="0" w:color="1F4E79" w:themeColor="accent5" w:themeShade="80"/>
              <w:left w:val="nil"/>
              <w:bottom w:val="single" w:sz="6" w:space="0" w:color="808080" w:themeColor="background1" w:themeShade="80"/>
              <w:right w:val="nil"/>
            </w:tcBorders>
            <w:shd w:val="clear" w:color="auto" w:fill="auto"/>
            <w:noWrap/>
            <w:vAlign w:val="bottom"/>
            <w:hideMark/>
          </w:tcPr>
          <w:p w14:paraId="5FADBF44" w14:textId="77777777" w:rsidR="001E4F3D" w:rsidRPr="002329F0" w:rsidRDefault="001E4F3D" w:rsidP="00467238">
            <w:pPr>
              <w:spacing w:after="0"/>
              <w:jc w:val="right"/>
              <w:rPr>
                <w:rFonts w:ascii="Segoe UI" w:eastAsia="Times New Roman" w:hAnsi="Segoe UI" w:cs="Segoe UI"/>
                <w:color w:val="FFFFFF"/>
                <w:sz w:val="18"/>
                <w:szCs w:val="18"/>
              </w:rPr>
            </w:pPr>
            <w:r w:rsidRPr="002329F0">
              <w:rPr>
                <w:rFonts w:ascii="Segoe UI" w:hAnsi="Segoe UI"/>
                <w:color w:val="FFFFFF"/>
                <w:sz w:val="18"/>
                <w:lang w:eastAsia="el-GR"/>
              </w:rPr>
              <w:t>-</w:t>
            </w:r>
          </w:p>
        </w:tc>
        <w:tc>
          <w:tcPr>
            <w:tcW w:w="967" w:type="dxa"/>
            <w:tcBorders>
              <w:top w:val="single" w:sz="12" w:space="0" w:color="1F4E79" w:themeColor="accent5" w:themeShade="80"/>
              <w:left w:val="nil"/>
              <w:bottom w:val="single" w:sz="6" w:space="0" w:color="808080" w:themeColor="background1" w:themeShade="80"/>
              <w:right w:val="nil"/>
            </w:tcBorders>
            <w:shd w:val="clear" w:color="auto" w:fill="auto"/>
            <w:noWrap/>
            <w:vAlign w:val="bottom"/>
            <w:hideMark/>
          </w:tcPr>
          <w:p w14:paraId="278F83A6" w14:textId="77777777" w:rsidR="001E4F3D" w:rsidRPr="002329F0" w:rsidRDefault="001E4F3D" w:rsidP="00467238">
            <w:pPr>
              <w:spacing w:after="0"/>
              <w:jc w:val="right"/>
              <w:rPr>
                <w:rFonts w:ascii="Segoe UI" w:eastAsia="Times New Roman" w:hAnsi="Segoe UI" w:cs="Segoe UI"/>
                <w:color w:val="FFFFFF"/>
                <w:sz w:val="18"/>
                <w:szCs w:val="18"/>
              </w:rPr>
            </w:pPr>
            <w:r w:rsidRPr="002329F0">
              <w:rPr>
                <w:rFonts w:ascii="Segoe UI" w:hAnsi="Segoe UI"/>
                <w:color w:val="FFFFFF"/>
                <w:sz w:val="18"/>
                <w:lang w:eastAsia="el-GR"/>
              </w:rPr>
              <w:t>-</w:t>
            </w:r>
          </w:p>
        </w:tc>
        <w:tc>
          <w:tcPr>
            <w:tcW w:w="1039" w:type="dxa"/>
            <w:tcBorders>
              <w:top w:val="single" w:sz="12" w:space="0" w:color="1F4E79" w:themeColor="accent5" w:themeShade="80"/>
              <w:left w:val="nil"/>
              <w:bottom w:val="single" w:sz="6" w:space="0" w:color="808080" w:themeColor="background1" w:themeShade="80"/>
              <w:right w:val="nil"/>
            </w:tcBorders>
            <w:shd w:val="clear" w:color="auto" w:fill="auto"/>
            <w:noWrap/>
            <w:vAlign w:val="bottom"/>
            <w:hideMark/>
          </w:tcPr>
          <w:p w14:paraId="47BA3904" w14:textId="77777777" w:rsidR="001E4F3D" w:rsidRPr="002329F0" w:rsidRDefault="001E4F3D" w:rsidP="00467238">
            <w:pPr>
              <w:spacing w:after="0"/>
              <w:jc w:val="right"/>
              <w:rPr>
                <w:rFonts w:ascii="Segoe UI" w:eastAsia="Times New Roman" w:hAnsi="Segoe UI" w:cs="Segoe UI"/>
                <w:color w:val="FFFFFF"/>
                <w:sz w:val="18"/>
                <w:szCs w:val="18"/>
                <w:lang w:eastAsia="el-GR"/>
              </w:rPr>
            </w:pPr>
          </w:p>
        </w:tc>
      </w:tr>
      <w:tr w:rsidR="00326A11" w:rsidRPr="002329F0" w14:paraId="67653489" w14:textId="77777777" w:rsidTr="005C4D88">
        <w:trPr>
          <w:trHeight w:val="429"/>
          <w:jc w:val="center"/>
        </w:trPr>
        <w:tc>
          <w:tcPr>
            <w:tcW w:w="2425" w:type="dxa"/>
            <w:tcBorders>
              <w:left w:val="nil"/>
              <w:bottom w:val="single" w:sz="6" w:space="0" w:color="808080" w:themeColor="background1" w:themeShade="80"/>
              <w:right w:val="nil"/>
            </w:tcBorders>
            <w:shd w:val="clear" w:color="auto" w:fill="1D447E"/>
            <w:vAlign w:val="center"/>
            <w:hideMark/>
          </w:tcPr>
          <w:p w14:paraId="44106322" w14:textId="77777777" w:rsidR="00326A11" w:rsidRPr="002329F0" w:rsidRDefault="00326A11" w:rsidP="00326A11">
            <w:pPr>
              <w:spacing w:after="0"/>
              <w:rPr>
                <w:rFonts w:ascii="Segoe UI" w:eastAsia="Times New Roman" w:hAnsi="Segoe UI" w:cs="Segoe UI"/>
                <w:b/>
                <w:bCs/>
                <w:color w:val="FFFFFF" w:themeColor="background1"/>
                <w:sz w:val="18"/>
                <w:szCs w:val="18"/>
              </w:rPr>
            </w:pPr>
            <w:r w:rsidRPr="002329F0">
              <w:rPr>
                <w:rFonts w:ascii="Segoe UI" w:hAnsi="Segoe UI"/>
                <w:b/>
                <w:color w:val="FFFFFF" w:themeColor="background1"/>
                <w:sz w:val="18"/>
                <w:lang w:eastAsia="el-GR"/>
              </w:rPr>
              <w:t>2020*</w:t>
            </w:r>
          </w:p>
        </w:tc>
        <w:tc>
          <w:tcPr>
            <w:tcW w:w="1132" w:type="dxa"/>
            <w:tcBorders>
              <w:left w:val="nil"/>
              <w:bottom w:val="single" w:sz="6" w:space="0" w:color="808080" w:themeColor="background1" w:themeShade="80"/>
              <w:right w:val="nil"/>
            </w:tcBorders>
            <w:shd w:val="clear" w:color="auto" w:fill="1D447E"/>
            <w:vAlign w:val="bottom"/>
            <w:hideMark/>
          </w:tcPr>
          <w:p w14:paraId="43B7D808" w14:textId="5EE67F0E" w:rsidR="00326A11" w:rsidRPr="00FC3473" w:rsidRDefault="00326A11" w:rsidP="00326A11">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Αλουμίνιο</w:t>
            </w:r>
          </w:p>
        </w:tc>
        <w:tc>
          <w:tcPr>
            <w:tcW w:w="1039" w:type="dxa"/>
            <w:tcBorders>
              <w:left w:val="nil"/>
              <w:bottom w:val="single" w:sz="6" w:space="0" w:color="808080" w:themeColor="background1" w:themeShade="80"/>
              <w:right w:val="nil"/>
            </w:tcBorders>
            <w:shd w:val="clear" w:color="auto" w:fill="1D447E"/>
            <w:vAlign w:val="bottom"/>
            <w:hideMark/>
          </w:tcPr>
          <w:p w14:paraId="7EE78C16" w14:textId="19B0FAF8" w:rsidR="00326A11" w:rsidRPr="00FC3473" w:rsidRDefault="00326A11" w:rsidP="00326A11">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Χαλκός</w:t>
            </w:r>
          </w:p>
        </w:tc>
        <w:tc>
          <w:tcPr>
            <w:tcW w:w="886" w:type="dxa"/>
            <w:tcBorders>
              <w:left w:val="nil"/>
              <w:bottom w:val="single" w:sz="6" w:space="0" w:color="808080" w:themeColor="background1" w:themeShade="80"/>
              <w:right w:val="nil"/>
            </w:tcBorders>
            <w:shd w:val="clear" w:color="auto" w:fill="1D447E"/>
            <w:vAlign w:val="bottom"/>
            <w:hideMark/>
          </w:tcPr>
          <w:p w14:paraId="13F61863" w14:textId="3CF62CD3" w:rsidR="00326A11" w:rsidRPr="00FC3473" w:rsidRDefault="00326A11" w:rsidP="00326A11">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Καλώδια</w:t>
            </w:r>
          </w:p>
        </w:tc>
        <w:tc>
          <w:tcPr>
            <w:tcW w:w="886" w:type="dxa"/>
            <w:tcBorders>
              <w:left w:val="nil"/>
              <w:bottom w:val="single" w:sz="6" w:space="0" w:color="808080" w:themeColor="background1" w:themeShade="80"/>
              <w:right w:val="nil"/>
            </w:tcBorders>
            <w:shd w:val="clear" w:color="auto" w:fill="1D447E"/>
            <w:vAlign w:val="bottom"/>
          </w:tcPr>
          <w:p w14:paraId="03437E4E" w14:textId="77777777" w:rsidR="00326A11" w:rsidRPr="00FC3473" w:rsidRDefault="00326A11" w:rsidP="00326A11">
            <w:pPr>
              <w:spacing w:after="0"/>
              <w:jc w:val="center"/>
              <w:rPr>
                <w:rFonts w:ascii="Segoe UI" w:hAnsi="Segoe UI"/>
                <w:b/>
                <w:color w:val="FFFFFF" w:themeColor="background1"/>
                <w:sz w:val="16"/>
                <w:lang w:eastAsia="el-GR"/>
              </w:rPr>
            </w:pPr>
            <w:r w:rsidRPr="00FC3473">
              <w:rPr>
                <w:rFonts w:ascii="Segoe UI" w:hAnsi="Segoe UI"/>
                <w:b/>
                <w:color w:val="FFFFFF" w:themeColor="background1"/>
                <w:sz w:val="16"/>
                <w:lang w:eastAsia="el-GR"/>
              </w:rPr>
              <w:t xml:space="preserve">Σωλήνες </w:t>
            </w:r>
          </w:p>
          <w:p w14:paraId="6312531F" w14:textId="4F511D99" w:rsidR="00326A11" w:rsidRPr="00FC3473" w:rsidRDefault="00326A11" w:rsidP="00326A11">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Χάλυβα</w:t>
            </w:r>
          </w:p>
        </w:tc>
        <w:tc>
          <w:tcPr>
            <w:tcW w:w="1039" w:type="dxa"/>
            <w:tcBorders>
              <w:left w:val="nil"/>
              <w:bottom w:val="single" w:sz="6" w:space="0" w:color="808080" w:themeColor="background1" w:themeShade="80"/>
              <w:right w:val="nil"/>
            </w:tcBorders>
            <w:shd w:val="clear" w:color="auto" w:fill="1D447E"/>
            <w:vAlign w:val="bottom"/>
            <w:hideMark/>
          </w:tcPr>
          <w:p w14:paraId="510BBF33" w14:textId="13C79C04" w:rsidR="00326A11" w:rsidRPr="00FC3473" w:rsidRDefault="00326A11" w:rsidP="00326A11">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Χάλυβας</w:t>
            </w:r>
          </w:p>
        </w:tc>
        <w:tc>
          <w:tcPr>
            <w:tcW w:w="895" w:type="dxa"/>
            <w:tcBorders>
              <w:left w:val="nil"/>
              <w:bottom w:val="single" w:sz="6" w:space="0" w:color="808080" w:themeColor="background1" w:themeShade="80"/>
              <w:right w:val="nil"/>
            </w:tcBorders>
            <w:shd w:val="clear" w:color="auto" w:fill="1D447E"/>
            <w:vAlign w:val="bottom"/>
            <w:hideMark/>
          </w:tcPr>
          <w:p w14:paraId="4AB2F9CB" w14:textId="3174DCAB" w:rsidR="00326A11" w:rsidRPr="00FC3473" w:rsidRDefault="00326A11" w:rsidP="00326A11">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Ανάπτυξη Ακινήτων</w:t>
            </w:r>
          </w:p>
        </w:tc>
        <w:tc>
          <w:tcPr>
            <w:tcW w:w="967" w:type="dxa"/>
            <w:tcBorders>
              <w:left w:val="nil"/>
              <w:bottom w:val="single" w:sz="6" w:space="0" w:color="808080" w:themeColor="background1" w:themeShade="80"/>
              <w:right w:val="nil"/>
            </w:tcBorders>
            <w:shd w:val="clear" w:color="auto" w:fill="1D447E"/>
            <w:vAlign w:val="bottom"/>
            <w:hideMark/>
          </w:tcPr>
          <w:p w14:paraId="4F25BAA9" w14:textId="6DC15ADD" w:rsidR="00326A11" w:rsidRPr="00FC3473" w:rsidRDefault="00326A11" w:rsidP="00326A11">
            <w:pPr>
              <w:spacing w:after="0"/>
              <w:jc w:val="center"/>
              <w:rPr>
                <w:rFonts w:ascii="Segoe UI" w:eastAsia="Times New Roman" w:hAnsi="Segoe UI" w:cs="Segoe UI"/>
                <w:b/>
                <w:bCs/>
                <w:color w:val="FFFFFF" w:themeColor="background1"/>
                <w:sz w:val="16"/>
                <w:highlight w:val="yellow"/>
              </w:rPr>
            </w:pPr>
            <w:r w:rsidRPr="00FC3473">
              <w:rPr>
                <w:rFonts w:ascii="Segoe UI" w:hAnsi="Segoe UI"/>
                <w:b/>
                <w:color w:val="FFFFFF" w:themeColor="background1"/>
                <w:sz w:val="16"/>
                <w:lang w:eastAsia="el-GR"/>
              </w:rPr>
              <w:t xml:space="preserve"> Λοιπές υπηρεσίες</w:t>
            </w:r>
          </w:p>
        </w:tc>
        <w:tc>
          <w:tcPr>
            <w:tcW w:w="1039" w:type="dxa"/>
            <w:tcBorders>
              <w:left w:val="nil"/>
              <w:bottom w:val="single" w:sz="6" w:space="0" w:color="808080" w:themeColor="background1" w:themeShade="80"/>
              <w:right w:val="nil"/>
            </w:tcBorders>
            <w:shd w:val="clear" w:color="auto" w:fill="1D447E"/>
            <w:vAlign w:val="bottom"/>
            <w:hideMark/>
          </w:tcPr>
          <w:p w14:paraId="7576BE08" w14:textId="63D5B154" w:rsidR="00326A11" w:rsidRPr="00FC3473" w:rsidRDefault="00326A11" w:rsidP="00326A11">
            <w:pPr>
              <w:spacing w:after="0"/>
              <w:jc w:val="center"/>
              <w:rPr>
                <w:rFonts w:ascii="Segoe UI" w:eastAsia="Times New Roman" w:hAnsi="Segoe UI" w:cs="Segoe UI"/>
                <w:b/>
                <w:bCs/>
                <w:color w:val="FFFFFF" w:themeColor="background1"/>
                <w:sz w:val="16"/>
              </w:rPr>
            </w:pPr>
            <w:r w:rsidRPr="00FC3473">
              <w:rPr>
                <w:rFonts w:ascii="Segoe UI" w:hAnsi="Segoe UI"/>
                <w:b/>
                <w:color w:val="FFFFFF" w:themeColor="background1"/>
                <w:sz w:val="16"/>
                <w:lang w:eastAsia="el-GR"/>
              </w:rPr>
              <w:t>Σύνολο</w:t>
            </w:r>
          </w:p>
        </w:tc>
      </w:tr>
      <w:tr w:rsidR="00CB5CDA" w:rsidRPr="002329F0" w14:paraId="3778AEE6" w14:textId="77777777" w:rsidTr="005C4D88">
        <w:trPr>
          <w:trHeight w:val="243"/>
          <w:jc w:val="center"/>
        </w:trPr>
        <w:tc>
          <w:tcPr>
            <w:tcW w:w="2425" w:type="dxa"/>
            <w:tcBorders>
              <w:left w:val="nil"/>
              <w:bottom w:val="nil"/>
            </w:tcBorders>
            <w:shd w:val="clear" w:color="auto" w:fill="auto"/>
            <w:noWrap/>
            <w:vAlign w:val="center"/>
            <w:hideMark/>
          </w:tcPr>
          <w:p w14:paraId="309D60E2" w14:textId="5B127A5B" w:rsidR="00CB5CDA" w:rsidRPr="00861304" w:rsidRDefault="00CB5CDA" w:rsidP="00CB5CDA">
            <w:pPr>
              <w:spacing w:after="0"/>
              <w:rPr>
                <w:rFonts w:ascii="Segoe UI" w:eastAsia="Times New Roman" w:hAnsi="Segoe UI" w:cs="Segoe UI"/>
                <w:b/>
                <w:bCs/>
                <w:color w:val="000000"/>
                <w:sz w:val="16"/>
                <w:szCs w:val="16"/>
              </w:rPr>
            </w:pPr>
            <w:r w:rsidRPr="00861304">
              <w:rPr>
                <w:rFonts w:ascii="Segoe UI" w:hAnsi="Segoe UI" w:cs="Segoe UI"/>
                <w:b/>
                <w:bCs/>
                <w:color w:val="000000"/>
                <w:sz w:val="16"/>
                <w:szCs w:val="16"/>
              </w:rPr>
              <w:t>Πωλήσεις</w:t>
            </w:r>
          </w:p>
        </w:tc>
        <w:tc>
          <w:tcPr>
            <w:tcW w:w="1132" w:type="dxa"/>
            <w:tcBorders>
              <w:bottom w:val="nil"/>
            </w:tcBorders>
            <w:shd w:val="clear" w:color="auto" w:fill="auto"/>
            <w:noWrap/>
            <w:vAlign w:val="center"/>
          </w:tcPr>
          <w:p w14:paraId="209A9445" w14:textId="5440FAC7"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1.167.735</w:t>
            </w:r>
          </w:p>
        </w:tc>
        <w:tc>
          <w:tcPr>
            <w:tcW w:w="1039" w:type="dxa"/>
            <w:tcBorders>
              <w:bottom w:val="nil"/>
            </w:tcBorders>
            <w:shd w:val="clear" w:color="auto" w:fill="auto"/>
            <w:noWrap/>
            <w:vAlign w:val="center"/>
          </w:tcPr>
          <w:p w14:paraId="6536F08F" w14:textId="6DEF238E"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1.066.014</w:t>
            </w:r>
          </w:p>
        </w:tc>
        <w:tc>
          <w:tcPr>
            <w:tcW w:w="886" w:type="dxa"/>
            <w:tcBorders>
              <w:bottom w:val="nil"/>
            </w:tcBorders>
            <w:shd w:val="clear" w:color="auto" w:fill="auto"/>
            <w:noWrap/>
            <w:vAlign w:val="center"/>
          </w:tcPr>
          <w:p w14:paraId="07B78175" w14:textId="0386ADF7"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568.615</w:t>
            </w:r>
          </w:p>
        </w:tc>
        <w:tc>
          <w:tcPr>
            <w:tcW w:w="886" w:type="dxa"/>
            <w:tcBorders>
              <w:bottom w:val="nil"/>
            </w:tcBorders>
            <w:shd w:val="clear" w:color="auto" w:fill="auto"/>
            <w:vAlign w:val="center"/>
          </w:tcPr>
          <w:p w14:paraId="25EE2160" w14:textId="21E7BCE3"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304.824</w:t>
            </w:r>
          </w:p>
        </w:tc>
        <w:tc>
          <w:tcPr>
            <w:tcW w:w="1039" w:type="dxa"/>
            <w:tcBorders>
              <w:bottom w:val="nil"/>
            </w:tcBorders>
            <w:shd w:val="clear" w:color="auto" w:fill="auto"/>
            <w:noWrap/>
            <w:vAlign w:val="center"/>
          </w:tcPr>
          <w:p w14:paraId="3B83185F" w14:textId="64905505"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677.939</w:t>
            </w:r>
          </w:p>
        </w:tc>
        <w:tc>
          <w:tcPr>
            <w:tcW w:w="895" w:type="dxa"/>
            <w:tcBorders>
              <w:bottom w:val="nil"/>
            </w:tcBorders>
            <w:shd w:val="clear" w:color="auto" w:fill="auto"/>
            <w:noWrap/>
            <w:vAlign w:val="center"/>
          </w:tcPr>
          <w:p w14:paraId="2F4ACCB4" w14:textId="66E84246"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10.041</w:t>
            </w:r>
          </w:p>
        </w:tc>
        <w:tc>
          <w:tcPr>
            <w:tcW w:w="967" w:type="dxa"/>
            <w:tcBorders>
              <w:bottom w:val="nil"/>
            </w:tcBorders>
            <w:shd w:val="clear" w:color="auto" w:fill="auto"/>
            <w:noWrap/>
            <w:vAlign w:val="center"/>
          </w:tcPr>
          <w:p w14:paraId="639BE736" w14:textId="6F0159AC"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54.909</w:t>
            </w:r>
          </w:p>
        </w:tc>
        <w:tc>
          <w:tcPr>
            <w:tcW w:w="1039" w:type="dxa"/>
            <w:tcBorders>
              <w:bottom w:val="nil"/>
              <w:right w:val="nil"/>
            </w:tcBorders>
            <w:shd w:val="clear" w:color="auto" w:fill="auto"/>
            <w:noWrap/>
            <w:vAlign w:val="center"/>
          </w:tcPr>
          <w:p w14:paraId="6F01E9F1" w14:textId="48844EAD"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3.850.077</w:t>
            </w:r>
          </w:p>
        </w:tc>
      </w:tr>
      <w:tr w:rsidR="00CB5CDA" w:rsidRPr="002329F0" w14:paraId="0645957A" w14:textId="77777777" w:rsidTr="005C4D88">
        <w:trPr>
          <w:trHeight w:val="257"/>
          <w:jc w:val="center"/>
        </w:trPr>
        <w:tc>
          <w:tcPr>
            <w:tcW w:w="2425" w:type="dxa"/>
            <w:tcBorders>
              <w:top w:val="nil"/>
              <w:left w:val="nil"/>
            </w:tcBorders>
            <w:shd w:val="clear" w:color="auto" w:fill="auto"/>
            <w:noWrap/>
            <w:vAlign w:val="center"/>
            <w:hideMark/>
          </w:tcPr>
          <w:p w14:paraId="2BDA7A35" w14:textId="0DB04065" w:rsidR="00CB5CDA" w:rsidRPr="00861304" w:rsidRDefault="00CB5CDA" w:rsidP="00CB5CDA">
            <w:pPr>
              <w:spacing w:after="0"/>
              <w:rPr>
                <w:rFonts w:ascii="Segoe UI" w:eastAsia="Times New Roman" w:hAnsi="Segoe UI" w:cs="Segoe UI"/>
                <w:b/>
                <w:bCs/>
                <w:color w:val="000000"/>
                <w:sz w:val="16"/>
                <w:szCs w:val="16"/>
              </w:rPr>
            </w:pPr>
            <w:r w:rsidRPr="00861304">
              <w:rPr>
                <w:rFonts w:ascii="Segoe UI" w:hAnsi="Segoe UI" w:cs="Segoe UI"/>
                <w:b/>
                <w:bCs/>
                <w:color w:val="000000"/>
                <w:sz w:val="16"/>
                <w:szCs w:val="16"/>
              </w:rPr>
              <w:t>Μικτό Κέρδος</w:t>
            </w:r>
          </w:p>
        </w:tc>
        <w:tc>
          <w:tcPr>
            <w:tcW w:w="1132" w:type="dxa"/>
            <w:tcBorders>
              <w:top w:val="nil"/>
            </w:tcBorders>
            <w:shd w:val="clear" w:color="auto" w:fill="auto"/>
            <w:noWrap/>
            <w:vAlign w:val="center"/>
          </w:tcPr>
          <w:p w14:paraId="778F161F" w14:textId="075AD1A9"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100.469</w:t>
            </w:r>
          </w:p>
        </w:tc>
        <w:tc>
          <w:tcPr>
            <w:tcW w:w="1039" w:type="dxa"/>
            <w:tcBorders>
              <w:top w:val="nil"/>
            </w:tcBorders>
            <w:shd w:val="clear" w:color="auto" w:fill="auto"/>
            <w:noWrap/>
            <w:vAlign w:val="center"/>
          </w:tcPr>
          <w:p w14:paraId="47509F6B" w14:textId="5C69BB9C"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73.940</w:t>
            </w:r>
          </w:p>
        </w:tc>
        <w:tc>
          <w:tcPr>
            <w:tcW w:w="886" w:type="dxa"/>
            <w:tcBorders>
              <w:top w:val="nil"/>
            </w:tcBorders>
            <w:shd w:val="clear" w:color="auto" w:fill="auto"/>
            <w:noWrap/>
            <w:vAlign w:val="center"/>
          </w:tcPr>
          <w:p w14:paraId="7B00A4F5" w14:textId="7A2C4171"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81.605</w:t>
            </w:r>
          </w:p>
        </w:tc>
        <w:tc>
          <w:tcPr>
            <w:tcW w:w="886" w:type="dxa"/>
            <w:tcBorders>
              <w:top w:val="nil"/>
            </w:tcBorders>
            <w:shd w:val="clear" w:color="auto" w:fill="auto"/>
            <w:vAlign w:val="center"/>
          </w:tcPr>
          <w:p w14:paraId="62C54A15" w14:textId="7BF624E9"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24.695</w:t>
            </w:r>
          </w:p>
        </w:tc>
        <w:tc>
          <w:tcPr>
            <w:tcW w:w="1039" w:type="dxa"/>
            <w:tcBorders>
              <w:top w:val="nil"/>
            </w:tcBorders>
            <w:shd w:val="clear" w:color="auto" w:fill="auto"/>
            <w:noWrap/>
            <w:vAlign w:val="center"/>
          </w:tcPr>
          <w:p w14:paraId="45B7E3DE" w14:textId="7E5BDCDA"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46.096</w:t>
            </w:r>
          </w:p>
        </w:tc>
        <w:tc>
          <w:tcPr>
            <w:tcW w:w="895" w:type="dxa"/>
            <w:tcBorders>
              <w:top w:val="nil"/>
            </w:tcBorders>
            <w:shd w:val="clear" w:color="auto" w:fill="auto"/>
            <w:noWrap/>
            <w:vAlign w:val="center"/>
          </w:tcPr>
          <w:p w14:paraId="3AAD8621" w14:textId="6E338F47"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2.481</w:t>
            </w:r>
          </w:p>
        </w:tc>
        <w:tc>
          <w:tcPr>
            <w:tcW w:w="967" w:type="dxa"/>
            <w:tcBorders>
              <w:top w:val="nil"/>
            </w:tcBorders>
            <w:shd w:val="clear" w:color="auto" w:fill="auto"/>
            <w:noWrap/>
            <w:vAlign w:val="center"/>
          </w:tcPr>
          <w:p w14:paraId="2DFF6898" w14:textId="3C4EAEDD"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19.757</w:t>
            </w:r>
          </w:p>
        </w:tc>
        <w:tc>
          <w:tcPr>
            <w:tcW w:w="1039" w:type="dxa"/>
            <w:tcBorders>
              <w:top w:val="nil"/>
              <w:right w:val="nil"/>
            </w:tcBorders>
            <w:shd w:val="clear" w:color="auto" w:fill="auto"/>
            <w:noWrap/>
            <w:vAlign w:val="center"/>
          </w:tcPr>
          <w:p w14:paraId="3A5C696F" w14:textId="11BCDD2F"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349.043</w:t>
            </w:r>
          </w:p>
        </w:tc>
      </w:tr>
      <w:tr w:rsidR="00CB5CDA" w:rsidRPr="002329F0" w14:paraId="5AD5E5F9" w14:textId="77777777" w:rsidTr="005C4D88">
        <w:trPr>
          <w:trHeight w:val="257"/>
          <w:jc w:val="center"/>
        </w:trPr>
        <w:tc>
          <w:tcPr>
            <w:tcW w:w="2425" w:type="dxa"/>
            <w:tcBorders>
              <w:left w:val="nil"/>
              <w:bottom w:val="single" w:sz="6" w:space="0" w:color="808080" w:themeColor="background1" w:themeShade="80"/>
            </w:tcBorders>
            <w:shd w:val="clear" w:color="auto" w:fill="auto"/>
            <w:noWrap/>
            <w:vAlign w:val="center"/>
            <w:hideMark/>
          </w:tcPr>
          <w:p w14:paraId="36842E1B" w14:textId="34570424" w:rsidR="00CB5CDA" w:rsidRPr="00861304" w:rsidRDefault="00CB5CDA" w:rsidP="00CB5CDA">
            <w:pPr>
              <w:spacing w:after="0"/>
              <w:rPr>
                <w:rFonts w:ascii="Segoe UI" w:eastAsia="Times New Roman" w:hAnsi="Segoe UI" w:cs="Segoe UI"/>
                <w:b/>
                <w:bCs/>
                <w:color w:val="000000"/>
                <w:sz w:val="16"/>
                <w:szCs w:val="16"/>
              </w:rPr>
            </w:pPr>
            <w:r w:rsidRPr="00861304">
              <w:rPr>
                <w:rFonts w:ascii="Segoe UI" w:hAnsi="Segoe UI" w:cs="Segoe UI"/>
                <w:b/>
                <w:bCs/>
                <w:color w:val="000000"/>
                <w:sz w:val="16"/>
                <w:szCs w:val="16"/>
              </w:rPr>
              <w:t xml:space="preserve">Λειτουργικό αποτέλεσμα </w:t>
            </w:r>
          </w:p>
        </w:tc>
        <w:tc>
          <w:tcPr>
            <w:tcW w:w="1132" w:type="dxa"/>
            <w:tcBorders>
              <w:bottom w:val="single" w:sz="6" w:space="0" w:color="808080" w:themeColor="background1" w:themeShade="80"/>
            </w:tcBorders>
            <w:shd w:val="clear" w:color="auto" w:fill="auto"/>
            <w:noWrap/>
            <w:vAlign w:val="center"/>
          </w:tcPr>
          <w:p w14:paraId="07E991E9" w14:textId="2283B4E6"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35.899</w:t>
            </w:r>
          </w:p>
        </w:tc>
        <w:tc>
          <w:tcPr>
            <w:tcW w:w="1039" w:type="dxa"/>
            <w:tcBorders>
              <w:bottom w:val="single" w:sz="6" w:space="0" w:color="808080" w:themeColor="background1" w:themeShade="80"/>
            </w:tcBorders>
            <w:shd w:val="clear" w:color="auto" w:fill="auto"/>
            <w:noWrap/>
            <w:vAlign w:val="center"/>
          </w:tcPr>
          <w:p w14:paraId="268F51CA" w14:textId="223FD9A2"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32.413</w:t>
            </w:r>
          </w:p>
        </w:tc>
        <w:tc>
          <w:tcPr>
            <w:tcW w:w="886" w:type="dxa"/>
            <w:tcBorders>
              <w:bottom w:val="single" w:sz="6" w:space="0" w:color="808080" w:themeColor="background1" w:themeShade="80"/>
            </w:tcBorders>
            <w:shd w:val="clear" w:color="auto" w:fill="auto"/>
            <w:noWrap/>
            <w:vAlign w:val="center"/>
          </w:tcPr>
          <w:p w14:paraId="63418A6C" w14:textId="660B57E1"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56.929</w:t>
            </w:r>
          </w:p>
        </w:tc>
        <w:tc>
          <w:tcPr>
            <w:tcW w:w="886" w:type="dxa"/>
            <w:tcBorders>
              <w:bottom w:val="single" w:sz="6" w:space="0" w:color="808080" w:themeColor="background1" w:themeShade="80"/>
            </w:tcBorders>
            <w:shd w:val="clear" w:color="auto" w:fill="auto"/>
            <w:vAlign w:val="center"/>
          </w:tcPr>
          <w:p w14:paraId="64683B7B" w14:textId="4F846F98"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12.251</w:t>
            </w:r>
          </w:p>
        </w:tc>
        <w:tc>
          <w:tcPr>
            <w:tcW w:w="1039" w:type="dxa"/>
            <w:tcBorders>
              <w:bottom w:val="single" w:sz="6" w:space="0" w:color="808080" w:themeColor="background1" w:themeShade="80"/>
            </w:tcBorders>
            <w:shd w:val="clear" w:color="auto" w:fill="auto"/>
            <w:noWrap/>
            <w:vAlign w:val="center"/>
          </w:tcPr>
          <w:p w14:paraId="0DBECD41" w14:textId="26C42C3E"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826</w:t>
            </w:r>
          </w:p>
        </w:tc>
        <w:tc>
          <w:tcPr>
            <w:tcW w:w="895" w:type="dxa"/>
            <w:tcBorders>
              <w:bottom w:val="single" w:sz="6" w:space="0" w:color="808080" w:themeColor="background1" w:themeShade="80"/>
            </w:tcBorders>
            <w:shd w:val="clear" w:color="auto" w:fill="auto"/>
            <w:noWrap/>
            <w:vAlign w:val="center"/>
          </w:tcPr>
          <w:p w14:paraId="6BD4FBD8" w14:textId="4A1EEF3A"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14.463</w:t>
            </w:r>
          </w:p>
        </w:tc>
        <w:tc>
          <w:tcPr>
            <w:tcW w:w="967" w:type="dxa"/>
            <w:tcBorders>
              <w:bottom w:val="single" w:sz="6" w:space="0" w:color="808080" w:themeColor="background1" w:themeShade="80"/>
            </w:tcBorders>
            <w:shd w:val="clear" w:color="auto" w:fill="auto"/>
            <w:noWrap/>
            <w:vAlign w:val="center"/>
          </w:tcPr>
          <w:p w14:paraId="64CE8760" w14:textId="67073ADF"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540</w:t>
            </w:r>
          </w:p>
        </w:tc>
        <w:tc>
          <w:tcPr>
            <w:tcW w:w="1039" w:type="dxa"/>
            <w:tcBorders>
              <w:bottom w:val="single" w:sz="6" w:space="0" w:color="808080" w:themeColor="background1" w:themeShade="80"/>
              <w:right w:val="nil"/>
            </w:tcBorders>
            <w:shd w:val="clear" w:color="auto" w:fill="auto"/>
            <w:noWrap/>
            <w:vAlign w:val="center"/>
          </w:tcPr>
          <w:p w14:paraId="622C5C18" w14:textId="012F834F"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153.321</w:t>
            </w:r>
          </w:p>
        </w:tc>
      </w:tr>
      <w:tr w:rsidR="00CB5CDA" w:rsidRPr="002329F0" w14:paraId="15A73CFE" w14:textId="77777777" w:rsidTr="005C4D88">
        <w:trPr>
          <w:trHeight w:val="272"/>
          <w:jc w:val="center"/>
        </w:trPr>
        <w:tc>
          <w:tcPr>
            <w:tcW w:w="2425" w:type="dxa"/>
            <w:tcBorders>
              <w:left w:val="nil"/>
              <w:bottom w:val="nil"/>
            </w:tcBorders>
            <w:shd w:val="clear" w:color="auto" w:fill="auto"/>
            <w:noWrap/>
            <w:vAlign w:val="center"/>
            <w:hideMark/>
          </w:tcPr>
          <w:p w14:paraId="5AE478D1" w14:textId="74905DFA" w:rsidR="00CB5CDA" w:rsidRPr="00861304" w:rsidRDefault="00CB5CDA" w:rsidP="00CB5CDA">
            <w:pPr>
              <w:spacing w:after="0"/>
              <w:rPr>
                <w:rFonts w:ascii="Segoe UI" w:eastAsia="Times New Roman" w:hAnsi="Segoe UI" w:cs="Segoe UI"/>
                <w:color w:val="000000"/>
                <w:sz w:val="16"/>
                <w:szCs w:val="16"/>
              </w:rPr>
            </w:pPr>
            <w:r w:rsidRPr="00861304">
              <w:rPr>
                <w:rFonts w:ascii="Segoe UI" w:hAnsi="Segoe UI" w:cs="Segoe UI"/>
                <w:color w:val="000000"/>
                <w:sz w:val="16"/>
                <w:szCs w:val="16"/>
              </w:rPr>
              <w:t>Χρηματοοικονομικό κόστος (καθαρό)</w:t>
            </w:r>
          </w:p>
        </w:tc>
        <w:tc>
          <w:tcPr>
            <w:tcW w:w="1132" w:type="dxa"/>
            <w:tcBorders>
              <w:bottom w:val="nil"/>
            </w:tcBorders>
            <w:shd w:val="clear" w:color="auto" w:fill="auto"/>
            <w:noWrap/>
            <w:vAlign w:val="center"/>
          </w:tcPr>
          <w:p w14:paraId="09FBD155" w14:textId="54FA7E7B"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-14.881</w:t>
            </w:r>
          </w:p>
        </w:tc>
        <w:tc>
          <w:tcPr>
            <w:tcW w:w="1039" w:type="dxa"/>
            <w:tcBorders>
              <w:bottom w:val="nil"/>
            </w:tcBorders>
            <w:shd w:val="clear" w:color="auto" w:fill="auto"/>
            <w:noWrap/>
            <w:vAlign w:val="center"/>
          </w:tcPr>
          <w:p w14:paraId="1C9A5078" w14:textId="42ABFA37"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-14.143</w:t>
            </w:r>
          </w:p>
        </w:tc>
        <w:tc>
          <w:tcPr>
            <w:tcW w:w="886" w:type="dxa"/>
            <w:tcBorders>
              <w:bottom w:val="nil"/>
            </w:tcBorders>
            <w:shd w:val="clear" w:color="auto" w:fill="auto"/>
            <w:noWrap/>
            <w:vAlign w:val="center"/>
          </w:tcPr>
          <w:p w14:paraId="670DD3F9" w14:textId="6C685179"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-21.380</w:t>
            </w:r>
          </w:p>
        </w:tc>
        <w:tc>
          <w:tcPr>
            <w:tcW w:w="886" w:type="dxa"/>
            <w:tcBorders>
              <w:bottom w:val="nil"/>
            </w:tcBorders>
            <w:shd w:val="clear" w:color="auto" w:fill="auto"/>
            <w:vAlign w:val="center"/>
          </w:tcPr>
          <w:p w14:paraId="1889E322" w14:textId="223D4B02"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-10.609</w:t>
            </w:r>
          </w:p>
        </w:tc>
        <w:tc>
          <w:tcPr>
            <w:tcW w:w="1039" w:type="dxa"/>
            <w:tcBorders>
              <w:bottom w:val="nil"/>
            </w:tcBorders>
            <w:shd w:val="clear" w:color="auto" w:fill="auto"/>
            <w:noWrap/>
            <w:vAlign w:val="center"/>
          </w:tcPr>
          <w:p w14:paraId="7CDB4380" w14:textId="796584D8"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-25.687</w:t>
            </w:r>
          </w:p>
        </w:tc>
        <w:tc>
          <w:tcPr>
            <w:tcW w:w="895" w:type="dxa"/>
            <w:tcBorders>
              <w:bottom w:val="nil"/>
            </w:tcBorders>
            <w:shd w:val="clear" w:color="auto" w:fill="auto"/>
            <w:noWrap/>
            <w:vAlign w:val="center"/>
          </w:tcPr>
          <w:p w14:paraId="02B96F87" w14:textId="770053BE"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-3.952</w:t>
            </w:r>
          </w:p>
        </w:tc>
        <w:tc>
          <w:tcPr>
            <w:tcW w:w="967" w:type="dxa"/>
            <w:tcBorders>
              <w:bottom w:val="nil"/>
            </w:tcBorders>
            <w:shd w:val="clear" w:color="auto" w:fill="auto"/>
            <w:noWrap/>
            <w:vAlign w:val="center"/>
          </w:tcPr>
          <w:p w14:paraId="1EF8426C" w14:textId="3B70B9B6"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-1.655</w:t>
            </w:r>
          </w:p>
        </w:tc>
        <w:tc>
          <w:tcPr>
            <w:tcW w:w="1039" w:type="dxa"/>
            <w:tcBorders>
              <w:bottom w:val="nil"/>
              <w:right w:val="nil"/>
            </w:tcBorders>
            <w:shd w:val="clear" w:color="auto" w:fill="auto"/>
            <w:noWrap/>
            <w:vAlign w:val="center"/>
          </w:tcPr>
          <w:p w14:paraId="3518DB71" w14:textId="56DFBEE9"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-92.307</w:t>
            </w:r>
          </w:p>
        </w:tc>
      </w:tr>
      <w:tr w:rsidR="00CB5CDA" w:rsidRPr="002329F0" w14:paraId="51A631B3" w14:textId="77777777" w:rsidTr="005C4D88">
        <w:trPr>
          <w:trHeight w:val="429"/>
          <w:jc w:val="center"/>
        </w:trPr>
        <w:tc>
          <w:tcPr>
            <w:tcW w:w="2425" w:type="dxa"/>
            <w:tcBorders>
              <w:top w:val="nil"/>
              <w:left w:val="nil"/>
            </w:tcBorders>
            <w:shd w:val="clear" w:color="auto" w:fill="auto"/>
            <w:vAlign w:val="center"/>
            <w:hideMark/>
          </w:tcPr>
          <w:p w14:paraId="4BDBA5ED" w14:textId="750F4EF2" w:rsidR="00CB5CDA" w:rsidRPr="00861304" w:rsidRDefault="00CB5CDA" w:rsidP="00CB5CDA">
            <w:pPr>
              <w:spacing w:after="0"/>
              <w:rPr>
                <w:rFonts w:ascii="Segoe UI" w:eastAsia="Times New Roman" w:hAnsi="Segoe UI" w:cs="Segoe UI"/>
                <w:color w:val="000000"/>
                <w:sz w:val="16"/>
                <w:szCs w:val="16"/>
              </w:rPr>
            </w:pPr>
            <w:r w:rsidRPr="00861304">
              <w:rPr>
                <w:rFonts w:ascii="Segoe UI" w:hAnsi="Segoe UI" w:cs="Segoe UI"/>
                <w:color w:val="000000"/>
                <w:sz w:val="16"/>
                <w:szCs w:val="16"/>
              </w:rPr>
              <w:t>Κέρδη / Ζημιές (-) από συγγενείς επιχειρήσεις</w:t>
            </w:r>
          </w:p>
        </w:tc>
        <w:tc>
          <w:tcPr>
            <w:tcW w:w="1132" w:type="dxa"/>
            <w:tcBorders>
              <w:top w:val="nil"/>
            </w:tcBorders>
            <w:shd w:val="clear" w:color="auto" w:fill="auto"/>
            <w:noWrap/>
            <w:vAlign w:val="center"/>
          </w:tcPr>
          <w:p w14:paraId="44796424" w14:textId="2CE7F200"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511</w:t>
            </w:r>
          </w:p>
        </w:tc>
        <w:tc>
          <w:tcPr>
            <w:tcW w:w="1039" w:type="dxa"/>
            <w:tcBorders>
              <w:top w:val="nil"/>
            </w:tcBorders>
            <w:shd w:val="clear" w:color="auto" w:fill="auto"/>
            <w:noWrap/>
            <w:vAlign w:val="center"/>
          </w:tcPr>
          <w:p w14:paraId="00039A44" w14:textId="3A4CFFAB"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-2.271</w:t>
            </w:r>
          </w:p>
        </w:tc>
        <w:tc>
          <w:tcPr>
            <w:tcW w:w="886" w:type="dxa"/>
            <w:tcBorders>
              <w:top w:val="nil"/>
            </w:tcBorders>
            <w:shd w:val="clear" w:color="auto" w:fill="auto"/>
            <w:noWrap/>
            <w:vAlign w:val="center"/>
          </w:tcPr>
          <w:p w14:paraId="2541C65F" w14:textId="10FF1C9C"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w:t>
            </w:r>
          </w:p>
        </w:tc>
        <w:tc>
          <w:tcPr>
            <w:tcW w:w="886" w:type="dxa"/>
            <w:tcBorders>
              <w:top w:val="nil"/>
            </w:tcBorders>
            <w:shd w:val="clear" w:color="auto" w:fill="auto"/>
            <w:vAlign w:val="center"/>
          </w:tcPr>
          <w:p w14:paraId="6763EFAB" w14:textId="65FF24E6"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-67</w:t>
            </w:r>
          </w:p>
        </w:tc>
        <w:tc>
          <w:tcPr>
            <w:tcW w:w="1039" w:type="dxa"/>
            <w:tcBorders>
              <w:top w:val="nil"/>
            </w:tcBorders>
            <w:shd w:val="clear" w:color="auto" w:fill="auto"/>
            <w:noWrap/>
            <w:vAlign w:val="center"/>
          </w:tcPr>
          <w:p w14:paraId="7FEE73E2" w14:textId="5133BA1C"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86</w:t>
            </w:r>
          </w:p>
        </w:tc>
        <w:tc>
          <w:tcPr>
            <w:tcW w:w="895" w:type="dxa"/>
            <w:tcBorders>
              <w:top w:val="nil"/>
            </w:tcBorders>
            <w:shd w:val="clear" w:color="auto" w:fill="auto"/>
            <w:noWrap/>
            <w:vAlign w:val="center"/>
          </w:tcPr>
          <w:p w14:paraId="79E097E3" w14:textId="33A76037"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w:t>
            </w:r>
          </w:p>
        </w:tc>
        <w:tc>
          <w:tcPr>
            <w:tcW w:w="967" w:type="dxa"/>
            <w:tcBorders>
              <w:top w:val="nil"/>
            </w:tcBorders>
            <w:shd w:val="clear" w:color="auto" w:fill="auto"/>
            <w:noWrap/>
            <w:vAlign w:val="center"/>
          </w:tcPr>
          <w:p w14:paraId="382FEA28" w14:textId="5181BC5E"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w:t>
            </w:r>
          </w:p>
        </w:tc>
        <w:tc>
          <w:tcPr>
            <w:tcW w:w="1039" w:type="dxa"/>
            <w:tcBorders>
              <w:top w:val="nil"/>
              <w:right w:val="nil"/>
            </w:tcBorders>
            <w:shd w:val="clear" w:color="auto" w:fill="auto"/>
            <w:noWrap/>
            <w:vAlign w:val="center"/>
          </w:tcPr>
          <w:p w14:paraId="2136E2C4" w14:textId="0ACAFE38"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-1.740</w:t>
            </w:r>
          </w:p>
        </w:tc>
      </w:tr>
      <w:tr w:rsidR="00CB5CDA" w:rsidRPr="002329F0" w14:paraId="41F513B1" w14:textId="77777777" w:rsidTr="005C4D88">
        <w:trPr>
          <w:trHeight w:val="257"/>
          <w:jc w:val="center"/>
        </w:trPr>
        <w:tc>
          <w:tcPr>
            <w:tcW w:w="2425" w:type="dxa"/>
            <w:tcBorders>
              <w:left w:val="nil"/>
            </w:tcBorders>
            <w:shd w:val="clear" w:color="auto" w:fill="auto"/>
            <w:noWrap/>
            <w:vAlign w:val="center"/>
            <w:hideMark/>
          </w:tcPr>
          <w:p w14:paraId="6FCD7837" w14:textId="2F95D184" w:rsidR="00CB5CDA" w:rsidRPr="00861304" w:rsidRDefault="00CB5CDA" w:rsidP="00CB5CDA">
            <w:pPr>
              <w:spacing w:after="0"/>
              <w:rPr>
                <w:rFonts w:ascii="Segoe UI" w:eastAsia="Times New Roman" w:hAnsi="Segoe UI" w:cs="Segoe UI"/>
                <w:b/>
                <w:bCs/>
                <w:color w:val="000000"/>
                <w:sz w:val="16"/>
                <w:szCs w:val="16"/>
              </w:rPr>
            </w:pPr>
            <w:r w:rsidRPr="00861304">
              <w:rPr>
                <w:rFonts w:ascii="Segoe UI" w:hAnsi="Segoe UI" w:cs="Segoe UI"/>
                <w:b/>
                <w:bCs/>
                <w:color w:val="000000"/>
                <w:sz w:val="16"/>
                <w:szCs w:val="16"/>
              </w:rPr>
              <w:t>Κέρδη / Ζημιές (-) προ φόρων</w:t>
            </w:r>
          </w:p>
        </w:tc>
        <w:tc>
          <w:tcPr>
            <w:tcW w:w="1132" w:type="dxa"/>
            <w:shd w:val="clear" w:color="auto" w:fill="auto"/>
            <w:noWrap/>
            <w:vAlign w:val="center"/>
          </w:tcPr>
          <w:p w14:paraId="3889CE2B" w14:textId="6D57C540"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21.529</w:t>
            </w:r>
          </w:p>
        </w:tc>
        <w:tc>
          <w:tcPr>
            <w:tcW w:w="1039" w:type="dxa"/>
            <w:shd w:val="clear" w:color="auto" w:fill="auto"/>
            <w:noWrap/>
            <w:vAlign w:val="center"/>
          </w:tcPr>
          <w:p w14:paraId="19B70896" w14:textId="6BCD5644"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16.000</w:t>
            </w:r>
          </w:p>
        </w:tc>
        <w:tc>
          <w:tcPr>
            <w:tcW w:w="886" w:type="dxa"/>
            <w:shd w:val="clear" w:color="auto" w:fill="auto"/>
            <w:noWrap/>
            <w:vAlign w:val="center"/>
          </w:tcPr>
          <w:p w14:paraId="1DD1287A" w14:textId="4AEE268B"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35.549</w:t>
            </w:r>
          </w:p>
        </w:tc>
        <w:tc>
          <w:tcPr>
            <w:tcW w:w="886" w:type="dxa"/>
            <w:shd w:val="clear" w:color="auto" w:fill="auto"/>
            <w:vAlign w:val="center"/>
          </w:tcPr>
          <w:p w14:paraId="7C0A9CD2" w14:textId="75A9F2A1"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1.575</w:t>
            </w:r>
          </w:p>
        </w:tc>
        <w:tc>
          <w:tcPr>
            <w:tcW w:w="1039" w:type="dxa"/>
            <w:shd w:val="clear" w:color="auto" w:fill="auto"/>
            <w:noWrap/>
            <w:vAlign w:val="center"/>
          </w:tcPr>
          <w:p w14:paraId="3E2F0F96" w14:textId="60CAED80"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-24.776</w:t>
            </w:r>
          </w:p>
        </w:tc>
        <w:tc>
          <w:tcPr>
            <w:tcW w:w="895" w:type="dxa"/>
            <w:shd w:val="clear" w:color="auto" w:fill="auto"/>
            <w:noWrap/>
            <w:vAlign w:val="center"/>
          </w:tcPr>
          <w:p w14:paraId="2E75CB87" w14:textId="5B6D6A70"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10.511</w:t>
            </w:r>
          </w:p>
        </w:tc>
        <w:tc>
          <w:tcPr>
            <w:tcW w:w="967" w:type="dxa"/>
            <w:shd w:val="clear" w:color="auto" w:fill="auto"/>
            <w:noWrap/>
            <w:vAlign w:val="center"/>
          </w:tcPr>
          <w:p w14:paraId="780DD24E" w14:textId="03F26000"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-1.114</w:t>
            </w:r>
          </w:p>
        </w:tc>
        <w:tc>
          <w:tcPr>
            <w:tcW w:w="1039" w:type="dxa"/>
            <w:tcBorders>
              <w:bottom w:val="single" w:sz="6" w:space="0" w:color="808080" w:themeColor="background1" w:themeShade="80"/>
              <w:right w:val="nil"/>
            </w:tcBorders>
            <w:shd w:val="clear" w:color="auto" w:fill="auto"/>
            <w:noWrap/>
            <w:vAlign w:val="center"/>
          </w:tcPr>
          <w:p w14:paraId="4549F97D" w14:textId="7A64AD89"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59.273</w:t>
            </w:r>
          </w:p>
        </w:tc>
      </w:tr>
      <w:tr w:rsidR="00CB5CDA" w:rsidRPr="002329F0" w14:paraId="6F34BAC8" w14:textId="77777777" w:rsidTr="005C4D88">
        <w:trPr>
          <w:trHeight w:val="272"/>
          <w:jc w:val="center"/>
        </w:trPr>
        <w:tc>
          <w:tcPr>
            <w:tcW w:w="2425" w:type="dxa"/>
            <w:tcBorders>
              <w:left w:val="nil"/>
            </w:tcBorders>
            <w:shd w:val="clear" w:color="auto" w:fill="auto"/>
            <w:noWrap/>
            <w:vAlign w:val="center"/>
            <w:hideMark/>
          </w:tcPr>
          <w:p w14:paraId="72013AA0" w14:textId="34BFF495" w:rsidR="00CB5CDA" w:rsidRPr="00861304" w:rsidRDefault="00CB5CDA" w:rsidP="00CB5CDA">
            <w:pPr>
              <w:spacing w:after="0"/>
              <w:rPr>
                <w:rFonts w:ascii="Segoe UI" w:eastAsia="Times New Roman" w:hAnsi="Segoe UI" w:cs="Segoe UI"/>
                <w:color w:val="000000"/>
                <w:sz w:val="16"/>
                <w:szCs w:val="16"/>
              </w:rPr>
            </w:pPr>
            <w:r w:rsidRPr="00861304">
              <w:rPr>
                <w:rFonts w:ascii="Segoe UI" w:hAnsi="Segoe UI" w:cs="Segoe UI"/>
                <w:color w:val="000000"/>
                <w:sz w:val="16"/>
                <w:szCs w:val="16"/>
              </w:rPr>
              <w:t xml:space="preserve"> Φόρος εισοδήματος</w:t>
            </w:r>
          </w:p>
        </w:tc>
        <w:tc>
          <w:tcPr>
            <w:tcW w:w="1132" w:type="dxa"/>
            <w:shd w:val="clear" w:color="auto" w:fill="auto"/>
            <w:noWrap/>
            <w:vAlign w:val="center"/>
          </w:tcPr>
          <w:p w14:paraId="3432F759" w14:textId="6CC80950"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-8.292</w:t>
            </w:r>
          </w:p>
        </w:tc>
        <w:tc>
          <w:tcPr>
            <w:tcW w:w="1039" w:type="dxa"/>
            <w:shd w:val="clear" w:color="auto" w:fill="auto"/>
            <w:noWrap/>
            <w:vAlign w:val="center"/>
          </w:tcPr>
          <w:p w14:paraId="2247E87A" w14:textId="74C3BB2C"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-3.622</w:t>
            </w:r>
          </w:p>
        </w:tc>
        <w:tc>
          <w:tcPr>
            <w:tcW w:w="886" w:type="dxa"/>
            <w:shd w:val="clear" w:color="auto" w:fill="auto"/>
            <w:noWrap/>
            <w:vAlign w:val="center"/>
          </w:tcPr>
          <w:p w14:paraId="3BAE4D50" w14:textId="0C683ACF"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-8.911</w:t>
            </w:r>
          </w:p>
        </w:tc>
        <w:tc>
          <w:tcPr>
            <w:tcW w:w="886" w:type="dxa"/>
            <w:shd w:val="clear" w:color="auto" w:fill="auto"/>
            <w:vAlign w:val="center"/>
          </w:tcPr>
          <w:p w14:paraId="28D8CA5C" w14:textId="6CAFCFA6"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-1.854</w:t>
            </w:r>
          </w:p>
        </w:tc>
        <w:tc>
          <w:tcPr>
            <w:tcW w:w="1039" w:type="dxa"/>
            <w:shd w:val="clear" w:color="auto" w:fill="auto"/>
            <w:noWrap/>
            <w:vAlign w:val="center"/>
          </w:tcPr>
          <w:p w14:paraId="1FD7EC2A" w14:textId="78041B98"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428</w:t>
            </w:r>
          </w:p>
        </w:tc>
        <w:tc>
          <w:tcPr>
            <w:tcW w:w="895" w:type="dxa"/>
            <w:shd w:val="clear" w:color="auto" w:fill="auto"/>
            <w:noWrap/>
            <w:vAlign w:val="center"/>
          </w:tcPr>
          <w:p w14:paraId="398BB856" w14:textId="2772B142"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-1.952</w:t>
            </w:r>
          </w:p>
        </w:tc>
        <w:tc>
          <w:tcPr>
            <w:tcW w:w="967" w:type="dxa"/>
            <w:shd w:val="clear" w:color="auto" w:fill="auto"/>
            <w:noWrap/>
            <w:vAlign w:val="center"/>
          </w:tcPr>
          <w:p w14:paraId="402B941C" w14:textId="039C0F1E" w:rsidR="00CB5CDA" w:rsidRPr="00861304" w:rsidRDefault="00CB5CDA" w:rsidP="00CB5CDA">
            <w:pPr>
              <w:spacing w:after="0"/>
              <w:jc w:val="right"/>
              <w:rPr>
                <w:rFonts w:ascii="Segoe UI" w:hAnsi="Segoe UI" w:cs="Segoe UI"/>
                <w:color w:val="000000"/>
                <w:sz w:val="16"/>
                <w:szCs w:val="16"/>
                <w:highlight w:val="yellow"/>
              </w:rPr>
            </w:pPr>
            <w:r w:rsidRPr="00861304">
              <w:rPr>
                <w:rFonts w:ascii="Segoe UI" w:hAnsi="Segoe UI" w:cs="Segoe UI"/>
                <w:color w:val="000000"/>
                <w:sz w:val="16"/>
                <w:szCs w:val="16"/>
              </w:rPr>
              <w:t>-2.300</w:t>
            </w:r>
          </w:p>
        </w:tc>
        <w:tc>
          <w:tcPr>
            <w:tcW w:w="1039" w:type="dxa"/>
            <w:tcBorders>
              <w:right w:val="nil"/>
            </w:tcBorders>
            <w:shd w:val="clear" w:color="auto" w:fill="auto"/>
            <w:noWrap/>
            <w:vAlign w:val="center"/>
          </w:tcPr>
          <w:p w14:paraId="62DDB9FB" w14:textId="38590877"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-26.502</w:t>
            </w:r>
          </w:p>
        </w:tc>
      </w:tr>
      <w:tr w:rsidR="00CB5CDA" w:rsidRPr="002329F0" w14:paraId="28F7EF4F" w14:textId="77777777" w:rsidTr="005C4D88">
        <w:trPr>
          <w:trHeight w:val="243"/>
          <w:jc w:val="center"/>
        </w:trPr>
        <w:tc>
          <w:tcPr>
            <w:tcW w:w="2425" w:type="dxa"/>
            <w:tcBorders>
              <w:left w:val="nil"/>
              <w:bottom w:val="single" w:sz="12" w:space="0" w:color="1F4E79" w:themeColor="accent5" w:themeShade="80"/>
            </w:tcBorders>
            <w:shd w:val="clear" w:color="auto" w:fill="auto"/>
            <w:vAlign w:val="center"/>
            <w:hideMark/>
          </w:tcPr>
          <w:p w14:paraId="54EE7A60" w14:textId="5D3FCBBD" w:rsidR="00CB5CDA" w:rsidRPr="00861304" w:rsidRDefault="00CB5CDA" w:rsidP="00CB5CDA">
            <w:pPr>
              <w:spacing w:after="0"/>
              <w:rPr>
                <w:rFonts w:ascii="Segoe UI" w:eastAsia="Times New Roman" w:hAnsi="Segoe UI" w:cs="Segoe UI"/>
                <w:b/>
                <w:bCs/>
                <w:color w:val="000000"/>
                <w:sz w:val="16"/>
                <w:szCs w:val="16"/>
              </w:rPr>
            </w:pPr>
            <w:r w:rsidRPr="00861304">
              <w:rPr>
                <w:rFonts w:ascii="Segoe UI" w:hAnsi="Segoe UI" w:cs="Segoe UI"/>
                <w:b/>
                <w:bCs/>
                <w:color w:val="000000"/>
                <w:sz w:val="16"/>
                <w:szCs w:val="16"/>
              </w:rPr>
              <w:t xml:space="preserve">Κέρδη / Ζημιές (-) </w:t>
            </w:r>
          </w:p>
        </w:tc>
        <w:tc>
          <w:tcPr>
            <w:tcW w:w="1132" w:type="dxa"/>
            <w:tcBorders>
              <w:bottom w:val="single" w:sz="12" w:space="0" w:color="1F4E79" w:themeColor="accent5" w:themeShade="80"/>
            </w:tcBorders>
            <w:shd w:val="clear" w:color="auto" w:fill="auto"/>
            <w:noWrap/>
            <w:vAlign w:val="center"/>
          </w:tcPr>
          <w:p w14:paraId="5BD9881E" w14:textId="73F2DFBA"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13.237</w:t>
            </w:r>
          </w:p>
        </w:tc>
        <w:tc>
          <w:tcPr>
            <w:tcW w:w="1039" w:type="dxa"/>
            <w:tcBorders>
              <w:bottom w:val="single" w:sz="12" w:space="0" w:color="1F4E79" w:themeColor="accent5" w:themeShade="80"/>
            </w:tcBorders>
            <w:shd w:val="clear" w:color="auto" w:fill="auto"/>
            <w:noWrap/>
            <w:vAlign w:val="center"/>
          </w:tcPr>
          <w:p w14:paraId="4347DF88" w14:textId="4018FE37"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12.378</w:t>
            </w:r>
          </w:p>
        </w:tc>
        <w:tc>
          <w:tcPr>
            <w:tcW w:w="886" w:type="dxa"/>
            <w:tcBorders>
              <w:bottom w:val="single" w:sz="12" w:space="0" w:color="1F4E79" w:themeColor="accent5" w:themeShade="80"/>
            </w:tcBorders>
            <w:shd w:val="clear" w:color="auto" w:fill="auto"/>
            <w:noWrap/>
            <w:vAlign w:val="center"/>
          </w:tcPr>
          <w:p w14:paraId="37574F2E" w14:textId="5D7066EF"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26.638</w:t>
            </w:r>
          </w:p>
        </w:tc>
        <w:tc>
          <w:tcPr>
            <w:tcW w:w="886" w:type="dxa"/>
            <w:tcBorders>
              <w:bottom w:val="single" w:sz="12" w:space="0" w:color="1F4E79" w:themeColor="accent5" w:themeShade="80"/>
            </w:tcBorders>
            <w:shd w:val="clear" w:color="auto" w:fill="auto"/>
            <w:vAlign w:val="center"/>
          </w:tcPr>
          <w:p w14:paraId="2B856B55" w14:textId="688EFAB1"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-279</w:t>
            </w:r>
          </w:p>
        </w:tc>
        <w:tc>
          <w:tcPr>
            <w:tcW w:w="1039" w:type="dxa"/>
            <w:tcBorders>
              <w:bottom w:val="single" w:sz="12" w:space="0" w:color="1F4E79" w:themeColor="accent5" w:themeShade="80"/>
            </w:tcBorders>
            <w:shd w:val="clear" w:color="auto" w:fill="auto"/>
            <w:noWrap/>
            <w:vAlign w:val="center"/>
          </w:tcPr>
          <w:p w14:paraId="38736AA1" w14:textId="279B4390"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-24.348</w:t>
            </w:r>
          </w:p>
        </w:tc>
        <w:tc>
          <w:tcPr>
            <w:tcW w:w="895" w:type="dxa"/>
            <w:tcBorders>
              <w:bottom w:val="single" w:sz="12" w:space="0" w:color="1F4E79" w:themeColor="accent5" w:themeShade="80"/>
            </w:tcBorders>
            <w:shd w:val="clear" w:color="auto" w:fill="auto"/>
            <w:noWrap/>
            <w:vAlign w:val="center"/>
          </w:tcPr>
          <w:p w14:paraId="3ECE78A8" w14:textId="441456B8"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8.559</w:t>
            </w:r>
          </w:p>
        </w:tc>
        <w:tc>
          <w:tcPr>
            <w:tcW w:w="967" w:type="dxa"/>
            <w:tcBorders>
              <w:bottom w:val="single" w:sz="12" w:space="0" w:color="1F4E79" w:themeColor="accent5" w:themeShade="80"/>
            </w:tcBorders>
            <w:shd w:val="clear" w:color="auto" w:fill="auto"/>
            <w:noWrap/>
            <w:vAlign w:val="center"/>
          </w:tcPr>
          <w:p w14:paraId="11F79A87" w14:textId="704A0AFC"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-3.414</w:t>
            </w:r>
          </w:p>
        </w:tc>
        <w:tc>
          <w:tcPr>
            <w:tcW w:w="1039" w:type="dxa"/>
            <w:tcBorders>
              <w:bottom w:val="single" w:sz="12" w:space="0" w:color="1F4E79" w:themeColor="accent5" w:themeShade="80"/>
              <w:right w:val="nil"/>
            </w:tcBorders>
            <w:shd w:val="clear" w:color="auto" w:fill="auto"/>
            <w:noWrap/>
            <w:vAlign w:val="center"/>
          </w:tcPr>
          <w:p w14:paraId="62EFEA2F" w14:textId="6D491C6D" w:rsidR="00CB5CDA" w:rsidRPr="00861304" w:rsidRDefault="00CB5CDA" w:rsidP="00CB5CDA">
            <w:pPr>
              <w:spacing w:after="0"/>
              <w:jc w:val="right"/>
              <w:rPr>
                <w:rFonts w:ascii="Segoe UI" w:hAnsi="Segoe UI" w:cs="Segoe UI"/>
                <w:b/>
                <w:bCs/>
                <w:color w:val="000000"/>
                <w:sz w:val="16"/>
                <w:szCs w:val="16"/>
                <w:highlight w:val="yellow"/>
              </w:rPr>
            </w:pPr>
            <w:r w:rsidRPr="00861304">
              <w:rPr>
                <w:rFonts w:ascii="Segoe UI" w:hAnsi="Segoe UI" w:cs="Segoe UI"/>
                <w:b/>
                <w:bCs/>
                <w:color w:val="000000"/>
                <w:sz w:val="16"/>
                <w:szCs w:val="16"/>
              </w:rPr>
              <w:t>32.771</w:t>
            </w:r>
          </w:p>
        </w:tc>
      </w:tr>
    </w:tbl>
    <w:bookmarkEnd w:id="11"/>
    <w:p w14:paraId="5AE468E4" w14:textId="77777777" w:rsidR="00C26E0D" w:rsidRPr="00C26E0D" w:rsidRDefault="00C26E0D" w:rsidP="005C4D88">
      <w:pPr>
        <w:autoSpaceDE w:val="0"/>
        <w:autoSpaceDN w:val="0"/>
        <w:adjustRightInd w:val="0"/>
        <w:spacing w:after="120"/>
        <w:ind w:left="-709" w:right="-709"/>
        <w:jc w:val="both"/>
        <w:rPr>
          <w:rFonts w:cs="Calibri"/>
          <w:i/>
          <w:color w:val="000000"/>
          <w:sz w:val="16"/>
          <w:szCs w:val="20"/>
        </w:rPr>
      </w:pPr>
      <w:r w:rsidRPr="00C26E0D">
        <w:rPr>
          <w:rFonts w:ascii="Segoe UI" w:hAnsi="Segoe UI" w:cs="Segoe UI"/>
          <w:i/>
          <w:color w:val="000000"/>
          <w:sz w:val="16"/>
          <w:szCs w:val="20"/>
        </w:rPr>
        <w:t xml:space="preserve">* </w:t>
      </w:r>
      <w:r w:rsidRPr="00C26E0D">
        <w:rPr>
          <w:rFonts w:ascii="Segoe UI" w:hAnsi="Segoe UI" w:cs="Segoe UI"/>
          <w:i/>
          <w:iCs/>
          <w:sz w:val="16"/>
          <w:szCs w:val="16"/>
        </w:rPr>
        <w:t>Οι συγκριτικές πληροφορίες αναπροσαρμόστηκαν λόγω της αναδρομικής εφαρμογής της απόφασης της ΕΔΔΠΧΑ "Καταλογισμός των παροχών στα έτη υπηρεσίας των εργαζομένων".</w:t>
      </w:r>
    </w:p>
    <w:p w14:paraId="3D2C54CF" w14:textId="68BE5553" w:rsidR="004979B4" w:rsidRDefault="004979B4" w:rsidP="00467238">
      <w:pPr>
        <w:spacing w:after="0"/>
        <w:ind w:left="-426"/>
        <w:rPr>
          <w:rFonts w:ascii="Segoe UI" w:hAnsi="Segoe UI" w:cs="Segoe UI"/>
          <w:b/>
          <w:szCs w:val="20"/>
          <w:u w:val="single"/>
        </w:rPr>
      </w:pPr>
    </w:p>
    <w:p w14:paraId="6239D928" w14:textId="77777777" w:rsidR="001C5221" w:rsidRPr="002329F0" w:rsidRDefault="001C5221" w:rsidP="00467238">
      <w:pPr>
        <w:spacing w:after="0"/>
        <w:ind w:left="-426"/>
        <w:rPr>
          <w:rFonts w:ascii="Segoe UI" w:hAnsi="Segoe UI" w:cs="Segoe UI"/>
          <w:b/>
          <w:szCs w:val="20"/>
          <w:u w:val="single"/>
        </w:rPr>
      </w:pPr>
    </w:p>
    <w:p w14:paraId="604CC68B" w14:textId="77777777" w:rsidR="000976EF" w:rsidRPr="002329F0" w:rsidRDefault="000976EF" w:rsidP="00467238">
      <w:pPr>
        <w:spacing w:after="0"/>
        <w:ind w:left="-426"/>
        <w:rPr>
          <w:rFonts w:ascii="Segoe UI" w:hAnsi="Segoe UI" w:cs="Segoe UI"/>
          <w:b/>
          <w:szCs w:val="20"/>
          <w:u w:val="single"/>
        </w:rPr>
      </w:pPr>
      <w:r w:rsidRPr="002329F0">
        <w:rPr>
          <w:rFonts w:ascii="Segoe UI" w:hAnsi="Segoe UI"/>
          <w:b/>
          <w:u w:val="single"/>
        </w:rPr>
        <w:t>Καθαρός δανεισμός</w:t>
      </w:r>
    </w:p>
    <w:p w14:paraId="7C69BBBA" w14:textId="77777777" w:rsidR="0012028E" w:rsidRPr="002329F0" w:rsidRDefault="0012028E" w:rsidP="00467238">
      <w:pPr>
        <w:spacing w:after="0"/>
        <w:ind w:left="-426"/>
        <w:rPr>
          <w:rFonts w:ascii="Segoe UI" w:hAnsi="Segoe UI" w:cs="Segoe UI"/>
          <w:b/>
          <w:szCs w:val="20"/>
          <w:u w:val="single"/>
        </w:rPr>
      </w:pPr>
    </w:p>
    <w:tbl>
      <w:tblPr>
        <w:tblW w:w="1048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6254"/>
        <w:gridCol w:w="2127"/>
        <w:gridCol w:w="2101"/>
      </w:tblGrid>
      <w:tr w:rsidR="00BD110C" w:rsidRPr="002329F0" w14:paraId="0F2C9E30" w14:textId="77777777" w:rsidTr="005C4D88">
        <w:trPr>
          <w:trHeight w:val="274"/>
          <w:jc w:val="center"/>
        </w:trPr>
        <w:tc>
          <w:tcPr>
            <w:tcW w:w="6254" w:type="dxa"/>
            <w:tcBorders>
              <w:bottom w:val="single" w:sz="6" w:space="0" w:color="808080" w:themeColor="background1" w:themeShade="80"/>
              <w:right w:val="nil"/>
            </w:tcBorders>
            <w:shd w:val="clear" w:color="auto" w:fill="1D447E"/>
            <w:vAlign w:val="center"/>
            <w:hideMark/>
          </w:tcPr>
          <w:p w14:paraId="7F53CAB9" w14:textId="77777777" w:rsidR="000976EF" w:rsidRPr="002329F0" w:rsidRDefault="000976EF" w:rsidP="00467238">
            <w:pPr>
              <w:spacing w:after="0"/>
              <w:ind w:left="306" w:hanging="306"/>
              <w:jc w:val="center"/>
              <w:rPr>
                <w:rFonts w:ascii="Segoe UI" w:eastAsia="Times New Roman" w:hAnsi="Segoe UI" w:cs="Segoe UI"/>
                <w:b/>
                <w:bCs/>
                <w:color w:val="FFFFFF" w:themeColor="background1"/>
                <w:sz w:val="18"/>
                <w:szCs w:val="20"/>
              </w:rPr>
            </w:pPr>
            <w:bookmarkStart w:id="12" w:name="_Hlk51315350"/>
          </w:p>
        </w:tc>
        <w:tc>
          <w:tcPr>
            <w:tcW w:w="4228" w:type="dxa"/>
            <w:gridSpan w:val="2"/>
            <w:tcBorders>
              <w:left w:val="nil"/>
              <w:bottom w:val="single" w:sz="6" w:space="0" w:color="808080" w:themeColor="background1" w:themeShade="80"/>
            </w:tcBorders>
            <w:shd w:val="clear" w:color="auto" w:fill="1D447E"/>
            <w:vAlign w:val="center"/>
            <w:hideMark/>
          </w:tcPr>
          <w:p w14:paraId="4C951AA9" w14:textId="7A445018" w:rsidR="000976EF" w:rsidRPr="00091C8F" w:rsidRDefault="00091C8F" w:rsidP="00467238">
            <w:pPr>
              <w:spacing w:after="0"/>
              <w:ind w:left="306" w:hanging="306"/>
              <w:jc w:val="center"/>
              <w:rPr>
                <w:rFonts w:ascii="Segoe UI" w:eastAsia="Times New Roman" w:hAnsi="Segoe UI" w:cs="Segoe UI"/>
                <w:b/>
                <w:bCs/>
                <w:color w:val="FFFFFF" w:themeColor="background1"/>
                <w:sz w:val="18"/>
                <w:szCs w:val="20"/>
              </w:rPr>
            </w:pPr>
            <w:r>
              <w:rPr>
                <w:rFonts w:ascii="Segoe UI" w:hAnsi="Segoe UI"/>
                <w:b/>
                <w:color w:val="FFFFFF" w:themeColor="background1"/>
                <w:sz w:val="18"/>
                <w:lang w:eastAsia="el-GR"/>
              </w:rPr>
              <w:t>Στις</w:t>
            </w:r>
          </w:p>
        </w:tc>
      </w:tr>
      <w:tr w:rsidR="00BD110C" w:rsidRPr="002329F0" w14:paraId="4087AB84" w14:textId="77777777" w:rsidTr="000040D5">
        <w:trPr>
          <w:trHeight w:val="274"/>
          <w:jc w:val="center"/>
        </w:trPr>
        <w:tc>
          <w:tcPr>
            <w:tcW w:w="6254" w:type="dxa"/>
            <w:tcBorders>
              <w:left w:val="nil"/>
              <w:bottom w:val="single" w:sz="6" w:space="0" w:color="808080" w:themeColor="background1" w:themeShade="80"/>
              <w:right w:val="nil"/>
            </w:tcBorders>
            <w:shd w:val="clear" w:color="auto" w:fill="1D447E"/>
            <w:noWrap/>
            <w:vAlign w:val="center"/>
            <w:hideMark/>
          </w:tcPr>
          <w:p w14:paraId="3DBD5448" w14:textId="6748ED25" w:rsidR="000976EF" w:rsidRPr="002329F0" w:rsidRDefault="00624D51" w:rsidP="00467238">
            <w:pPr>
              <w:spacing w:after="0"/>
              <w:ind w:left="306" w:hanging="306"/>
              <w:jc w:val="both"/>
              <w:rPr>
                <w:rFonts w:ascii="Segoe UI" w:eastAsia="Times New Roman" w:hAnsi="Segoe UI" w:cs="Segoe UI"/>
                <w:b/>
                <w:bCs/>
                <w:i/>
                <w:iCs/>
                <w:color w:val="FFFFFF" w:themeColor="background1"/>
                <w:sz w:val="18"/>
                <w:szCs w:val="20"/>
              </w:rPr>
            </w:pPr>
            <w:r w:rsidRPr="00624D51">
              <w:rPr>
                <w:rFonts w:ascii="Segoe UI" w:hAnsi="Segoe UI"/>
                <w:b/>
                <w:i/>
                <w:color w:val="FFFFFF" w:themeColor="background1"/>
                <w:sz w:val="18"/>
                <w:lang w:eastAsia="el-GR"/>
              </w:rPr>
              <w:t>Ποσά σε χιλ. Ευρώ</w:t>
            </w:r>
          </w:p>
        </w:tc>
        <w:tc>
          <w:tcPr>
            <w:tcW w:w="2127" w:type="dxa"/>
            <w:tcBorders>
              <w:left w:val="nil"/>
              <w:bottom w:val="single" w:sz="6" w:space="0" w:color="808080" w:themeColor="background1" w:themeShade="80"/>
              <w:right w:val="nil"/>
            </w:tcBorders>
            <w:shd w:val="clear" w:color="auto" w:fill="1D447E"/>
            <w:vAlign w:val="center"/>
            <w:hideMark/>
          </w:tcPr>
          <w:p w14:paraId="23571484" w14:textId="5CF5A5B0" w:rsidR="000976EF" w:rsidRPr="002329F0" w:rsidRDefault="000976EF" w:rsidP="00467238">
            <w:pPr>
              <w:spacing w:after="0"/>
              <w:ind w:left="306" w:hanging="306"/>
              <w:jc w:val="right"/>
              <w:rPr>
                <w:rFonts w:ascii="Segoe UI" w:eastAsia="Times New Roman" w:hAnsi="Segoe UI" w:cs="Segoe UI"/>
                <w:b/>
                <w:bCs/>
                <w:color w:val="FFFFFF" w:themeColor="background1"/>
                <w:sz w:val="18"/>
                <w:szCs w:val="20"/>
              </w:rPr>
            </w:pPr>
            <w:r w:rsidRPr="002329F0">
              <w:rPr>
                <w:rFonts w:ascii="Segoe UI" w:hAnsi="Segoe UI"/>
                <w:b/>
                <w:color w:val="FFFFFF" w:themeColor="background1"/>
                <w:sz w:val="18"/>
                <w:lang w:eastAsia="el-GR"/>
              </w:rPr>
              <w:t>3</w:t>
            </w:r>
            <w:r w:rsidR="004979B4">
              <w:rPr>
                <w:rFonts w:ascii="Segoe UI" w:hAnsi="Segoe UI"/>
                <w:b/>
                <w:color w:val="FFFFFF" w:themeColor="background1"/>
                <w:sz w:val="18"/>
                <w:lang w:val="en-US" w:eastAsia="el-GR"/>
              </w:rPr>
              <w:t>1</w:t>
            </w:r>
            <w:r w:rsidRPr="002329F0">
              <w:rPr>
                <w:rFonts w:ascii="Segoe UI" w:hAnsi="Segoe UI"/>
                <w:b/>
                <w:color w:val="FFFFFF" w:themeColor="background1"/>
                <w:sz w:val="18"/>
                <w:lang w:eastAsia="el-GR"/>
              </w:rPr>
              <w:t xml:space="preserve"> </w:t>
            </w:r>
            <w:r w:rsidR="000C7336" w:rsidRPr="000C7336">
              <w:rPr>
                <w:rFonts w:ascii="Segoe UI" w:hAnsi="Segoe UI"/>
                <w:b/>
                <w:color w:val="FFFFFF" w:themeColor="background1"/>
                <w:sz w:val="18"/>
                <w:lang w:eastAsia="el-GR"/>
              </w:rPr>
              <w:t>Δεκεμβρίου</w:t>
            </w:r>
            <w:r w:rsidR="000C7336" w:rsidRPr="002329F0">
              <w:rPr>
                <w:rFonts w:ascii="Segoe UI" w:hAnsi="Segoe UI"/>
                <w:b/>
                <w:color w:val="FFFFFF" w:themeColor="background1"/>
                <w:sz w:val="18"/>
                <w:lang w:eastAsia="el-GR"/>
              </w:rPr>
              <w:t xml:space="preserve"> </w:t>
            </w:r>
            <w:r w:rsidRPr="002329F0">
              <w:rPr>
                <w:rFonts w:ascii="Segoe UI" w:hAnsi="Segoe UI"/>
                <w:b/>
                <w:color w:val="FFFFFF" w:themeColor="background1"/>
                <w:sz w:val="18"/>
                <w:lang w:eastAsia="el-GR"/>
              </w:rPr>
              <w:t>2021</w:t>
            </w:r>
          </w:p>
        </w:tc>
        <w:tc>
          <w:tcPr>
            <w:tcW w:w="2101" w:type="dxa"/>
            <w:tcBorders>
              <w:left w:val="nil"/>
              <w:bottom w:val="single" w:sz="6" w:space="0" w:color="808080" w:themeColor="background1" w:themeShade="80"/>
              <w:right w:val="nil"/>
            </w:tcBorders>
            <w:shd w:val="clear" w:color="auto" w:fill="1D447E"/>
            <w:vAlign w:val="center"/>
            <w:hideMark/>
          </w:tcPr>
          <w:p w14:paraId="5EBAD4EF" w14:textId="470EB9B2" w:rsidR="000976EF" w:rsidRPr="002329F0" w:rsidRDefault="000976EF" w:rsidP="00467238">
            <w:pPr>
              <w:spacing w:after="0"/>
              <w:ind w:left="306" w:hanging="306"/>
              <w:jc w:val="right"/>
              <w:rPr>
                <w:rFonts w:ascii="Segoe UI" w:eastAsia="Times New Roman" w:hAnsi="Segoe UI" w:cs="Segoe UI"/>
                <w:b/>
                <w:bCs/>
                <w:color w:val="FFFFFF" w:themeColor="background1"/>
                <w:sz w:val="18"/>
                <w:szCs w:val="20"/>
              </w:rPr>
            </w:pPr>
            <w:r w:rsidRPr="002329F0">
              <w:rPr>
                <w:rFonts w:ascii="Segoe UI" w:hAnsi="Segoe UI"/>
                <w:b/>
                <w:color w:val="FFFFFF" w:themeColor="background1"/>
                <w:sz w:val="18"/>
                <w:lang w:eastAsia="el-GR"/>
              </w:rPr>
              <w:t xml:space="preserve">31 </w:t>
            </w:r>
            <w:r w:rsidR="000C7336" w:rsidRPr="000C7336">
              <w:rPr>
                <w:rFonts w:ascii="Segoe UI" w:hAnsi="Segoe UI"/>
                <w:b/>
                <w:color w:val="FFFFFF" w:themeColor="background1"/>
                <w:sz w:val="18"/>
                <w:lang w:eastAsia="el-GR"/>
              </w:rPr>
              <w:t>Δεκεμβρίου</w:t>
            </w:r>
            <w:r w:rsidR="000C7336" w:rsidRPr="002329F0">
              <w:rPr>
                <w:rFonts w:ascii="Segoe UI" w:hAnsi="Segoe UI"/>
                <w:b/>
                <w:color w:val="FFFFFF" w:themeColor="background1"/>
                <w:sz w:val="18"/>
                <w:lang w:eastAsia="el-GR"/>
              </w:rPr>
              <w:t xml:space="preserve"> </w:t>
            </w:r>
            <w:r w:rsidRPr="002329F0">
              <w:rPr>
                <w:rFonts w:ascii="Segoe UI" w:hAnsi="Segoe UI"/>
                <w:b/>
                <w:color w:val="FFFFFF" w:themeColor="background1"/>
                <w:sz w:val="18"/>
                <w:lang w:eastAsia="el-GR"/>
              </w:rPr>
              <w:t>2020</w:t>
            </w:r>
          </w:p>
        </w:tc>
      </w:tr>
      <w:tr w:rsidR="00636564" w:rsidRPr="002329F0" w14:paraId="6B9FE922" w14:textId="77777777" w:rsidTr="000040D5">
        <w:trPr>
          <w:trHeight w:val="274"/>
          <w:jc w:val="center"/>
        </w:trPr>
        <w:tc>
          <w:tcPr>
            <w:tcW w:w="6254" w:type="dxa"/>
            <w:tcBorders>
              <w:left w:val="nil"/>
              <w:bottom w:val="nil"/>
              <w:right w:val="nil"/>
            </w:tcBorders>
            <w:shd w:val="clear" w:color="auto" w:fill="FFFFFF" w:themeFill="background1"/>
            <w:noWrap/>
            <w:vAlign w:val="center"/>
          </w:tcPr>
          <w:p w14:paraId="179DA4FF" w14:textId="51AC12AF" w:rsidR="00636564" w:rsidRPr="001C6BD8" w:rsidRDefault="00636564" w:rsidP="00636564">
            <w:pPr>
              <w:spacing w:after="0"/>
              <w:ind w:left="306" w:hanging="306"/>
              <w:jc w:val="both"/>
              <w:rPr>
                <w:rFonts w:ascii="Segoe UI" w:eastAsia="Times New Roman" w:hAnsi="Segoe UI" w:cs="Segoe UI"/>
                <w:color w:val="000000"/>
                <w:sz w:val="18"/>
                <w:szCs w:val="20"/>
              </w:rPr>
            </w:pPr>
            <w:r w:rsidRPr="001C6BD8">
              <w:rPr>
                <w:rFonts w:ascii="Segoe UI" w:hAnsi="Segoe UI" w:cs="Segoe UI"/>
                <w:b/>
                <w:bCs/>
                <w:color w:val="000000"/>
                <w:sz w:val="18"/>
                <w:szCs w:val="18"/>
              </w:rPr>
              <w:t xml:space="preserve">Μακροπρόθεσμες </w:t>
            </w:r>
            <w:r w:rsidRPr="0031251D">
              <w:rPr>
                <w:rFonts w:ascii="Segoe UI" w:hAnsi="Segoe UI" w:cs="Segoe UI"/>
                <w:b/>
                <w:color w:val="000000"/>
                <w:sz w:val="18"/>
                <w:szCs w:val="18"/>
              </w:rPr>
              <w:t>υποχρεώσεις</w:t>
            </w:r>
          </w:p>
        </w:tc>
        <w:tc>
          <w:tcPr>
            <w:tcW w:w="2127" w:type="dxa"/>
            <w:tcBorders>
              <w:left w:val="nil"/>
              <w:bottom w:val="nil"/>
              <w:right w:val="nil"/>
            </w:tcBorders>
            <w:shd w:val="clear" w:color="auto" w:fill="D9E2F3"/>
            <w:noWrap/>
            <w:vAlign w:val="center"/>
          </w:tcPr>
          <w:p w14:paraId="15CF8E3A" w14:textId="5B1D6D58" w:rsidR="00636564" w:rsidRPr="001C6BD8" w:rsidRDefault="00636564" w:rsidP="000040D5">
            <w:pPr>
              <w:spacing w:after="0"/>
              <w:ind w:left="306" w:hanging="306"/>
              <w:jc w:val="right"/>
              <w:rPr>
                <w:rFonts w:ascii="Segoe UI" w:eastAsia="Times New Roman" w:hAnsi="Segoe UI" w:cs="Segoe UI"/>
                <w:color w:val="000000"/>
                <w:sz w:val="18"/>
                <w:szCs w:val="20"/>
              </w:rPr>
            </w:pPr>
          </w:p>
        </w:tc>
        <w:tc>
          <w:tcPr>
            <w:tcW w:w="2101" w:type="dxa"/>
            <w:tcBorders>
              <w:left w:val="nil"/>
              <w:bottom w:val="nil"/>
              <w:right w:val="nil"/>
            </w:tcBorders>
            <w:shd w:val="clear" w:color="auto" w:fill="FFFFFF" w:themeFill="background1"/>
            <w:noWrap/>
            <w:vAlign w:val="center"/>
          </w:tcPr>
          <w:p w14:paraId="568FF467" w14:textId="12F8B2C5" w:rsidR="00636564" w:rsidRPr="001C6BD8" w:rsidRDefault="00636564" w:rsidP="000040D5">
            <w:pPr>
              <w:spacing w:after="0"/>
              <w:ind w:left="306" w:hanging="306"/>
              <w:jc w:val="right"/>
              <w:rPr>
                <w:rFonts w:ascii="Segoe UI" w:eastAsia="Times New Roman" w:hAnsi="Segoe UI" w:cs="Segoe UI"/>
                <w:color w:val="000000"/>
                <w:sz w:val="18"/>
                <w:szCs w:val="20"/>
              </w:rPr>
            </w:pPr>
          </w:p>
        </w:tc>
      </w:tr>
      <w:tr w:rsidR="00624D51" w:rsidRPr="002329F0" w14:paraId="3BEA903B" w14:textId="77777777" w:rsidTr="000040D5">
        <w:trPr>
          <w:trHeight w:val="274"/>
          <w:jc w:val="center"/>
        </w:trPr>
        <w:tc>
          <w:tcPr>
            <w:tcW w:w="6254" w:type="dxa"/>
            <w:tcBorders>
              <w:left w:val="nil"/>
              <w:bottom w:val="nil"/>
              <w:right w:val="nil"/>
            </w:tcBorders>
            <w:shd w:val="clear" w:color="auto" w:fill="FFFFFF" w:themeFill="background1"/>
            <w:noWrap/>
            <w:vAlign w:val="center"/>
          </w:tcPr>
          <w:p w14:paraId="7CE14C67" w14:textId="6CBBAB27" w:rsidR="00624D51" w:rsidRPr="001C6BD8" w:rsidRDefault="00624D51" w:rsidP="00624D51">
            <w:pPr>
              <w:spacing w:after="0"/>
              <w:ind w:left="306" w:hanging="306"/>
              <w:jc w:val="both"/>
              <w:rPr>
                <w:rFonts w:ascii="Segoe UI" w:eastAsia="Times New Roman" w:hAnsi="Segoe UI" w:cs="Segoe UI"/>
                <w:color w:val="000000"/>
                <w:sz w:val="18"/>
                <w:szCs w:val="20"/>
              </w:rPr>
            </w:pPr>
            <w:r w:rsidRPr="001C6BD8">
              <w:rPr>
                <w:rFonts w:ascii="Segoe UI" w:hAnsi="Segoe UI" w:cs="Segoe UI"/>
                <w:color w:val="000000"/>
                <w:sz w:val="18"/>
                <w:szCs w:val="18"/>
              </w:rPr>
              <w:t>Δανειακές υποχρεώσεις</w:t>
            </w:r>
          </w:p>
        </w:tc>
        <w:tc>
          <w:tcPr>
            <w:tcW w:w="2127" w:type="dxa"/>
            <w:tcBorders>
              <w:left w:val="nil"/>
              <w:bottom w:val="nil"/>
              <w:right w:val="nil"/>
            </w:tcBorders>
            <w:shd w:val="clear" w:color="auto" w:fill="D9E2F3"/>
            <w:noWrap/>
            <w:vAlign w:val="center"/>
          </w:tcPr>
          <w:p w14:paraId="6A3CF7FD" w14:textId="52770E15" w:rsidR="00624D51" w:rsidRPr="001C6BD8" w:rsidRDefault="00624D51" w:rsidP="000040D5">
            <w:pPr>
              <w:spacing w:after="0"/>
              <w:ind w:left="306" w:hanging="306"/>
              <w:jc w:val="right"/>
              <w:rPr>
                <w:rFonts w:ascii="Segoe UI" w:eastAsia="Times New Roman" w:hAnsi="Segoe UI" w:cs="Segoe UI"/>
                <w:color w:val="000000"/>
                <w:sz w:val="18"/>
                <w:szCs w:val="20"/>
              </w:rPr>
            </w:pPr>
            <w:r w:rsidRPr="001C6BD8">
              <w:rPr>
                <w:rFonts w:ascii="Segoe UI" w:hAnsi="Segoe UI" w:cs="Segoe UI"/>
                <w:sz w:val="18"/>
                <w:szCs w:val="20"/>
                <w:lang w:val="en-US"/>
              </w:rPr>
              <w:t>1.294.093</w:t>
            </w:r>
          </w:p>
        </w:tc>
        <w:tc>
          <w:tcPr>
            <w:tcW w:w="2101" w:type="dxa"/>
            <w:tcBorders>
              <w:left w:val="nil"/>
              <w:bottom w:val="nil"/>
              <w:right w:val="nil"/>
            </w:tcBorders>
            <w:shd w:val="clear" w:color="auto" w:fill="FFFFFF" w:themeFill="background1"/>
            <w:noWrap/>
            <w:vAlign w:val="center"/>
          </w:tcPr>
          <w:p w14:paraId="40028664" w14:textId="6A35CC45" w:rsidR="00624D51" w:rsidRPr="001C6BD8" w:rsidRDefault="00624D51" w:rsidP="000040D5">
            <w:pPr>
              <w:spacing w:after="0"/>
              <w:ind w:left="306" w:hanging="306"/>
              <w:jc w:val="right"/>
              <w:rPr>
                <w:rFonts w:ascii="Segoe UI" w:eastAsia="Times New Roman" w:hAnsi="Segoe UI" w:cs="Segoe UI"/>
                <w:color w:val="000000"/>
                <w:sz w:val="18"/>
                <w:szCs w:val="20"/>
              </w:rPr>
            </w:pPr>
            <w:r w:rsidRPr="001C6BD8">
              <w:rPr>
                <w:rFonts w:ascii="Segoe UI" w:eastAsia="Times New Roman" w:hAnsi="Segoe UI" w:cs="Segoe UI"/>
                <w:color w:val="000000"/>
                <w:sz w:val="18"/>
                <w:szCs w:val="20"/>
                <w:lang w:val="en-US" w:eastAsia="el-GR"/>
              </w:rPr>
              <w:t>1.001.986</w:t>
            </w:r>
          </w:p>
        </w:tc>
      </w:tr>
      <w:tr w:rsidR="00624D51" w:rsidRPr="002329F0" w14:paraId="33FEF536" w14:textId="77777777" w:rsidTr="000040D5">
        <w:trPr>
          <w:trHeight w:val="274"/>
          <w:jc w:val="center"/>
        </w:trPr>
        <w:tc>
          <w:tcPr>
            <w:tcW w:w="6254" w:type="dxa"/>
            <w:tcBorders>
              <w:top w:val="nil"/>
              <w:left w:val="nil"/>
              <w:bottom w:val="single" w:sz="6" w:space="0" w:color="808080" w:themeColor="background1" w:themeShade="80"/>
              <w:right w:val="nil"/>
            </w:tcBorders>
            <w:shd w:val="clear" w:color="auto" w:fill="FFFFFF" w:themeFill="background1"/>
            <w:noWrap/>
            <w:vAlign w:val="center"/>
          </w:tcPr>
          <w:p w14:paraId="30AC0279" w14:textId="3D62776E" w:rsidR="00624D51" w:rsidRPr="001C6BD8" w:rsidRDefault="00624D51" w:rsidP="00624D51">
            <w:pPr>
              <w:spacing w:after="0"/>
              <w:ind w:left="306" w:hanging="306"/>
              <w:jc w:val="both"/>
              <w:rPr>
                <w:rFonts w:ascii="Segoe UI" w:eastAsia="Times New Roman" w:hAnsi="Segoe UI" w:cs="Segoe UI"/>
                <w:color w:val="000000"/>
                <w:sz w:val="18"/>
                <w:szCs w:val="20"/>
              </w:rPr>
            </w:pPr>
            <w:r w:rsidRPr="001C6BD8">
              <w:rPr>
                <w:rFonts w:ascii="Segoe UI" w:hAnsi="Segoe UI" w:cs="Segoe UI"/>
                <w:color w:val="000000"/>
                <w:sz w:val="18"/>
                <w:szCs w:val="18"/>
              </w:rPr>
              <w:t>Υποχρεώσεις από μισθώσεις</w:t>
            </w:r>
          </w:p>
        </w:tc>
        <w:tc>
          <w:tcPr>
            <w:tcW w:w="2127" w:type="dxa"/>
            <w:tcBorders>
              <w:top w:val="nil"/>
              <w:left w:val="nil"/>
              <w:bottom w:val="single" w:sz="6" w:space="0" w:color="808080" w:themeColor="background1" w:themeShade="80"/>
              <w:right w:val="nil"/>
            </w:tcBorders>
            <w:shd w:val="clear" w:color="auto" w:fill="D9E2F3"/>
            <w:noWrap/>
            <w:vAlign w:val="center"/>
          </w:tcPr>
          <w:p w14:paraId="51E7AA08" w14:textId="3666B17E" w:rsidR="00624D51" w:rsidRPr="001C6BD8" w:rsidRDefault="00624D51" w:rsidP="000040D5">
            <w:pPr>
              <w:spacing w:after="0"/>
              <w:ind w:left="306" w:hanging="306"/>
              <w:jc w:val="right"/>
              <w:rPr>
                <w:rFonts w:ascii="Segoe UI" w:eastAsia="Times New Roman" w:hAnsi="Segoe UI" w:cs="Segoe UI"/>
                <w:color w:val="000000"/>
                <w:sz w:val="18"/>
                <w:szCs w:val="20"/>
              </w:rPr>
            </w:pPr>
            <w:r w:rsidRPr="001C6BD8">
              <w:rPr>
                <w:rFonts w:ascii="Segoe UI" w:hAnsi="Segoe UI" w:cs="Segoe UI"/>
                <w:sz w:val="18"/>
                <w:szCs w:val="20"/>
                <w:lang w:val="en-US"/>
              </w:rPr>
              <w:t>34.639</w:t>
            </w:r>
          </w:p>
        </w:tc>
        <w:tc>
          <w:tcPr>
            <w:tcW w:w="2101" w:type="dxa"/>
            <w:tcBorders>
              <w:top w:val="nil"/>
              <w:left w:val="nil"/>
              <w:bottom w:val="single" w:sz="6" w:space="0" w:color="808080" w:themeColor="background1" w:themeShade="80"/>
              <w:right w:val="nil"/>
            </w:tcBorders>
            <w:shd w:val="clear" w:color="auto" w:fill="FFFFFF" w:themeFill="background1"/>
            <w:noWrap/>
            <w:vAlign w:val="center"/>
          </w:tcPr>
          <w:p w14:paraId="3F72D916" w14:textId="41E09F07" w:rsidR="00624D51" w:rsidRPr="001C6BD8" w:rsidRDefault="00624D51" w:rsidP="000040D5">
            <w:pPr>
              <w:spacing w:after="0"/>
              <w:ind w:left="306" w:hanging="306"/>
              <w:jc w:val="right"/>
              <w:rPr>
                <w:rFonts w:ascii="Segoe UI" w:eastAsia="Times New Roman" w:hAnsi="Segoe UI" w:cs="Segoe UI"/>
                <w:color w:val="000000"/>
                <w:sz w:val="18"/>
                <w:szCs w:val="20"/>
              </w:rPr>
            </w:pPr>
            <w:r w:rsidRPr="001C6BD8">
              <w:rPr>
                <w:rFonts w:ascii="Segoe UI" w:eastAsia="Times New Roman" w:hAnsi="Segoe UI" w:cs="Segoe UI"/>
                <w:color w:val="000000"/>
                <w:sz w:val="18"/>
                <w:szCs w:val="20"/>
                <w:lang w:val="en-US" w:eastAsia="el-GR"/>
              </w:rPr>
              <w:t>41.276</w:t>
            </w:r>
          </w:p>
        </w:tc>
      </w:tr>
      <w:tr w:rsidR="0031251D" w:rsidRPr="002329F0" w14:paraId="3FE436D8" w14:textId="77777777" w:rsidTr="000040D5">
        <w:trPr>
          <w:trHeight w:val="274"/>
          <w:jc w:val="center"/>
        </w:trPr>
        <w:tc>
          <w:tcPr>
            <w:tcW w:w="6254" w:type="dxa"/>
            <w:tcBorders>
              <w:left w:val="nil"/>
              <w:bottom w:val="nil"/>
              <w:right w:val="nil"/>
            </w:tcBorders>
            <w:shd w:val="clear" w:color="auto" w:fill="FFFFFF" w:themeFill="background1"/>
            <w:noWrap/>
            <w:vAlign w:val="center"/>
          </w:tcPr>
          <w:p w14:paraId="37C2382E" w14:textId="57B7FFD3" w:rsidR="0031251D" w:rsidRPr="001C6BD8" w:rsidRDefault="0031251D" w:rsidP="0084788D">
            <w:pPr>
              <w:spacing w:after="0"/>
              <w:ind w:left="306" w:hanging="306"/>
              <w:jc w:val="both"/>
              <w:rPr>
                <w:rFonts w:ascii="Segoe UI" w:eastAsia="Times New Roman" w:hAnsi="Segoe UI" w:cs="Segoe UI"/>
                <w:color w:val="000000"/>
                <w:sz w:val="18"/>
                <w:szCs w:val="20"/>
              </w:rPr>
            </w:pPr>
            <w:r w:rsidRPr="001C6BD8">
              <w:rPr>
                <w:rFonts w:ascii="Segoe UI" w:hAnsi="Segoe UI" w:cs="Segoe UI"/>
                <w:b/>
                <w:bCs/>
                <w:color w:val="000000"/>
                <w:sz w:val="18"/>
                <w:szCs w:val="18"/>
              </w:rPr>
              <w:t xml:space="preserve">Βραχυπρόθεσμες </w:t>
            </w:r>
            <w:r w:rsidRPr="0031251D">
              <w:rPr>
                <w:rFonts w:ascii="Segoe UI" w:hAnsi="Segoe UI" w:cs="Segoe UI"/>
                <w:b/>
                <w:color w:val="000000"/>
                <w:sz w:val="18"/>
                <w:szCs w:val="18"/>
              </w:rPr>
              <w:t>υποχρεώσεις</w:t>
            </w:r>
          </w:p>
        </w:tc>
        <w:tc>
          <w:tcPr>
            <w:tcW w:w="2127" w:type="dxa"/>
            <w:tcBorders>
              <w:left w:val="nil"/>
              <w:bottom w:val="nil"/>
              <w:right w:val="nil"/>
            </w:tcBorders>
            <w:shd w:val="clear" w:color="auto" w:fill="D9E2F3"/>
            <w:noWrap/>
            <w:vAlign w:val="center"/>
          </w:tcPr>
          <w:p w14:paraId="30F21C95" w14:textId="0B250A35" w:rsidR="0031251D" w:rsidRPr="001C6BD8" w:rsidRDefault="0031251D" w:rsidP="000040D5">
            <w:pPr>
              <w:spacing w:after="0"/>
              <w:ind w:left="306" w:hanging="306"/>
              <w:jc w:val="right"/>
              <w:rPr>
                <w:rFonts w:ascii="Segoe UI" w:eastAsia="Times New Roman" w:hAnsi="Segoe UI" w:cs="Segoe UI"/>
                <w:color w:val="000000"/>
                <w:sz w:val="18"/>
                <w:szCs w:val="20"/>
              </w:rPr>
            </w:pPr>
          </w:p>
        </w:tc>
        <w:tc>
          <w:tcPr>
            <w:tcW w:w="2101" w:type="dxa"/>
            <w:tcBorders>
              <w:left w:val="nil"/>
              <w:bottom w:val="nil"/>
              <w:right w:val="nil"/>
            </w:tcBorders>
            <w:shd w:val="clear" w:color="auto" w:fill="FFFFFF" w:themeFill="background1"/>
            <w:noWrap/>
            <w:vAlign w:val="center"/>
          </w:tcPr>
          <w:p w14:paraId="533F5672" w14:textId="48DE16FF" w:rsidR="0031251D" w:rsidRPr="001C6BD8" w:rsidRDefault="0031251D" w:rsidP="000040D5">
            <w:pPr>
              <w:spacing w:after="0"/>
              <w:ind w:left="306" w:hanging="306"/>
              <w:jc w:val="right"/>
              <w:rPr>
                <w:rFonts w:ascii="Segoe UI" w:eastAsia="Times New Roman" w:hAnsi="Segoe UI" w:cs="Segoe UI"/>
                <w:color w:val="000000"/>
                <w:sz w:val="18"/>
                <w:szCs w:val="20"/>
              </w:rPr>
            </w:pPr>
          </w:p>
        </w:tc>
      </w:tr>
      <w:tr w:rsidR="00624D51" w:rsidRPr="002329F0" w14:paraId="691B4B89" w14:textId="77777777" w:rsidTr="000040D5">
        <w:trPr>
          <w:trHeight w:val="274"/>
          <w:jc w:val="center"/>
        </w:trPr>
        <w:tc>
          <w:tcPr>
            <w:tcW w:w="6254" w:type="dxa"/>
            <w:tcBorders>
              <w:left w:val="nil"/>
              <w:bottom w:val="nil"/>
              <w:right w:val="nil"/>
            </w:tcBorders>
            <w:shd w:val="clear" w:color="auto" w:fill="FFFFFF" w:themeFill="background1"/>
            <w:noWrap/>
            <w:vAlign w:val="center"/>
          </w:tcPr>
          <w:p w14:paraId="50520A8D" w14:textId="7CB322B2" w:rsidR="00624D51" w:rsidRPr="001C6BD8" w:rsidRDefault="00624D51" w:rsidP="00624D51">
            <w:pPr>
              <w:spacing w:after="0"/>
              <w:ind w:left="306" w:hanging="306"/>
              <w:jc w:val="both"/>
              <w:rPr>
                <w:rFonts w:ascii="Segoe UI" w:eastAsia="Times New Roman" w:hAnsi="Segoe UI" w:cs="Segoe UI"/>
                <w:color w:val="000000"/>
                <w:sz w:val="18"/>
                <w:szCs w:val="20"/>
              </w:rPr>
            </w:pPr>
            <w:r w:rsidRPr="001C6BD8">
              <w:rPr>
                <w:rFonts w:ascii="Segoe UI" w:hAnsi="Segoe UI" w:cs="Segoe UI"/>
                <w:color w:val="000000"/>
                <w:sz w:val="18"/>
                <w:szCs w:val="18"/>
              </w:rPr>
              <w:t>Δανειακές υποχρεώσεις</w:t>
            </w:r>
          </w:p>
        </w:tc>
        <w:tc>
          <w:tcPr>
            <w:tcW w:w="2127" w:type="dxa"/>
            <w:tcBorders>
              <w:left w:val="nil"/>
              <w:bottom w:val="nil"/>
              <w:right w:val="nil"/>
            </w:tcBorders>
            <w:shd w:val="clear" w:color="auto" w:fill="D9E2F3"/>
            <w:noWrap/>
            <w:vAlign w:val="center"/>
          </w:tcPr>
          <w:p w14:paraId="766BB0EA" w14:textId="2CB3214E" w:rsidR="00624D51" w:rsidRPr="001C6BD8" w:rsidRDefault="00624D51" w:rsidP="000040D5">
            <w:pPr>
              <w:spacing w:after="0"/>
              <w:ind w:left="306" w:hanging="306"/>
              <w:jc w:val="right"/>
              <w:rPr>
                <w:rFonts w:ascii="Segoe UI" w:eastAsia="Times New Roman" w:hAnsi="Segoe UI" w:cs="Segoe UI"/>
                <w:color w:val="000000"/>
                <w:sz w:val="18"/>
                <w:szCs w:val="20"/>
              </w:rPr>
            </w:pPr>
            <w:r w:rsidRPr="001C6BD8">
              <w:rPr>
                <w:rFonts w:ascii="Segoe UI" w:hAnsi="Segoe UI" w:cs="Segoe UI"/>
                <w:sz w:val="18"/>
                <w:szCs w:val="20"/>
                <w:lang w:val="en-US"/>
              </w:rPr>
              <w:t>848.145</w:t>
            </w:r>
          </w:p>
        </w:tc>
        <w:tc>
          <w:tcPr>
            <w:tcW w:w="2101" w:type="dxa"/>
            <w:tcBorders>
              <w:left w:val="nil"/>
              <w:bottom w:val="nil"/>
              <w:right w:val="nil"/>
            </w:tcBorders>
            <w:shd w:val="clear" w:color="auto" w:fill="FFFFFF" w:themeFill="background1"/>
            <w:noWrap/>
            <w:vAlign w:val="center"/>
          </w:tcPr>
          <w:p w14:paraId="1C6EFE37" w14:textId="0B42A024" w:rsidR="00624D51" w:rsidRPr="001C6BD8" w:rsidRDefault="00624D51" w:rsidP="000040D5">
            <w:pPr>
              <w:spacing w:after="0"/>
              <w:ind w:left="306" w:hanging="306"/>
              <w:jc w:val="right"/>
              <w:rPr>
                <w:rFonts w:ascii="Segoe UI" w:eastAsia="Times New Roman" w:hAnsi="Segoe UI" w:cs="Segoe UI"/>
                <w:color w:val="000000"/>
                <w:sz w:val="18"/>
                <w:szCs w:val="20"/>
              </w:rPr>
            </w:pPr>
            <w:r w:rsidRPr="001C6BD8">
              <w:rPr>
                <w:rFonts w:ascii="Segoe UI" w:eastAsia="Times New Roman" w:hAnsi="Segoe UI" w:cs="Segoe UI"/>
                <w:color w:val="000000"/>
                <w:sz w:val="18"/>
                <w:szCs w:val="20"/>
                <w:lang w:val="en-US" w:eastAsia="el-GR"/>
              </w:rPr>
              <w:t>746.010</w:t>
            </w:r>
          </w:p>
        </w:tc>
      </w:tr>
      <w:tr w:rsidR="00624D51" w:rsidRPr="002329F0" w14:paraId="745E1F1B" w14:textId="77777777" w:rsidTr="000040D5">
        <w:trPr>
          <w:trHeight w:val="274"/>
          <w:jc w:val="center"/>
        </w:trPr>
        <w:tc>
          <w:tcPr>
            <w:tcW w:w="6254" w:type="dxa"/>
            <w:tcBorders>
              <w:top w:val="nil"/>
              <w:left w:val="nil"/>
              <w:right w:val="nil"/>
            </w:tcBorders>
            <w:shd w:val="clear" w:color="auto" w:fill="FFFFFF" w:themeFill="background1"/>
            <w:noWrap/>
            <w:vAlign w:val="center"/>
          </w:tcPr>
          <w:p w14:paraId="572DB284" w14:textId="63C25A40" w:rsidR="00624D51" w:rsidRPr="001C6BD8" w:rsidRDefault="00624D51" w:rsidP="00624D51">
            <w:pPr>
              <w:spacing w:after="0"/>
              <w:ind w:left="306" w:hanging="306"/>
              <w:jc w:val="both"/>
              <w:rPr>
                <w:rFonts w:ascii="Segoe UI" w:eastAsia="Times New Roman" w:hAnsi="Segoe UI" w:cs="Segoe UI"/>
                <w:color w:val="000000"/>
                <w:sz w:val="18"/>
                <w:szCs w:val="20"/>
              </w:rPr>
            </w:pPr>
            <w:r w:rsidRPr="001C6BD8">
              <w:rPr>
                <w:rFonts w:ascii="Segoe UI" w:hAnsi="Segoe UI" w:cs="Segoe UI"/>
                <w:color w:val="000000"/>
                <w:sz w:val="18"/>
                <w:szCs w:val="18"/>
              </w:rPr>
              <w:t>Υποχρεώσεις από μισθώσεις</w:t>
            </w:r>
          </w:p>
        </w:tc>
        <w:tc>
          <w:tcPr>
            <w:tcW w:w="2127" w:type="dxa"/>
            <w:tcBorders>
              <w:top w:val="nil"/>
              <w:left w:val="nil"/>
              <w:right w:val="nil"/>
            </w:tcBorders>
            <w:shd w:val="clear" w:color="auto" w:fill="D9E2F3"/>
            <w:noWrap/>
            <w:vAlign w:val="center"/>
          </w:tcPr>
          <w:p w14:paraId="0F265370" w14:textId="06ABFD29" w:rsidR="00624D51" w:rsidRPr="001C6BD8" w:rsidRDefault="00624D51" w:rsidP="000040D5">
            <w:pPr>
              <w:spacing w:after="0"/>
              <w:ind w:left="306" w:hanging="306"/>
              <w:jc w:val="right"/>
              <w:rPr>
                <w:rFonts w:ascii="Segoe UI" w:eastAsia="Times New Roman" w:hAnsi="Segoe UI" w:cs="Segoe UI"/>
                <w:color w:val="000000"/>
                <w:sz w:val="18"/>
                <w:szCs w:val="20"/>
              </w:rPr>
            </w:pPr>
            <w:r w:rsidRPr="001C6BD8">
              <w:rPr>
                <w:rFonts w:ascii="Segoe UI" w:hAnsi="Segoe UI" w:cs="Segoe UI"/>
                <w:sz w:val="18"/>
                <w:szCs w:val="20"/>
                <w:lang w:val="en-US"/>
              </w:rPr>
              <w:t>10.696</w:t>
            </w:r>
          </w:p>
        </w:tc>
        <w:tc>
          <w:tcPr>
            <w:tcW w:w="2101" w:type="dxa"/>
            <w:tcBorders>
              <w:top w:val="nil"/>
              <w:left w:val="nil"/>
              <w:right w:val="nil"/>
            </w:tcBorders>
            <w:shd w:val="clear" w:color="auto" w:fill="FFFFFF" w:themeFill="background1"/>
            <w:noWrap/>
            <w:vAlign w:val="center"/>
          </w:tcPr>
          <w:p w14:paraId="4C5BAF3A" w14:textId="361873B8" w:rsidR="00624D51" w:rsidRPr="001C6BD8" w:rsidRDefault="00624D51" w:rsidP="000040D5">
            <w:pPr>
              <w:spacing w:after="0"/>
              <w:ind w:left="306" w:hanging="306"/>
              <w:jc w:val="right"/>
              <w:rPr>
                <w:rFonts w:ascii="Segoe UI" w:eastAsia="Times New Roman" w:hAnsi="Segoe UI" w:cs="Segoe UI"/>
                <w:color w:val="000000"/>
                <w:sz w:val="18"/>
                <w:szCs w:val="20"/>
              </w:rPr>
            </w:pPr>
            <w:r w:rsidRPr="001C6BD8">
              <w:rPr>
                <w:rFonts w:ascii="Segoe UI" w:eastAsia="Times New Roman" w:hAnsi="Segoe UI" w:cs="Segoe UI"/>
                <w:color w:val="000000"/>
                <w:sz w:val="18"/>
                <w:szCs w:val="20"/>
                <w:lang w:val="en-US" w:eastAsia="el-GR"/>
              </w:rPr>
              <w:t>10.935</w:t>
            </w:r>
          </w:p>
        </w:tc>
      </w:tr>
      <w:tr w:rsidR="00624D51" w:rsidRPr="002329F0" w14:paraId="4F6DC2C1" w14:textId="77777777" w:rsidTr="000040D5">
        <w:trPr>
          <w:trHeight w:val="274"/>
          <w:jc w:val="center"/>
        </w:trPr>
        <w:tc>
          <w:tcPr>
            <w:tcW w:w="6254" w:type="dxa"/>
            <w:tcBorders>
              <w:left w:val="nil"/>
              <w:bottom w:val="single" w:sz="6" w:space="0" w:color="808080" w:themeColor="background1" w:themeShade="80"/>
              <w:right w:val="nil"/>
            </w:tcBorders>
            <w:shd w:val="clear" w:color="auto" w:fill="FFFFFF" w:themeFill="background1"/>
            <w:vAlign w:val="center"/>
            <w:hideMark/>
          </w:tcPr>
          <w:p w14:paraId="59DC433F" w14:textId="29A8AD51" w:rsidR="00624D51" w:rsidRPr="001C6BD8" w:rsidRDefault="001C6BD8" w:rsidP="001C6BD8">
            <w:pPr>
              <w:spacing w:after="0"/>
              <w:rPr>
                <w:rFonts w:ascii="Segoe UI" w:eastAsia="Times New Roman" w:hAnsi="Segoe UI" w:cs="Segoe UI"/>
                <w:b/>
                <w:bCs/>
                <w:color w:val="000000"/>
                <w:sz w:val="18"/>
                <w:szCs w:val="18"/>
              </w:rPr>
            </w:pPr>
            <w:r w:rsidRPr="001C6BD8">
              <w:rPr>
                <w:rFonts w:ascii="Segoe UI" w:hAnsi="Segoe UI" w:cs="Segoe UI"/>
                <w:b/>
                <w:bCs/>
                <w:color w:val="000000"/>
                <w:sz w:val="18"/>
                <w:szCs w:val="18"/>
              </w:rPr>
              <w:t>Σύνολο δανεισμού</w:t>
            </w:r>
          </w:p>
        </w:tc>
        <w:tc>
          <w:tcPr>
            <w:tcW w:w="2127" w:type="dxa"/>
            <w:tcBorders>
              <w:left w:val="nil"/>
              <w:bottom w:val="single" w:sz="6" w:space="0" w:color="808080" w:themeColor="background1" w:themeShade="80"/>
              <w:right w:val="nil"/>
            </w:tcBorders>
            <w:shd w:val="clear" w:color="auto" w:fill="D9E2F3"/>
            <w:noWrap/>
            <w:vAlign w:val="center"/>
          </w:tcPr>
          <w:p w14:paraId="720CAC37" w14:textId="1F447E22" w:rsidR="00624D51" w:rsidRPr="001C6BD8" w:rsidRDefault="00624D51" w:rsidP="000040D5">
            <w:pPr>
              <w:spacing w:after="0"/>
              <w:ind w:left="306" w:hanging="306"/>
              <w:jc w:val="right"/>
              <w:rPr>
                <w:rFonts w:ascii="Segoe UI" w:eastAsia="Times New Roman" w:hAnsi="Segoe UI" w:cs="Segoe UI"/>
                <w:b/>
                <w:color w:val="000000"/>
                <w:sz w:val="18"/>
                <w:szCs w:val="20"/>
              </w:rPr>
            </w:pPr>
            <w:r w:rsidRPr="001C6BD8">
              <w:rPr>
                <w:rFonts w:ascii="Segoe UI" w:hAnsi="Segoe UI" w:cs="Segoe UI"/>
                <w:b/>
                <w:bCs/>
                <w:sz w:val="18"/>
                <w:szCs w:val="20"/>
                <w:lang w:val="en-US"/>
              </w:rPr>
              <w:t>2.187.573</w:t>
            </w:r>
          </w:p>
        </w:tc>
        <w:tc>
          <w:tcPr>
            <w:tcW w:w="2101" w:type="dxa"/>
            <w:tcBorders>
              <w:left w:val="nil"/>
              <w:bottom w:val="single" w:sz="6" w:space="0" w:color="808080" w:themeColor="background1" w:themeShade="80"/>
              <w:right w:val="nil"/>
            </w:tcBorders>
            <w:shd w:val="clear" w:color="auto" w:fill="FFFFFF" w:themeFill="background1"/>
            <w:noWrap/>
            <w:vAlign w:val="center"/>
          </w:tcPr>
          <w:p w14:paraId="6B379C22" w14:textId="482670AF" w:rsidR="00624D51" w:rsidRPr="001C6BD8" w:rsidRDefault="00624D51" w:rsidP="000040D5">
            <w:pPr>
              <w:spacing w:after="0"/>
              <w:ind w:left="306" w:hanging="306"/>
              <w:jc w:val="right"/>
              <w:rPr>
                <w:rFonts w:ascii="Segoe UI" w:eastAsia="Times New Roman" w:hAnsi="Segoe UI" w:cs="Segoe UI"/>
                <w:b/>
                <w:bCs/>
                <w:color w:val="000000"/>
                <w:sz w:val="18"/>
                <w:szCs w:val="20"/>
              </w:rPr>
            </w:pPr>
            <w:r w:rsidRPr="001C6BD8">
              <w:rPr>
                <w:rFonts w:ascii="Segoe UI" w:eastAsia="Times New Roman" w:hAnsi="Segoe UI" w:cs="Segoe UI"/>
                <w:b/>
                <w:bCs/>
                <w:color w:val="000000"/>
                <w:sz w:val="18"/>
                <w:szCs w:val="20"/>
                <w:lang w:val="en-US" w:eastAsia="el-GR"/>
              </w:rPr>
              <w:t>1.800.207</w:t>
            </w:r>
          </w:p>
        </w:tc>
      </w:tr>
      <w:tr w:rsidR="001C6BD8" w:rsidRPr="002329F0" w14:paraId="2FFF07FA" w14:textId="77777777" w:rsidTr="000040D5">
        <w:trPr>
          <w:trHeight w:val="327"/>
          <w:jc w:val="center"/>
        </w:trPr>
        <w:tc>
          <w:tcPr>
            <w:tcW w:w="6254" w:type="dxa"/>
            <w:tcBorders>
              <w:left w:val="nil"/>
              <w:bottom w:val="nil"/>
              <w:right w:val="nil"/>
            </w:tcBorders>
            <w:shd w:val="clear" w:color="auto" w:fill="FFFFFF" w:themeFill="background1"/>
            <w:noWrap/>
            <w:vAlign w:val="center"/>
            <w:hideMark/>
          </w:tcPr>
          <w:p w14:paraId="40D55070" w14:textId="62B82F94" w:rsidR="001C6BD8" w:rsidRPr="001C6BD8" w:rsidRDefault="001C6BD8" w:rsidP="001C6BD8">
            <w:pPr>
              <w:spacing w:after="0"/>
              <w:ind w:left="306" w:hanging="306"/>
              <w:rPr>
                <w:rFonts w:ascii="Segoe UI" w:eastAsia="Times New Roman" w:hAnsi="Segoe UI" w:cs="Segoe UI"/>
                <w:b/>
                <w:bCs/>
                <w:i/>
                <w:iCs/>
                <w:color w:val="000000"/>
                <w:sz w:val="18"/>
                <w:szCs w:val="20"/>
              </w:rPr>
            </w:pPr>
            <w:r w:rsidRPr="001C6BD8">
              <w:rPr>
                <w:rFonts w:ascii="Segoe UI" w:hAnsi="Segoe UI" w:cs="Segoe UI"/>
                <w:b/>
                <w:bCs/>
                <w:color w:val="000000"/>
                <w:sz w:val="18"/>
                <w:szCs w:val="18"/>
              </w:rPr>
              <w:t>Μείον:</w:t>
            </w:r>
          </w:p>
        </w:tc>
        <w:tc>
          <w:tcPr>
            <w:tcW w:w="2127" w:type="dxa"/>
            <w:tcBorders>
              <w:left w:val="nil"/>
              <w:bottom w:val="nil"/>
              <w:right w:val="nil"/>
            </w:tcBorders>
            <w:shd w:val="clear" w:color="auto" w:fill="D9E2F3"/>
            <w:noWrap/>
            <w:vAlign w:val="center"/>
          </w:tcPr>
          <w:p w14:paraId="527BA8DC" w14:textId="77777777" w:rsidR="001C6BD8" w:rsidRPr="001C6BD8" w:rsidRDefault="001C6BD8" w:rsidP="000040D5">
            <w:pPr>
              <w:spacing w:after="0"/>
              <w:ind w:left="306" w:hanging="306"/>
              <w:jc w:val="right"/>
              <w:rPr>
                <w:rFonts w:ascii="Segoe UI" w:eastAsia="Times New Roman" w:hAnsi="Segoe UI" w:cs="Segoe UI"/>
                <w:color w:val="000000"/>
                <w:sz w:val="18"/>
                <w:szCs w:val="20"/>
              </w:rPr>
            </w:pPr>
            <w:r w:rsidRPr="001C6BD8">
              <w:rPr>
                <w:rFonts w:ascii="Segoe UI" w:hAnsi="Segoe UI" w:cs="Segoe UI"/>
                <w:sz w:val="18"/>
              </w:rPr>
              <w:t> </w:t>
            </w:r>
          </w:p>
        </w:tc>
        <w:tc>
          <w:tcPr>
            <w:tcW w:w="2101" w:type="dxa"/>
            <w:tcBorders>
              <w:left w:val="nil"/>
              <w:bottom w:val="nil"/>
              <w:right w:val="nil"/>
            </w:tcBorders>
            <w:shd w:val="clear" w:color="auto" w:fill="FFFFFF" w:themeFill="background1"/>
            <w:noWrap/>
            <w:vAlign w:val="center"/>
          </w:tcPr>
          <w:p w14:paraId="6D09E765" w14:textId="77777777" w:rsidR="001C6BD8" w:rsidRPr="001C6BD8" w:rsidRDefault="001C6BD8" w:rsidP="000040D5">
            <w:pPr>
              <w:spacing w:after="0"/>
              <w:ind w:left="306" w:hanging="306"/>
              <w:jc w:val="right"/>
              <w:rPr>
                <w:rFonts w:ascii="Segoe UI" w:eastAsia="Times New Roman" w:hAnsi="Segoe UI" w:cs="Segoe UI"/>
                <w:color w:val="000000"/>
                <w:sz w:val="18"/>
                <w:szCs w:val="20"/>
                <w:lang w:eastAsia="el-GR"/>
              </w:rPr>
            </w:pPr>
          </w:p>
        </w:tc>
      </w:tr>
      <w:tr w:rsidR="001C6BD8" w:rsidRPr="002329F0" w14:paraId="09A35382" w14:textId="77777777" w:rsidTr="000040D5">
        <w:trPr>
          <w:trHeight w:val="274"/>
          <w:jc w:val="center"/>
        </w:trPr>
        <w:tc>
          <w:tcPr>
            <w:tcW w:w="6254" w:type="dxa"/>
            <w:tcBorders>
              <w:top w:val="nil"/>
              <w:left w:val="nil"/>
              <w:bottom w:val="single" w:sz="6" w:space="0" w:color="808080" w:themeColor="background1" w:themeShade="80"/>
              <w:right w:val="nil"/>
            </w:tcBorders>
            <w:shd w:val="clear" w:color="auto" w:fill="FFFFFF" w:themeFill="background1"/>
            <w:noWrap/>
            <w:vAlign w:val="center"/>
            <w:hideMark/>
          </w:tcPr>
          <w:p w14:paraId="65E1C614" w14:textId="3C8D0C10" w:rsidR="001C6BD8" w:rsidRPr="001C6BD8" w:rsidRDefault="001C6BD8" w:rsidP="001C6BD8">
            <w:pPr>
              <w:spacing w:after="0"/>
              <w:ind w:left="306" w:hanging="306"/>
              <w:jc w:val="both"/>
              <w:rPr>
                <w:rFonts w:ascii="Segoe UI" w:eastAsia="Times New Roman" w:hAnsi="Segoe UI" w:cs="Segoe UI"/>
                <w:color w:val="000000"/>
                <w:sz w:val="18"/>
                <w:szCs w:val="20"/>
              </w:rPr>
            </w:pPr>
            <w:r w:rsidRPr="001C6BD8">
              <w:rPr>
                <w:rFonts w:ascii="Segoe UI" w:hAnsi="Segoe UI" w:cs="Segoe UI"/>
                <w:color w:val="000000"/>
                <w:sz w:val="18"/>
                <w:szCs w:val="18"/>
              </w:rPr>
              <w:t>Ταμειακά διαθέσιμα και ισοδύναμα</w:t>
            </w:r>
          </w:p>
        </w:tc>
        <w:tc>
          <w:tcPr>
            <w:tcW w:w="2127" w:type="dxa"/>
            <w:tcBorders>
              <w:top w:val="nil"/>
              <w:left w:val="nil"/>
              <w:bottom w:val="single" w:sz="6" w:space="0" w:color="808080" w:themeColor="background1" w:themeShade="80"/>
              <w:right w:val="nil"/>
            </w:tcBorders>
            <w:shd w:val="clear" w:color="auto" w:fill="D9E2F3"/>
            <w:noWrap/>
            <w:vAlign w:val="center"/>
          </w:tcPr>
          <w:p w14:paraId="2178D950" w14:textId="5EB06C24" w:rsidR="001C6BD8" w:rsidRPr="001C6BD8" w:rsidRDefault="001C6BD8" w:rsidP="000040D5">
            <w:pPr>
              <w:spacing w:after="0"/>
              <w:ind w:left="306" w:hanging="306"/>
              <w:jc w:val="right"/>
              <w:rPr>
                <w:rFonts w:ascii="Segoe UI" w:eastAsia="Times New Roman" w:hAnsi="Segoe UI" w:cs="Segoe UI"/>
                <w:color w:val="000000"/>
                <w:sz w:val="18"/>
                <w:szCs w:val="20"/>
              </w:rPr>
            </w:pPr>
            <w:r w:rsidRPr="001C6BD8">
              <w:rPr>
                <w:rFonts w:ascii="Segoe UI" w:hAnsi="Segoe UI" w:cs="Segoe UI"/>
                <w:sz w:val="18"/>
                <w:szCs w:val="20"/>
                <w:lang w:val="en-US"/>
              </w:rPr>
              <w:t>-503.267</w:t>
            </w:r>
          </w:p>
        </w:tc>
        <w:tc>
          <w:tcPr>
            <w:tcW w:w="2101" w:type="dxa"/>
            <w:tcBorders>
              <w:top w:val="nil"/>
              <w:left w:val="nil"/>
              <w:bottom w:val="single" w:sz="6" w:space="0" w:color="808080" w:themeColor="background1" w:themeShade="80"/>
              <w:right w:val="nil"/>
            </w:tcBorders>
            <w:shd w:val="clear" w:color="auto" w:fill="FFFFFF" w:themeFill="background1"/>
            <w:noWrap/>
            <w:vAlign w:val="center"/>
          </w:tcPr>
          <w:p w14:paraId="3435A90E" w14:textId="53760D55" w:rsidR="001C6BD8" w:rsidRPr="001C6BD8" w:rsidRDefault="001C6BD8" w:rsidP="000040D5">
            <w:pPr>
              <w:spacing w:after="0"/>
              <w:ind w:left="306" w:hanging="306"/>
              <w:jc w:val="right"/>
              <w:rPr>
                <w:rFonts w:ascii="Segoe UI" w:eastAsia="Times New Roman" w:hAnsi="Segoe UI" w:cs="Segoe UI"/>
                <w:color w:val="000000"/>
                <w:sz w:val="18"/>
                <w:szCs w:val="20"/>
              </w:rPr>
            </w:pPr>
            <w:r w:rsidRPr="001C6BD8">
              <w:rPr>
                <w:rFonts w:ascii="Segoe UI" w:eastAsia="Times New Roman" w:hAnsi="Segoe UI" w:cs="Segoe UI"/>
                <w:color w:val="000000"/>
                <w:sz w:val="18"/>
                <w:szCs w:val="20"/>
                <w:lang w:val="en-US" w:eastAsia="el-GR"/>
              </w:rPr>
              <w:t>-219.161</w:t>
            </w:r>
          </w:p>
        </w:tc>
      </w:tr>
      <w:tr w:rsidR="001C6BD8" w:rsidRPr="002329F0" w14:paraId="5C1DCF6A" w14:textId="77777777" w:rsidTr="000040D5">
        <w:trPr>
          <w:trHeight w:val="274"/>
          <w:jc w:val="center"/>
        </w:trPr>
        <w:tc>
          <w:tcPr>
            <w:tcW w:w="6254" w:type="dxa"/>
            <w:tcBorders>
              <w:left w:val="nil"/>
              <w:bottom w:val="single" w:sz="12" w:space="0" w:color="1F4E79" w:themeColor="accent5" w:themeShade="80"/>
              <w:right w:val="nil"/>
            </w:tcBorders>
            <w:shd w:val="clear" w:color="auto" w:fill="FFFFFF" w:themeFill="background1"/>
            <w:vAlign w:val="center"/>
            <w:hideMark/>
          </w:tcPr>
          <w:p w14:paraId="59C75866" w14:textId="50E6C6E5" w:rsidR="001C6BD8" w:rsidRPr="001C6BD8" w:rsidRDefault="001C6BD8" w:rsidP="001C6BD8">
            <w:pPr>
              <w:spacing w:after="0"/>
              <w:ind w:left="306" w:hanging="306"/>
              <w:rPr>
                <w:rFonts w:ascii="Segoe UI" w:eastAsia="Times New Roman" w:hAnsi="Segoe UI" w:cs="Segoe UI"/>
                <w:b/>
                <w:bCs/>
                <w:color w:val="000000"/>
                <w:sz w:val="18"/>
                <w:szCs w:val="20"/>
              </w:rPr>
            </w:pPr>
            <w:r w:rsidRPr="001C6BD8">
              <w:rPr>
                <w:rFonts w:ascii="Segoe UI" w:hAnsi="Segoe UI" w:cs="Segoe UI"/>
                <w:b/>
                <w:bCs/>
                <w:color w:val="000000"/>
                <w:sz w:val="18"/>
                <w:szCs w:val="18"/>
              </w:rPr>
              <w:t>Καθαρός δανεισμός</w:t>
            </w:r>
          </w:p>
        </w:tc>
        <w:tc>
          <w:tcPr>
            <w:tcW w:w="2127" w:type="dxa"/>
            <w:tcBorders>
              <w:left w:val="nil"/>
              <w:bottom w:val="single" w:sz="12" w:space="0" w:color="1F4E79" w:themeColor="accent5" w:themeShade="80"/>
              <w:right w:val="nil"/>
            </w:tcBorders>
            <w:shd w:val="clear" w:color="auto" w:fill="D9E2F3"/>
            <w:noWrap/>
            <w:vAlign w:val="center"/>
          </w:tcPr>
          <w:p w14:paraId="4F972768" w14:textId="6F86C862" w:rsidR="001C6BD8" w:rsidRPr="001C6BD8" w:rsidRDefault="001C6BD8" w:rsidP="000040D5">
            <w:pPr>
              <w:spacing w:after="0"/>
              <w:ind w:left="306" w:hanging="306"/>
              <w:jc w:val="right"/>
              <w:rPr>
                <w:rFonts w:ascii="Segoe UI" w:eastAsia="Times New Roman" w:hAnsi="Segoe UI" w:cs="Segoe UI"/>
                <w:b/>
                <w:bCs/>
                <w:color w:val="000000"/>
                <w:sz w:val="18"/>
                <w:szCs w:val="20"/>
              </w:rPr>
            </w:pPr>
            <w:r w:rsidRPr="001C6BD8">
              <w:rPr>
                <w:rFonts w:ascii="Segoe UI" w:hAnsi="Segoe UI" w:cs="Segoe UI"/>
                <w:b/>
                <w:bCs/>
                <w:sz w:val="18"/>
                <w:szCs w:val="20"/>
                <w:lang w:val="en-US"/>
              </w:rPr>
              <w:t>1.684.306</w:t>
            </w:r>
          </w:p>
        </w:tc>
        <w:tc>
          <w:tcPr>
            <w:tcW w:w="2101" w:type="dxa"/>
            <w:tcBorders>
              <w:left w:val="nil"/>
              <w:bottom w:val="single" w:sz="12" w:space="0" w:color="1F4E79" w:themeColor="accent5" w:themeShade="80"/>
              <w:right w:val="nil"/>
            </w:tcBorders>
            <w:shd w:val="clear" w:color="auto" w:fill="FFFFFF" w:themeFill="background1"/>
            <w:noWrap/>
            <w:vAlign w:val="center"/>
          </w:tcPr>
          <w:p w14:paraId="74CF9F43" w14:textId="37B17B85" w:rsidR="001C6BD8" w:rsidRPr="001C6BD8" w:rsidRDefault="001C6BD8" w:rsidP="000040D5">
            <w:pPr>
              <w:spacing w:after="0"/>
              <w:ind w:left="306" w:hanging="306"/>
              <w:jc w:val="right"/>
              <w:rPr>
                <w:rFonts w:ascii="Segoe UI" w:eastAsia="Times New Roman" w:hAnsi="Segoe UI" w:cs="Segoe UI"/>
                <w:b/>
                <w:bCs/>
                <w:color w:val="000000"/>
                <w:sz w:val="18"/>
                <w:szCs w:val="20"/>
              </w:rPr>
            </w:pPr>
            <w:r w:rsidRPr="001C6BD8">
              <w:rPr>
                <w:rFonts w:ascii="Segoe UI" w:eastAsia="Times New Roman" w:hAnsi="Segoe UI" w:cs="Segoe UI"/>
                <w:b/>
                <w:bCs/>
                <w:color w:val="000000"/>
                <w:sz w:val="18"/>
                <w:szCs w:val="20"/>
                <w:lang w:val="en-US" w:eastAsia="el-GR"/>
              </w:rPr>
              <w:t>1.581.046</w:t>
            </w:r>
          </w:p>
        </w:tc>
      </w:tr>
      <w:bookmarkEnd w:id="12"/>
    </w:tbl>
    <w:p w14:paraId="7EAAFBEE" w14:textId="77777777" w:rsidR="000976EF" w:rsidRPr="002329F0" w:rsidRDefault="000976EF">
      <w:pPr>
        <w:spacing w:after="0"/>
        <w:jc w:val="both"/>
        <w:rPr>
          <w:rFonts w:ascii="Segoe UI" w:hAnsi="Segoe UI" w:cs="Segoe UI"/>
          <w:b/>
          <w:bCs/>
          <w:color w:val="365F91"/>
          <w:szCs w:val="20"/>
        </w:rPr>
      </w:pPr>
    </w:p>
    <w:sectPr w:rsidR="000976EF" w:rsidRPr="002329F0" w:rsidSect="002B2ECA">
      <w:headerReference w:type="default" r:id="rId14"/>
      <w:footerReference w:type="default" r:id="rId15"/>
      <w:pgSz w:w="11906" w:h="16838"/>
      <w:pgMar w:top="819" w:right="1417" w:bottom="1417" w:left="1417" w:header="510" w:footer="51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0DEC2" w14:textId="77777777" w:rsidR="003D0EED" w:rsidRDefault="003D0EED">
      <w:pPr>
        <w:spacing w:after="0"/>
      </w:pPr>
      <w:r>
        <w:separator/>
      </w:r>
    </w:p>
  </w:endnote>
  <w:endnote w:type="continuationSeparator" w:id="0">
    <w:p w14:paraId="0B48AB04" w14:textId="77777777" w:rsidR="003D0EED" w:rsidRDefault="003D0EED">
      <w:pPr>
        <w:spacing w:after="0"/>
      </w:pPr>
      <w:r>
        <w:continuationSeparator/>
      </w:r>
    </w:p>
  </w:endnote>
  <w:endnote w:type="continuationNotice" w:id="1">
    <w:p w14:paraId="7FDC7828" w14:textId="77777777" w:rsidR="003D0EED" w:rsidRDefault="003D0E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GｺﾞｼｯｸM">
    <w:altName w:val="MV Boli"/>
    <w:panose1 w:val="00000000000000000000"/>
    <w:charset w:val="00"/>
    <w:family w:val="roman"/>
    <w:notTrueType/>
    <w:pitch w:val="default"/>
  </w:font>
  <w:font w:name="HGMinchoB">
    <w:panose1 w:val="00000000000000000000"/>
    <w:charset w:val="80"/>
    <w:family w:val="roman"/>
    <w:notTrueType/>
    <w:pitch w:val="default"/>
  </w:font>
  <w:font w:name="Univers LT Std 45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128167"/>
      <w:docPartObj>
        <w:docPartGallery w:val="Page Numbers (Bottom of Page)"/>
        <w:docPartUnique/>
      </w:docPartObj>
    </w:sdtPr>
    <w:sdtEndPr>
      <w:rPr>
        <w:noProof/>
      </w:rPr>
    </w:sdtEndPr>
    <w:sdtContent>
      <w:p w14:paraId="45A1141E" w14:textId="77777777" w:rsidR="003D0EED" w:rsidRDefault="003D0EED">
        <w:pPr>
          <w:pStyle w:val="Footer"/>
          <w:jc w:val="center"/>
        </w:pPr>
        <w:r>
          <w:fldChar w:fldCharType="begin"/>
        </w:r>
        <w:r>
          <w:instrText xml:space="preserve"> PAGE   \* MERGEFORMAT </w:instrText>
        </w:r>
        <w:r>
          <w:fldChar w:fldCharType="separate"/>
        </w:r>
        <w:r>
          <w:rPr>
            <w:noProof/>
          </w:rPr>
          <w:t>0</w:t>
        </w:r>
        <w:r>
          <w:fldChar w:fldCharType="end"/>
        </w:r>
      </w:p>
    </w:sdtContent>
  </w:sdt>
  <w:p w14:paraId="4F8D959E" w14:textId="77777777" w:rsidR="003D0EED" w:rsidRDefault="003D0EED">
    <w:pPr>
      <w:pStyle w:val="Footer"/>
    </w:pPr>
    <w:r>
      <w:rPr>
        <w:noProof/>
        <w:lang w:eastAsia="el-GR"/>
      </w:rPr>
      <w:drawing>
        <wp:anchor distT="0" distB="0" distL="114300" distR="114300" simplePos="0" relativeHeight="251658240" behindDoc="0" locked="0" layoutInCell="1" allowOverlap="1" wp14:anchorId="2A1407DE" wp14:editId="5D7E9807">
          <wp:simplePos x="0" y="0"/>
          <wp:positionH relativeFrom="margin">
            <wp:posOffset>-267335</wp:posOffset>
          </wp:positionH>
          <wp:positionV relativeFrom="paragraph">
            <wp:posOffset>81280</wp:posOffset>
          </wp:positionV>
          <wp:extent cx="6027420" cy="31877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6027420" cy="3187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FA9BA" w14:textId="77777777" w:rsidR="003D0EED" w:rsidRDefault="003D0EED">
      <w:pPr>
        <w:spacing w:after="0"/>
      </w:pPr>
      <w:r>
        <w:separator/>
      </w:r>
    </w:p>
  </w:footnote>
  <w:footnote w:type="continuationSeparator" w:id="0">
    <w:p w14:paraId="056DB720" w14:textId="77777777" w:rsidR="003D0EED" w:rsidRDefault="003D0EED">
      <w:pPr>
        <w:spacing w:after="0"/>
      </w:pPr>
      <w:r>
        <w:continuationSeparator/>
      </w:r>
    </w:p>
  </w:footnote>
  <w:footnote w:type="continuationNotice" w:id="1">
    <w:p w14:paraId="5754544B" w14:textId="77777777" w:rsidR="003D0EED" w:rsidRDefault="003D0E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3C05" w14:textId="6299FD9E" w:rsidR="003D0EED" w:rsidRDefault="00141A67">
    <w:pPr>
      <w:pStyle w:val="Header"/>
    </w:pPr>
    <w:r>
      <w:rPr>
        <w:noProof/>
      </w:rPr>
      <w:drawing>
        <wp:anchor distT="0" distB="0" distL="114300" distR="114300" simplePos="0" relativeHeight="251660288" behindDoc="0" locked="0" layoutInCell="1" allowOverlap="1" wp14:anchorId="48A38032" wp14:editId="4CD090D9">
          <wp:simplePos x="0" y="0"/>
          <wp:positionH relativeFrom="margin">
            <wp:align>left</wp:align>
          </wp:positionH>
          <wp:positionV relativeFrom="paragraph">
            <wp:posOffset>-321310</wp:posOffset>
          </wp:positionV>
          <wp:extent cx="6376670" cy="652780"/>
          <wp:effectExtent l="0" t="0" r="5080" b="0"/>
          <wp:wrapThrough wrapText="bothSides">
            <wp:wrapPolygon edited="0">
              <wp:start x="0" y="0"/>
              <wp:lineTo x="0" y="20802"/>
              <wp:lineTo x="21553" y="20802"/>
              <wp:lineTo x="215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436441" cy="65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5F234CC"/>
    <w:lvl w:ilvl="0">
      <w:start w:val="1"/>
      <w:numFmt w:val="decimal"/>
      <w:pStyle w:val="ListNumber"/>
      <w:lvlText w:val="%1."/>
      <w:lvlJc w:val="left"/>
      <w:pPr>
        <w:tabs>
          <w:tab w:val="num" w:pos="643"/>
        </w:tabs>
        <w:ind w:left="643" w:hanging="360"/>
      </w:pPr>
      <w:rPr>
        <w:rFonts w:cs="Times New Roman"/>
      </w:rPr>
    </w:lvl>
  </w:abstractNum>
  <w:abstractNum w:abstractNumId="1" w15:restartNumberingAfterBreak="0">
    <w:nsid w:val="027A3538"/>
    <w:multiLevelType w:val="multilevel"/>
    <w:tmpl w:val="AACE544C"/>
    <w:name w:val="zzmpFWBu||FW Bullets 1|2|3|0|1|0|32||1|0|32||1|0|32||1|0|32||1|0|32||1|0|32||1|0|32||1|0|32||1|0|32||"/>
    <w:lvl w:ilvl="0">
      <w:start w:val="1"/>
      <w:numFmt w:val="bullet"/>
      <w:pStyle w:val="FWBuL1"/>
      <w:lvlText w:val="●"/>
      <w:lvlJc w:val="left"/>
      <w:pPr>
        <w:tabs>
          <w:tab w:val="num" w:pos="720"/>
        </w:tabs>
        <w:ind w:left="720" w:hanging="720"/>
      </w:pPr>
      <w:rPr>
        <w:rFonts w:ascii="Times New Roman" w:hAnsi="Times New Roman" w:cs="Times New Roman" w:hint="default"/>
        <w:b/>
        <w:i w:val="0"/>
        <w:caps w:val="0"/>
        <w:color w:val="auto"/>
        <w:u w:val="none"/>
      </w:rPr>
    </w:lvl>
    <w:lvl w:ilvl="1">
      <w:start w:val="1"/>
      <w:numFmt w:val="bullet"/>
      <w:lvlRestart w:val="0"/>
      <w:pStyle w:val="FWBuL2"/>
      <w:lvlText w:val=""/>
      <w:lvlJc w:val="left"/>
      <w:pPr>
        <w:tabs>
          <w:tab w:val="num" w:pos="1440"/>
        </w:tabs>
        <w:ind w:left="1440" w:hanging="720"/>
      </w:pPr>
      <w:rPr>
        <w:rFonts w:ascii="Symbol" w:hAnsi="Symbol" w:hint="default"/>
        <w:b/>
        <w:i w:val="0"/>
        <w:caps w:val="0"/>
        <w:color w:val="auto"/>
        <w:sz w:val="20"/>
        <w:u w:val="none"/>
      </w:rPr>
    </w:lvl>
    <w:lvl w:ilvl="2">
      <w:start w:val="1"/>
      <w:numFmt w:val="bullet"/>
      <w:lvlRestart w:val="0"/>
      <w:pStyle w:val="FWBuL3"/>
      <w:lvlText w:val="−"/>
      <w:lvlJc w:val="left"/>
      <w:pPr>
        <w:tabs>
          <w:tab w:val="num" w:pos="2160"/>
        </w:tabs>
        <w:ind w:left="2160" w:hanging="720"/>
      </w:pPr>
      <w:rPr>
        <w:rFonts w:ascii="Times New Roman" w:hAnsi="Times New Roman" w:cs="Times New Roman" w:hint="default"/>
        <w:b/>
        <w:i w:val="0"/>
        <w:caps w:val="0"/>
        <w:color w:val="auto"/>
        <w:sz w:val="20"/>
        <w:u w:val="none"/>
      </w:rPr>
    </w:lvl>
    <w:lvl w:ilvl="3">
      <w:start w:val="1"/>
      <w:numFmt w:val="bullet"/>
      <w:lvlRestart w:val="0"/>
      <w:pStyle w:val="FWBuL4"/>
      <w:lvlText w:val="●"/>
      <w:lvlJc w:val="left"/>
      <w:pPr>
        <w:tabs>
          <w:tab w:val="num" w:pos="2880"/>
        </w:tabs>
        <w:ind w:left="2880" w:hanging="720"/>
      </w:pPr>
      <w:rPr>
        <w:rFonts w:ascii="Times New Roman" w:hAnsi="Times New Roman" w:cs="Times New Roman" w:hint="default"/>
        <w:b/>
        <w:i w:val="0"/>
        <w:caps w:val="0"/>
        <w:color w:val="auto"/>
        <w:sz w:val="20"/>
        <w:u w:val="none"/>
      </w:rPr>
    </w:lvl>
    <w:lvl w:ilvl="4">
      <w:start w:val="1"/>
      <w:numFmt w:val="bullet"/>
      <w:lvlRestart w:val="0"/>
      <w:pStyle w:val="FWBuL5"/>
      <w:lvlText w:val="■"/>
      <w:lvlJc w:val="left"/>
      <w:pPr>
        <w:tabs>
          <w:tab w:val="num" w:pos="3600"/>
        </w:tabs>
        <w:ind w:left="3600" w:hanging="720"/>
      </w:pPr>
      <w:rPr>
        <w:rFonts w:ascii="Times New Roman" w:hAnsi="Times New Roman" w:cs="Times New Roman" w:hint="default"/>
        <w:b w:val="0"/>
        <w:i w:val="0"/>
        <w:caps w:val="0"/>
        <w:color w:val="auto"/>
        <w:sz w:val="20"/>
        <w:u w:val="none"/>
      </w:rPr>
    </w:lvl>
    <w:lvl w:ilvl="5">
      <w:start w:val="1"/>
      <w:numFmt w:val="bullet"/>
      <w:lvlRestart w:val="0"/>
      <w:pStyle w:val="FWBuL6"/>
      <w:lvlText w:val="−"/>
      <w:lvlJc w:val="left"/>
      <w:pPr>
        <w:tabs>
          <w:tab w:val="num" w:pos="4320"/>
        </w:tabs>
        <w:ind w:left="4320" w:hanging="720"/>
      </w:pPr>
      <w:rPr>
        <w:rFonts w:ascii="Times New Roman" w:hAnsi="Times New Roman" w:cs="Times New Roman" w:hint="default"/>
        <w:b/>
        <w:i w:val="0"/>
        <w:caps w:val="0"/>
        <w:color w:val="auto"/>
        <w:sz w:val="20"/>
        <w:u w:val="none"/>
      </w:rPr>
    </w:lvl>
    <w:lvl w:ilvl="6">
      <w:start w:val="1"/>
      <w:numFmt w:val="bullet"/>
      <w:lvlRestart w:val="0"/>
      <w:pStyle w:val="FWBuL7"/>
      <w:lvlText w:val="●"/>
      <w:lvlJc w:val="left"/>
      <w:pPr>
        <w:tabs>
          <w:tab w:val="num" w:pos="5040"/>
        </w:tabs>
        <w:ind w:left="5040" w:hanging="720"/>
      </w:pPr>
      <w:rPr>
        <w:rFonts w:ascii="Times New Roman" w:hAnsi="Times New Roman" w:cs="Times New Roman" w:hint="default"/>
        <w:b w:val="0"/>
        <w:i w:val="0"/>
        <w:caps w:val="0"/>
        <w:color w:val="auto"/>
        <w:sz w:val="20"/>
        <w:u w:val="none"/>
      </w:rPr>
    </w:lvl>
    <w:lvl w:ilvl="7">
      <w:start w:val="1"/>
      <w:numFmt w:val="bullet"/>
      <w:lvlRestart w:val="0"/>
      <w:pStyle w:val="FWBuL8"/>
      <w:lvlText w:val="■"/>
      <w:lvlJc w:val="left"/>
      <w:pPr>
        <w:tabs>
          <w:tab w:val="num" w:pos="5760"/>
        </w:tabs>
        <w:ind w:left="5760" w:hanging="720"/>
      </w:pPr>
      <w:rPr>
        <w:rFonts w:ascii="Times New Roman" w:hAnsi="Times New Roman" w:cs="Times New Roman" w:hint="default"/>
        <w:b w:val="0"/>
        <w:i w:val="0"/>
        <w:caps w:val="0"/>
        <w:color w:val="auto"/>
        <w:sz w:val="20"/>
        <w:u w:val="none"/>
      </w:rPr>
    </w:lvl>
    <w:lvl w:ilvl="8">
      <w:start w:val="1"/>
      <w:numFmt w:val="bullet"/>
      <w:lvlRestart w:val="0"/>
      <w:pStyle w:val="FWBuL9"/>
      <w:lvlText w:val="−"/>
      <w:lvlJc w:val="left"/>
      <w:pPr>
        <w:tabs>
          <w:tab w:val="num" w:pos="6480"/>
        </w:tabs>
        <w:ind w:left="6480" w:hanging="720"/>
      </w:pPr>
      <w:rPr>
        <w:rFonts w:ascii="Times New Roman" w:hAnsi="Times New Roman" w:cs="Times New Roman" w:hint="default"/>
        <w:b/>
        <w:i w:val="0"/>
        <w:caps w:val="0"/>
        <w:color w:val="auto"/>
        <w:sz w:val="20"/>
        <w:u w:val="none"/>
      </w:rPr>
    </w:lvl>
  </w:abstractNum>
  <w:abstractNum w:abstractNumId="2" w15:restartNumberingAfterBreak="0">
    <w:nsid w:val="0F79478B"/>
    <w:multiLevelType w:val="hybridMultilevel"/>
    <w:tmpl w:val="6388B0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125392A"/>
    <w:multiLevelType w:val="hybridMultilevel"/>
    <w:tmpl w:val="6FDA77AC"/>
    <w:lvl w:ilvl="0" w:tplc="7FAED2D4">
      <w:start w:val="1"/>
      <w:numFmt w:val="bullet"/>
      <w:lvlText w:val="•"/>
      <w:lvlJc w:val="left"/>
      <w:pPr>
        <w:ind w:left="502" w:hanging="360"/>
      </w:pPr>
      <w:rPr>
        <w:rFonts w:ascii="Arial" w:hAnsi="Aria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4" w15:restartNumberingAfterBreak="0">
    <w:nsid w:val="2D2C2BA6"/>
    <w:multiLevelType w:val="hybridMultilevel"/>
    <w:tmpl w:val="702001FC"/>
    <w:lvl w:ilvl="0" w:tplc="08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575E59"/>
    <w:multiLevelType w:val="multilevel"/>
    <w:tmpl w:val="91364C4C"/>
    <w:lvl w:ilvl="0">
      <w:start w:val="1"/>
      <w:numFmt w:val="decimal"/>
      <w:pStyle w:val="REBL1"/>
      <w:lvlText w:val="%1."/>
      <w:lvlJc w:val="left"/>
      <w:pPr>
        <w:tabs>
          <w:tab w:val="num" w:pos="397"/>
        </w:tabs>
        <w:ind w:left="0" w:firstLine="0"/>
      </w:pPr>
      <w:rPr>
        <w:rFonts w:ascii="Times New Roman" w:hAnsi="Times New Roman" w:cs="Times New Roman"/>
        <w:b/>
        <w:i w:val="0"/>
        <w:caps w:val="0"/>
        <w:color w:val="auto"/>
        <w:u w:val="none"/>
      </w:rPr>
    </w:lvl>
    <w:lvl w:ilvl="1">
      <w:start w:val="1"/>
      <w:numFmt w:val="decimal"/>
      <w:pStyle w:val="REBL2"/>
      <w:lvlText w:val="%1.%2"/>
      <w:lvlJc w:val="left"/>
      <w:pPr>
        <w:tabs>
          <w:tab w:val="num" w:pos="397"/>
        </w:tabs>
        <w:ind w:left="0" w:firstLine="0"/>
      </w:pPr>
      <w:rPr>
        <w:rFonts w:ascii="Times New Roman" w:hAnsi="Times New Roman" w:cs="Times New Roman"/>
        <w:b/>
        <w:i w:val="0"/>
        <w:caps w:val="0"/>
        <w:color w:val="auto"/>
        <w:u w:val="none"/>
      </w:rPr>
    </w:lvl>
    <w:lvl w:ilvl="2">
      <w:start w:val="1"/>
      <w:numFmt w:val="decimal"/>
      <w:pStyle w:val="REBL3"/>
      <w:lvlText w:val="%1.%2.%3"/>
      <w:lvlJc w:val="left"/>
      <w:pPr>
        <w:tabs>
          <w:tab w:val="num" w:pos="577"/>
        </w:tabs>
        <w:ind w:left="180" w:firstLine="0"/>
      </w:pPr>
      <w:rPr>
        <w:rFonts w:ascii="Times New Roman" w:hAnsi="Times New Roman" w:cs="Times New Roman"/>
        <w:b/>
        <w:i w:val="0"/>
        <w:caps w:val="0"/>
        <w:color w:val="auto"/>
        <w:u w:val="none"/>
      </w:rPr>
    </w:lvl>
    <w:lvl w:ilvl="3">
      <w:start w:val="1"/>
      <w:numFmt w:val="decimal"/>
      <w:pStyle w:val="REBL4"/>
      <w:lvlText w:val="%1.%2.%3.%4"/>
      <w:lvlJc w:val="left"/>
      <w:pPr>
        <w:tabs>
          <w:tab w:val="num" w:pos="397"/>
        </w:tabs>
        <w:ind w:left="720" w:hanging="720"/>
      </w:pPr>
      <w:rPr>
        <w:rFonts w:ascii="Times New Roman" w:hAnsi="Times New Roman" w:cs="Times New Roman"/>
        <w:b/>
        <w:i w:val="0"/>
        <w:caps w:val="0"/>
        <w:color w:val="auto"/>
        <w:u w:val="none"/>
      </w:rPr>
    </w:lvl>
    <w:lvl w:ilvl="4">
      <w:start w:val="1"/>
      <w:numFmt w:val="lowerRoman"/>
      <w:pStyle w:val="REBL5"/>
      <w:lvlText w:val="(%5)"/>
      <w:lvlJc w:val="right"/>
      <w:pPr>
        <w:tabs>
          <w:tab w:val="num" w:pos="499"/>
        </w:tabs>
        <w:ind w:left="1440" w:hanging="1157"/>
      </w:pPr>
      <w:rPr>
        <w:rFonts w:ascii="Times New Roman" w:hAnsi="Times New Roman" w:cs="Times New Roman"/>
        <w:b w:val="0"/>
        <w:i w:val="0"/>
        <w:caps w:val="0"/>
        <w:color w:val="auto"/>
        <w:u w:val="none"/>
      </w:rPr>
    </w:lvl>
    <w:lvl w:ilvl="5">
      <w:start w:val="1"/>
      <w:numFmt w:val="upperLetter"/>
      <w:pStyle w:val="REBL6"/>
      <w:lvlText w:val="(%6)"/>
      <w:lvlJc w:val="left"/>
      <w:pPr>
        <w:tabs>
          <w:tab w:val="num" w:pos="720"/>
        </w:tabs>
        <w:ind w:left="2160" w:hanging="2160"/>
      </w:pPr>
      <w:rPr>
        <w:rFonts w:ascii="Times New Roman" w:hAnsi="Times New Roman" w:cs="Times New Roman"/>
        <w:b w:val="0"/>
        <w:i w:val="0"/>
        <w:caps w:val="0"/>
        <w:color w:val="auto"/>
        <w:u w:val="none"/>
      </w:rPr>
    </w:lvl>
    <w:lvl w:ilvl="6">
      <w:start w:val="1"/>
      <w:numFmt w:val="upperRoman"/>
      <w:pStyle w:val="REBL7"/>
      <w:lvlText w:val="(%7)"/>
      <w:lvlJc w:val="right"/>
      <w:pPr>
        <w:tabs>
          <w:tab w:val="num" w:pos="499"/>
        </w:tabs>
        <w:ind w:left="2880" w:hanging="2597"/>
      </w:pPr>
      <w:rPr>
        <w:rFonts w:ascii="Times New Roman" w:hAnsi="Times New Roman" w:cs="Times New Roman"/>
        <w:b w:val="0"/>
        <w:i w:val="0"/>
        <w:caps w:val="0"/>
        <w:color w:val="auto"/>
        <w:u w:val="none"/>
      </w:rPr>
    </w:lvl>
    <w:lvl w:ilvl="7">
      <w:start w:val="27"/>
      <w:numFmt w:val="lowerLetter"/>
      <w:pStyle w:val="REBL8"/>
      <w:lvlText w:val="(%8)"/>
      <w:lvlJc w:val="left"/>
      <w:pPr>
        <w:tabs>
          <w:tab w:val="num" w:pos="720"/>
        </w:tabs>
        <w:ind w:left="3600" w:hanging="3600"/>
      </w:pPr>
      <w:rPr>
        <w:rFonts w:ascii="Times New Roman" w:hAnsi="Times New Roman" w:cs="Times New Roman"/>
        <w:b w:val="0"/>
        <w:i w:val="0"/>
        <w:caps w:val="0"/>
        <w:color w:val="auto"/>
        <w:u w:val="none"/>
      </w:rPr>
    </w:lvl>
    <w:lvl w:ilvl="8">
      <w:start w:val="1"/>
      <w:numFmt w:val="decimal"/>
      <w:pStyle w:val="REBL9"/>
      <w:lvlText w:val="(%9)"/>
      <w:lvlJc w:val="left"/>
      <w:pPr>
        <w:tabs>
          <w:tab w:val="num" w:pos="4320"/>
        </w:tabs>
        <w:ind w:left="4320" w:hanging="720"/>
      </w:pPr>
      <w:rPr>
        <w:rFonts w:ascii="Times New Roman" w:hAnsi="Times New Roman" w:cs="Times New Roman"/>
        <w:b w:val="0"/>
        <w:i w:val="0"/>
        <w:caps w:val="0"/>
        <w:color w:val="auto"/>
        <w:u w:val="none"/>
      </w:rPr>
    </w:lvl>
  </w:abstractNum>
  <w:abstractNum w:abstractNumId="6" w15:restartNumberingAfterBreak="0">
    <w:nsid w:val="3D2B58B2"/>
    <w:multiLevelType w:val="hybridMultilevel"/>
    <w:tmpl w:val="FAE84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EA4FEC"/>
    <w:multiLevelType w:val="hybridMultilevel"/>
    <w:tmpl w:val="948681D6"/>
    <w:lvl w:ilvl="0" w:tplc="7FAED2D4">
      <w:start w:val="1"/>
      <w:numFmt w:val="bullet"/>
      <w:lvlText w:val="•"/>
      <w:lvlJc w:val="left"/>
      <w:pPr>
        <w:tabs>
          <w:tab w:val="num" w:pos="720"/>
        </w:tabs>
        <w:ind w:left="720" w:hanging="360"/>
      </w:pPr>
      <w:rPr>
        <w:rFonts w:ascii="Arial" w:hAnsi="Arial" w:hint="default"/>
      </w:rPr>
    </w:lvl>
    <w:lvl w:ilvl="1" w:tplc="A7A03266" w:tentative="1">
      <w:start w:val="1"/>
      <w:numFmt w:val="bullet"/>
      <w:lvlText w:val="•"/>
      <w:lvlJc w:val="left"/>
      <w:pPr>
        <w:tabs>
          <w:tab w:val="num" w:pos="1440"/>
        </w:tabs>
        <w:ind w:left="1440" w:hanging="360"/>
      </w:pPr>
      <w:rPr>
        <w:rFonts w:ascii="Arial" w:hAnsi="Arial" w:hint="default"/>
      </w:rPr>
    </w:lvl>
    <w:lvl w:ilvl="2" w:tplc="CBD2C7B4" w:tentative="1">
      <w:start w:val="1"/>
      <w:numFmt w:val="bullet"/>
      <w:lvlText w:val="•"/>
      <w:lvlJc w:val="left"/>
      <w:pPr>
        <w:tabs>
          <w:tab w:val="num" w:pos="2160"/>
        </w:tabs>
        <w:ind w:left="2160" w:hanging="360"/>
      </w:pPr>
      <w:rPr>
        <w:rFonts w:ascii="Arial" w:hAnsi="Arial" w:hint="default"/>
      </w:rPr>
    </w:lvl>
    <w:lvl w:ilvl="3" w:tplc="C4848D7A" w:tentative="1">
      <w:start w:val="1"/>
      <w:numFmt w:val="bullet"/>
      <w:lvlText w:val="•"/>
      <w:lvlJc w:val="left"/>
      <w:pPr>
        <w:tabs>
          <w:tab w:val="num" w:pos="2880"/>
        </w:tabs>
        <w:ind w:left="2880" w:hanging="360"/>
      </w:pPr>
      <w:rPr>
        <w:rFonts w:ascii="Arial" w:hAnsi="Arial" w:hint="default"/>
      </w:rPr>
    </w:lvl>
    <w:lvl w:ilvl="4" w:tplc="0DC6C6FE" w:tentative="1">
      <w:start w:val="1"/>
      <w:numFmt w:val="bullet"/>
      <w:lvlText w:val="•"/>
      <w:lvlJc w:val="left"/>
      <w:pPr>
        <w:tabs>
          <w:tab w:val="num" w:pos="3600"/>
        </w:tabs>
        <w:ind w:left="3600" w:hanging="360"/>
      </w:pPr>
      <w:rPr>
        <w:rFonts w:ascii="Arial" w:hAnsi="Arial" w:hint="default"/>
      </w:rPr>
    </w:lvl>
    <w:lvl w:ilvl="5" w:tplc="99D6489C" w:tentative="1">
      <w:start w:val="1"/>
      <w:numFmt w:val="bullet"/>
      <w:lvlText w:val="•"/>
      <w:lvlJc w:val="left"/>
      <w:pPr>
        <w:tabs>
          <w:tab w:val="num" w:pos="4320"/>
        </w:tabs>
        <w:ind w:left="4320" w:hanging="360"/>
      </w:pPr>
      <w:rPr>
        <w:rFonts w:ascii="Arial" w:hAnsi="Arial" w:hint="default"/>
      </w:rPr>
    </w:lvl>
    <w:lvl w:ilvl="6" w:tplc="E9EA4CFE" w:tentative="1">
      <w:start w:val="1"/>
      <w:numFmt w:val="bullet"/>
      <w:lvlText w:val="•"/>
      <w:lvlJc w:val="left"/>
      <w:pPr>
        <w:tabs>
          <w:tab w:val="num" w:pos="5040"/>
        </w:tabs>
        <w:ind w:left="5040" w:hanging="360"/>
      </w:pPr>
      <w:rPr>
        <w:rFonts w:ascii="Arial" w:hAnsi="Arial" w:hint="default"/>
      </w:rPr>
    </w:lvl>
    <w:lvl w:ilvl="7" w:tplc="37B44750" w:tentative="1">
      <w:start w:val="1"/>
      <w:numFmt w:val="bullet"/>
      <w:lvlText w:val="•"/>
      <w:lvlJc w:val="left"/>
      <w:pPr>
        <w:tabs>
          <w:tab w:val="num" w:pos="5760"/>
        </w:tabs>
        <w:ind w:left="5760" w:hanging="360"/>
      </w:pPr>
      <w:rPr>
        <w:rFonts w:ascii="Arial" w:hAnsi="Arial" w:hint="default"/>
      </w:rPr>
    </w:lvl>
    <w:lvl w:ilvl="8" w:tplc="42B8FC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2818EB"/>
    <w:multiLevelType w:val="hybridMultilevel"/>
    <w:tmpl w:val="27D43DC2"/>
    <w:lvl w:ilvl="0" w:tplc="9E4EB300">
      <w:numFmt w:val="bullet"/>
      <w:lvlText w:val="•"/>
      <w:lvlJc w:val="left"/>
      <w:pPr>
        <w:ind w:left="1080" w:hanging="360"/>
      </w:pPr>
      <w:rPr>
        <w:rFonts w:ascii="Calibri" w:eastAsia="SimSu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50A03E16"/>
    <w:multiLevelType w:val="hybridMultilevel"/>
    <w:tmpl w:val="2C02BF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38E2C1F"/>
    <w:multiLevelType w:val="hybridMultilevel"/>
    <w:tmpl w:val="E1029184"/>
    <w:lvl w:ilvl="0" w:tplc="A998D2C6">
      <w:numFmt w:val="bullet"/>
      <w:lvlText w:val="-"/>
      <w:lvlJc w:val="left"/>
      <w:pPr>
        <w:ind w:left="360" w:hanging="360"/>
      </w:pPr>
      <w:rPr>
        <w:rFonts w:ascii="Calibri" w:eastAsia="SimSu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9B00D9C"/>
    <w:multiLevelType w:val="multilevel"/>
    <w:tmpl w:val="6F685EA6"/>
    <w:lvl w:ilvl="0">
      <w:start w:val="1"/>
      <w:numFmt w:val="decimal"/>
      <w:pStyle w:val="Firm5L1"/>
      <w:lvlText w:val="%1."/>
      <w:lvlJc w:val="left"/>
      <w:pPr>
        <w:tabs>
          <w:tab w:val="num" w:pos="720"/>
        </w:tabs>
        <w:ind w:left="720" w:hanging="720"/>
      </w:pPr>
      <w:rPr>
        <w:b/>
        <w:i w:val="0"/>
        <w:caps w:val="0"/>
        <w:u w:val="none"/>
      </w:rPr>
    </w:lvl>
    <w:lvl w:ilvl="1">
      <w:start w:val="1"/>
      <w:numFmt w:val="decimal"/>
      <w:pStyle w:val="Firm5L2"/>
      <w:lvlText w:val="%1.%2"/>
      <w:lvlJc w:val="left"/>
      <w:pPr>
        <w:tabs>
          <w:tab w:val="num" w:pos="720"/>
        </w:tabs>
        <w:ind w:left="720" w:hanging="720"/>
      </w:pPr>
      <w:rPr>
        <w:b/>
        <w:i w:val="0"/>
        <w:caps w:val="0"/>
        <w:u w:val="none"/>
      </w:rPr>
    </w:lvl>
    <w:lvl w:ilvl="2">
      <w:start w:val="1"/>
      <w:numFmt w:val="decimal"/>
      <w:pStyle w:val="Firm5L3"/>
      <w:lvlText w:val="%1.%2.%3"/>
      <w:lvlJc w:val="left"/>
      <w:pPr>
        <w:tabs>
          <w:tab w:val="num" w:pos="720"/>
        </w:tabs>
        <w:ind w:left="720" w:hanging="720"/>
      </w:pPr>
      <w:rPr>
        <w:b/>
        <w:i w:val="0"/>
        <w:caps w:val="0"/>
        <w:u w:val="none"/>
      </w:rPr>
    </w:lvl>
    <w:lvl w:ilvl="3">
      <w:start w:val="1"/>
      <w:numFmt w:val="decimal"/>
      <w:pStyle w:val="Firm5L4"/>
      <w:lvlText w:val="%1.%2.%3.%4"/>
      <w:lvlJc w:val="left"/>
      <w:pPr>
        <w:tabs>
          <w:tab w:val="num" w:pos="720"/>
        </w:tabs>
        <w:ind w:left="720" w:hanging="720"/>
      </w:pPr>
      <w:rPr>
        <w:b/>
        <w:i w:val="0"/>
        <w:caps w:val="0"/>
        <w:u w:val="none"/>
      </w:rPr>
    </w:lvl>
    <w:lvl w:ilvl="4">
      <w:start w:val="1"/>
      <w:numFmt w:val="lowerRoman"/>
      <w:pStyle w:val="Firm5L5"/>
      <w:lvlText w:val="(%5)"/>
      <w:lvlJc w:val="left"/>
      <w:pPr>
        <w:tabs>
          <w:tab w:val="num" w:pos="720"/>
        </w:tabs>
        <w:ind w:left="720" w:hanging="720"/>
      </w:pPr>
      <w:rPr>
        <w:b/>
        <w:i w:val="0"/>
        <w:caps w:val="0"/>
        <w:u w:val="none"/>
      </w:rPr>
    </w:lvl>
    <w:lvl w:ilvl="5">
      <w:start w:val="1"/>
      <w:numFmt w:val="lowerLetter"/>
      <w:pStyle w:val="Firm5L6"/>
      <w:lvlText w:val="(%6)"/>
      <w:lvlJc w:val="left"/>
      <w:pPr>
        <w:tabs>
          <w:tab w:val="num" w:pos="720"/>
        </w:tabs>
        <w:ind w:left="720" w:hanging="720"/>
      </w:pPr>
      <w:rPr>
        <w:b/>
        <w:i w:val="0"/>
        <w:caps w:val="0"/>
        <w:sz w:val="18"/>
        <w:u w:val="none"/>
      </w:rPr>
    </w:lvl>
    <w:lvl w:ilvl="6">
      <w:start w:val="1"/>
      <w:numFmt w:val="upperRoman"/>
      <w:pStyle w:val="Firm5L7"/>
      <w:lvlText w:val="(%7)"/>
      <w:lvlJc w:val="left"/>
      <w:pPr>
        <w:tabs>
          <w:tab w:val="num" w:pos="3600"/>
        </w:tabs>
        <w:ind w:left="3600" w:hanging="720"/>
      </w:pPr>
      <w:rPr>
        <w:b w:val="0"/>
        <w:i w:val="0"/>
        <w:caps w:val="0"/>
        <w:u w:val="none"/>
      </w:rPr>
    </w:lvl>
    <w:lvl w:ilvl="7">
      <w:start w:val="27"/>
      <w:numFmt w:val="lowerLetter"/>
      <w:pStyle w:val="Firm5L8"/>
      <w:lvlText w:val="(%8)"/>
      <w:lvlJc w:val="left"/>
      <w:pPr>
        <w:tabs>
          <w:tab w:val="num" w:pos="4320"/>
        </w:tabs>
        <w:ind w:left="4320" w:hanging="720"/>
      </w:pPr>
      <w:rPr>
        <w:rFonts w:ascii="Times New Roman" w:hAnsi="Times New Roman" w:cs="Times New Roman"/>
        <w:b w:val="0"/>
        <w:i w:val="0"/>
        <w:caps w:val="0"/>
        <w:u w:val="none"/>
      </w:rPr>
    </w:lvl>
    <w:lvl w:ilvl="8">
      <w:start w:val="1"/>
      <w:numFmt w:val="decimal"/>
      <w:pStyle w:val="Firm5L9"/>
      <w:lvlText w:val="(%9)"/>
      <w:lvlJc w:val="left"/>
      <w:pPr>
        <w:tabs>
          <w:tab w:val="num" w:pos="5040"/>
        </w:tabs>
        <w:ind w:left="5040" w:hanging="720"/>
      </w:pPr>
      <w:rPr>
        <w:rFonts w:ascii="Times New Roman" w:hAnsi="Times New Roman" w:cs="Times New Roman"/>
        <w:b w:val="0"/>
        <w:i w:val="0"/>
        <w:caps w:val="0"/>
        <w:u w:val="none"/>
      </w:rPr>
    </w:lvl>
  </w:abstractNum>
  <w:abstractNum w:abstractNumId="12" w15:restartNumberingAfterBreak="0">
    <w:nsid w:val="5A832560"/>
    <w:multiLevelType w:val="hybridMultilevel"/>
    <w:tmpl w:val="B4E2EE48"/>
    <w:lvl w:ilvl="0" w:tplc="04090005">
      <w:start w:val="1"/>
      <w:numFmt w:val="bullet"/>
      <w:lvlText w:val=""/>
      <w:lvlJc w:val="left"/>
      <w:pPr>
        <w:ind w:left="720" w:hanging="360"/>
      </w:pPr>
      <w:rPr>
        <w:rFonts w:ascii="Wingdings" w:hAnsi="Wingdings" w:hint="default"/>
      </w:rPr>
    </w:lvl>
    <w:lvl w:ilvl="1" w:tplc="A3C09DC2">
      <w:numFmt w:val="bullet"/>
      <w:lvlText w:val="•"/>
      <w:lvlJc w:val="left"/>
      <w:pPr>
        <w:ind w:left="1800" w:hanging="72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566F0"/>
    <w:multiLevelType w:val="hybridMultilevel"/>
    <w:tmpl w:val="C5EC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E0814"/>
    <w:multiLevelType w:val="hybridMultilevel"/>
    <w:tmpl w:val="485A0CB8"/>
    <w:lvl w:ilvl="0" w:tplc="04080001">
      <w:start w:val="1"/>
      <w:numFmt w:val="bullet"/>
      <w:pStyle w:val="List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F0725"/>
    <w:multiLevelType w:val="hybridMultilevel"/>
    <w:tmpl w:val="26ACFFB0"/>
    <w:lvl w:ilvl="0" w:tplc="5DACE740">
      <w:numFmt w:val="bullet"/>
      <w:lvlText w:val="•"/>
      <w:lvlJc w:val="left"/>
      <w:pPr>
        <w:ind w:left="1080" w:hanging="720"/>
      </w:pPr>
      <w:rPr>
        <w:rFonts w:ascii="Segoe UI" w:eastAsia="SimSun"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7D2078B"/>
    <w:multiLevelType w:val="hybridMultilevel"/>
    <w:tmpl w:val="46020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847150A"/>
    <w:multiLevelType w:val="hybridMultilevel"/>
    <w:tmpl w:val="69A0B3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14"/>
  </w:num>
  <w:num w:numId="5">
    <w:abstractNumId w:val="7"/>
  </w:num>
  <w:num w:numId="6">
    <w:abstractNumId w:val="12"/>
  </w:num>
  <w:num w:numId="7">
    <w:abstractNumId w:val="11"/>
  </w:num>
  <w:num w:numId="8">
    <w:abstractNumId w:val="8"/>
  </w:num>
  <w:num w:numId="9">
    <w:abstractNumId w:val="9"/>
  </w:num>
  <w:num w:numId="10">
    <w:abstractNumId w:val="17"/>
  </w:num>
  <w:num w:numId="11">
    <w:abstractNumId w:val="4"/>
  </w:num>
  <w:num w:numId="12">
    <w:abstractNumId w:val="2"/>
  </w:num>
  <w:num w:numId="13">
    <w:abstractNumId w:val="16"/>
  </w:num>
  <w:num w:numId="14">
    <w:abstractNumId w:val="13"/>
  </w:num>
  <w:num w:numId="15">
    <w:abstractNumId w:val="10"/>
  </w:num>
  <w:num w:numId="16">
    <w:abstractNumId w:val="6"/>
  </w:num>
  <w:num w:numId="17">
    <w:abstractNumId w:val="3"/>
  </w:num>
  <w:num w:numId="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8"/>
    <w:rsid w:val="00002C9F"/>
    <w:rsid w:val="00002F92"/>
    <w:rsid w:val="00003B29"/>
    <w:rsid w:val="00003D42"/>
    <w:rsid w:val="000040D5"/>
    <w:rsid w:val="00007A97"/>
    <w:rsid w:val="00012157"/>
    <w:rsid w:val="00012160"/>
    <w:rsid w:val="00012EFA"/>
    <w:rsid w:val="000134FE"/>
    <w:rsid w:val="000136EE"/>
    <w:rsid w:val="00013F94"/>
    <w:rsid w:val="000144E7"/>
    <w:rsid w:val="00014A07"/>
    <w:rsid w:val="00014BB1"/>
    <w:rsid w:val="000165C9"/>
    <w:rsid w:val="00016DC1"/>
    <w:rsid w:val="00017AA0"/>
    <w:rsid w:val="00020756"/>
    <w:rsid w:val="000225E5"/>
    <w:rsid w:val="0002330B"/>
    <w:rsid w:val="00023418"/>
    <w:rsid w:val="0002485B"/>
    <w:rsid w:val="000251C5"/>
    <w:rsid w:val="000256D1"/>
    <w:rsid w:val="00025A46"/>
    <w:rsid w:val="00025D8D"/>
    <w:rsid w:val="00026993"/>
    <w:rsid w:val="00027E2D"/>
    <w:rsid w:val="0003044E"/>
    <w:rsid w:val="00030F16"/>
    <w:rsid w:val="00031545"/>
    <w:rsid w:val="00034FA4"/>
    <w:rsid w:val="00036419"/>
    <w:rsid w:val="00040919"/>
    <w:rsid w:val="00042342"/>
    <w:rsid w:val="0004305C"/>
    <w:rsid w:val="0004648B"/>
    <w:rsid w:val="00046FC7"/>
    <w:rsid w:val="00050D06"/>
    <w:rsid w:val="00051690"/>
    <w:rsid w:val="00052F29"/>
    <w:rsid w:val="00053791"/>
    <w:rsid w:val="00053C1A"/>
    <w:rsid w:val="00054144"/>
    <w:rsid w:val="00054C26"/>
    <w:rsid w:val="00056533"/>
    <w:rsid w:val="00056C13"/>
    <w:rsid w:val="00056C81"/>
    <w:rsid w:val="00057C3C"/>
    <w:rsid w:val="00060151"/>
    <w:rsid w:val="00061555"/>
    <w:rsid w:val="0006382B"/>
    <w:rsid w:val="00063886"/>
    <w:rsid w:val="00063DC4"/>
    <w:rsid w:val="00063EE1"/>
    <w:rsid w:val="000650C2"/>
    <w:rsid w:val="00067356"/>
    <w:rsid w:val="000704DF"/>
    <w:rsid w:val="000712DA"/>
    <w:rsid w:val="0007164F"/>
    <w:rsid w:val="00075A6B"/>
    <w:rsid w:val="00076E9D"/>
    <w:rsid w:val="000834FA"/>
    <w:rsid w:val="000843E7"/>
    <w:rsid w:val="0008516B"/>
    <w:rsid w:val="000867EF"/>
    <w:rsid w:val="00090927"/>
    <w:rsid w:val="00091AE1"/>
    <w:rsid w:val="00091C8F"/>
    <w:rsid w:val="00094428"/>
    <w:rsid w:val="000950FD"/>
    <w:rsid w:val="000976EF"/>
    <w:rsid w:val="00097EE8"/>
    <w:rsid w:val="000A40EE"/>
    <w:rsid w:val="000A5B6F"/>
    <w:rsid w:val="000A73C7"/>
    <w:rsid w:val="000A74BF"/>
    <w:rsid w:val="000A799B"/>
    <w:rsid w:val="000B1CAD"/>
    <w:rsid w:val="000B450D"/>
    <w:rsid w:val="000B4981"/>
    <w:rsid w:val="000B68AD"/>
    <w:rsid w:val="000B7D1F"/>
    <w:rsid w:val="000C035F"/>
    <w:rsid w:val="000C10F4"/>
    <w:rsid w:val="000C116D"/>
    <w:rsid w:val="000C25CE"/>
    <w:rsid w:val="000C618E"/>
    <w:rsid w:val="000C7336"/>
    <w:rsid w:val="000D055C"/>
    <w:rsid w:val="000D1183"/>
    <w:rsid w:val="000D1EE3"/>
    <w:rsid w:val="000D5421"/>
    <w:rsid w:val="000D72C3"/>
    <w:rsid w:val="000E02E5"/>
    <w:rsid w:val="000E099E"/>
    <w:rsid w:val="000E1832"/>
    <w:rsid w:val="000E1B86"/>
    <w:rsid w:val="000E1F91"/>
    <w:rsid w:val="000E4561"/>
    <w:rsid w:val="000E476E"/>
    <w:rsid w:val="000E4A42"/>
    <w:rsid w:val="000E555D"/>
    <w:rsid w:val="000E6F1F"/>
    <w:rsid w:val="000E7300"/>
    <w:rsid w:val="000F05B9"/>
    <w:rsid w:val="000F1961"/>
    <w:rsid w:val="000F1A7B"/>
    <w:rsid w:val="000F1D71"/>
    <w:rsid w:val="000F25B6"/>
    <w:rsid w:val="000F2CA7"/>
    <w:rsid w:val="000F3258"/>
    <w:rsid w:val="000F3A3C"/>
    <w:rsid w:val="000F416F"/>
    <w:rsid w:val="000F4690"/>
    <w:rsid w:val="000F5675"/>
    <w:rsid w:val="00100BF9"/>
    <w:rsid w:val="001021DA"/>
    <w:rsid w:val="0010258D"/>
    <w:rsid w:val="00105A0B"/>
    <w:rsid w:val="00106E8A"/>
    <w:rsid w:val="001071CD"/>
    <w:rsid w:val="00107430"/>
    <w:rsid w:val="00110372"/>
    <w:rsid w:val="0011222B"/>
    <w:rsid w:val="001139C4"/>
    <w:rsid w:val="00116A75"/>
    <w:rsid w:val="00116E66"/>
    <w:rsid w:val="0012028E"/>
    <w:rsid w:val="00120A94"/>
    <w:rsid w:val="00123AF9"/>
    <w:rsid w:val="00125172"/>
    <w:rsid w:val="001269B2"/>
    <w:rsid w:val="00130457"/>
    <w:rsid w:val="001318A2"/>
    <w:rsid w:val="00131C57"/>
    <w:rsid w:val="00132B95"/>
    <w:rsid w:val="00133C92"/>
    <w:rsid w:val="0013454B"/>
    <w:rsid w:val="00135F6D"/>
    <w:rsid w:val="00140AD5"/>
    <w:rsid w:val="00140DE7"/>
    <w:rsid w:val="00141A67"/>
    <w:rsid w:val="00142B47"/>
    <w:rsid w:val="00142D54"/>
    <w:rsid w:val="0014494F"/>
    <w:rsid w:val="00145741"/>
    <w:rsid w:val="00150EFC"/>
    <w:rsid w:val="0015375D"/>
    <w:rsid w:val="00155FE7"/>
    <w:rsid w:val="00156A47"/>
    <w:rsid w:val="00160F2D"/>
    <w:rsid w:val="00161601"/>
    <w:rsid w:val="0016461D"/>
    <w:rsid w:val="001646F2"/>
    <w:rsid w:val="00164BCA"/>
    <w:rsid w:val="0016606E"/>
    <w:rsid w:val="00166108"/>
    <w:rsid w:val="0016635B"/>
    <w:rsid w:val="001700E4"/>
    <w:rsid w:val="00170E3D"/>
    <w:rsid w:val="00171B83"/>
    <w:rsid w:val="00173211"/>
    <w:rsid w:val="00175D30"/>
    <w:rsid w:val="001764E5"/>
    <w:rsid w:val="00177979"/>
    <w:rsid w:val="0018069F"/>
    <w:rsid w:val="00181B84"/>
    <w:rsid w:val="00181EB6"/>
    <w:rsid w:val="00182017"/>
    <w:rsid w:val="001820D5"/>
    <w:rsid w:val="00182946"/>
    <w:rsid w:val="00182C15"/>
    <w:rsid w:val="00182F26"/>
    <w:rsid w:val="00183BCB"/>
    <w:rsid w:val="001857E2"/>
    <w:rsid w:val="00186215"/>
    <w:rsid w:val="00186A1F"/>
    <w:rsid w:val="0018728B"/>
    <w:rsid w:val="00190168"/>
    <w:rsid w:val="001909EC"/>
    <w:rsid w:val="0019253E"/>
    <w:rsid w:val="00192819"/>
    <w:rsid w:val="00192FB4"/>
    <w:rsid w:val="00196862"/>
    <w:rsid w:val="001972E0"/>
    <w:rsid w:val="001A13A1"/>
    <w:rsid w:val="001A2136"/>
    <w:rsid w:val="001B1426"/>
    <w:rsid w:val="001B17F2"/>
    <w:rsid w:val="001B18EE"/>
    <w:rsid w:val="001B2BFF"/>
    <w:rsid w:val="001B3717"/>
    <w:rsid w:val="001B3F61"/>
    <w:rsid w:val="001B516E"/>
    <w:rsid w:val="001B5A41"/>
    <w:rsid w:val="001B5B7F"/>
    <w:rsid w:val="001B5F0C"/>
    <w:rsid w:val="001B7F91"/>
    <w:rsid w:val="001C08DE"/>
    <w:rsid w:val="001C1752"/>
    <w:rsid w:val="001C249C"/>
    <w:rsid w:val="001C25DA"/>
    <w:rsid w:val="001C282E"/>
    <w:rsid w:val="001C34DB"/>
    <w:rsid w:val="001C4770"/>
    <w:rsid w:val="001C4E42"/>
    <w:rsid w:val="001C5221"/>
    <w:rsid w:val="001C6BD8"/>
    <w:rsid w:val="001C6C53"/>
    <w:rsid w:val="001C7ED0"/>
    <w:rsid w:val="001C7FB6"/>
    <w:rsid w:val="001D0CC9"/>
    <w:rsid w:val="001D38DB"/>
    <w:rsid w:val="001D3C20"/>
    <w:rsid w:val="001D50CA"/>
    <w:rsid w:val="001D6A27"/>
    <w:rsid w:val="001D6BC9"/>
    <w:rsid w:val="001D6E7D"/>
    <w:rsid w:val="001D7DA6"/>
    <w:rsid w:val="001E08AC"/>
    <w:rsid w:val="001E2CA9"/>
    <w:rsid w:val="001E4A76"/>
    <w:rsid w:val="001E4C66"/>
    <w:rsid w:val="001E4F3D"/>
    <w:rsid w:val="001E70B2"/>
    <w:rsid w:val="001F15A9"/>
    <w:rsid w:val="001F21D0"/>
    <w:rsid w:val="001F2C54"/>
    <w:rsid w:val="001F2ED9"/>
    <w:rsid w:val="001F35F0"/>
    <w:rsid w:val="001F404F"/>
    <w:rsid w:val="001F451E"/>
    <w:rsid w:val="001F63B4"/>
    <w:rsid w:val="001F66E4"/>
    <w:rsid w:val="00200567"/>
    <w:rsid w:val="00203FA5"/>
    <w:rsid w:val="002047D9"/>
    <w:rsid w:val="00204A3D"/>
    <w:rsid w:val="00204EBD"/>
    <w:rsid w:val="00205C9A"/>
    <w:rsid w:val="002118A3"/>
    <w:rsid w:val="00212CF4"/>
    <w:rsid w:val="00212F5B"/>
    <w:rsid w:val="002134E4"/>
    <w:rsid w:val="00214232"/>
    <w:rsid w:val="00214E73"/>
    <w:rsid w:val="00216E55"/>
    <w:rsid w:val="00217EC8"/>
    <w:rsid w:val="0022027D"/>
    <w:rsid w:val="00220A59"/>
    <w:rsid w:val="00220EC5"/>
    <w:rsid w:val="00222553"/>
    <w:rsid w:val="00223C4B"/>
    <w:rsid w:val="00224359"/>
    <w:rsid w:val="00224B57"/>
    <w:rsid w:val="00226B07"/>
    <w:rsid w:val="0022725F"/>
    <w:rsid w:val="0022735C"/>
    <w:rsid w:val="002307C5"/>
    <w:rsid w:val="002328F1"/>
    <w:rsid w:val="002329F0"/>
    <w:rsid w:val="0023463D"/>
    <w:rsid w:val="00234D8B"/>
    <w:rsid w:val="00235726"/>
    <w:rsid w:val="0023633E"/>
    <w:rsid w:val="002367A5"/>
    <w:rsid w:val="00236D67"/>
    <w:rsid w:val="002374AB"/>
    <w:rsid w:val="00240612"/>
    <w:rsid w:val="00240EE0"/>
    <w:rsid w:val="0024181C"/>
    <w:rsid w:val="002418D2"/>
    <w:rsid w:val="0024241E"/>
    <w:rsid w:val="00243269"/>
    <w:rsid w:val="00244482"/>
    <w:rsid w:val="0024589C"/>
    <w:rsid w:val="00247BAB"/>
    <w:rsid w:val="002509FF"/>
    <w:rsid w:val="00251B46"/>
    <w:rsid w:val="0025256A"/>
    <w:rsid w:val="00253439"/>
    <w:rsid w:val="002545DE"/>
    <w:rsid w:val="00254DCF"/>
    <w:rsid w:val="002560BE"/>
    <w:rsid w:val="00256901"/>
    <w:rsid w:val="00257685"/>
    <w:rsid w:val="00260A4A"/>
    <w:rsid w:val="00261D08"/>
    <w:rsid w:val="00261E2A"/>
    <w:rsid w:val="002622D3"/>
    <w:rsid w:val="0026275A"/>
    <w:rsid w:val="002629BF"/>
    <w:rsid w:val="00263447"/>
    <w:rsid w:val="00263600"/>
    <w:rsid w:val="0026516C"/>
    <w:rsid w:val="002664F9"/>
    <w:rsid w:val="00267848"/>
    <w:rsid w:val="00270E26"/>
    <w:rsid w:val="002718EE"/>
    <w:rsid w:val="00272132"/>
    <w:rsid w:val="00273F89"/>
    <w:rsid w:val="00274C24"/>
    <w:rsid w:val="0027536A"/>
    <w:rsid w:val="0027565B"/>
    <w:rsid w:val="00275B2F"/>
    <w:rsid w:val="002763B7"/>
    <w:rsid w:val="00276770"/>
    <w:rsid w:val="0028065A"/>
    <w:rsid w:val="00280C05"/>
    <w:rsid w:val="00280EC4"/>
    <w:rsid w:val="00281B10"/>
    <w:rsid w:val="00281BE4"/>
    <w:rsid w:val="00282B92"/>
    <w:rsid w:val="00282F64"/>
    <w:rsid w:val="0028328B"/>
    <w:rsid w:val="00285EB4"/>
    <w:rsid w:val="0029074D"/>
    <w:rsid w:val="002907F2"/>
    <w:rsid w:val="00290E5F"/>
    <w:rsid w:val="0029110F"/>
    <w:rsid w:val="00293AA3"/>
    <w:rsid w:val="00294A29"/>
    <w:rsid w:val="00295B75"/>
    <w:rsid w:val="00295C01"/>
    <w:rsid w:val="00297C22"/>
    <w:rsid w:val="002A0471"/>
    <w:rsid w:val="002A142F"/>
    <w:rsid w:val="002A2688"/>
    <w:rsid w:val="002A31DB"/>
    <w:rsid w:val="002A37EA"/>
    <w:rsid w:val="002A4335"/>
    <w:rsid w:val="002A4FA7"/>
    <w:rsid w:val="002A649F"/>
    <w:rsid w:val="002A70D9"/>
    <w:rsid w:val="002B272B"/>
    <w:rsid w:val="002B2ECA"/>
    <w:rsid w:val="002B4E99"/>
    <w:rsid w:val="002B5B9F"/>
    <w:rsid w:val="002B63EC"/>
    <w:rsid w:val="002B783D"/>
    <w:rsid w:val="002B7AA5"/>
    <w:rsid w:val="002C0175"/>
    <w:rsid w:val="002C08DF"/>
    <w:rsid w:val="002C3A7A"/>
    <w:rsid w:val="002C4F6B"/>
    <w:rsid w:val="002C5159"/>
    <w:rsid w:val="002C79B9"/>
    <w:rsid w:val="002D0F72"/>
    <w:rsid w:val="002D16ED"/>
    <w:rsid w:val="002D1EF3"/>
    <w:rsid w:val="002D5398"/>
    <w:rsid w:val="002D6CFE"/>
    <w:rsid w:val="002E1115"/>
    <w:rsid w:val="002E14E8"/>
    <w:rsid w:val="002E1AB5"/>
    <w:rsid w:val="002E21EE"/>
    <w:rsid w:val="002E30A1"/>
    <w:rsid w:val="002F2ED1"/>
    <w:rsid w:val="002F406E"/>
    <w:rsid w:val="002F548A"/>
    <w:rsid w:val="002F560B"/>
    <w:rsid w:val="003002DD"/>
    <w:rsid w:val="00303C77"/>
    <w:rsid w:val="00305598"/>
    <w:rsid w:val="003058F8"/>
    <w:rsid w:val="003108D2"/>
    <w:rsid w:val="0031251D"/>
    <w:rsid w:val="00312A00"/>
    <w:rsid w:val="0031481C"/>
    <w:rsid w:val="0031577C"/>
    <w:rsid w:val="00321087"/>
    <w:rsid w:val="00322391"/>
    <w:rsid w:val="003239C4"/>
    <w:rsid w:val="00326A11"/>
    <w:rsid w:val="003279C6"/>
    <w:rsid w:val="00330F3C"/>
    <w:rsid w:val="00335269"/>
    <w:rsid w:val="003355C9"/>
    <w:rsid w:val="00335B58"/>
    <w:rsid w:val="0033790D"/>
    <w:rsid w:val="00340100"/>
    <w:rsid w:val="0034307E"/>
    <w:rsid w:val="00343981"/>
    <w:rsid w:val="00344231"/>
    <w:rsid w:val="00345BB5"/>
    <w:rsid w:val="00345FF2"/>
    <w:rsid w:val="0034693A"/>
    <w:rsid w:val="00350F7B"/>
    <w:rsid w:val="003511F3"/>
    <w:rsid w:val="00352F71"/>
    <w:rsid w:val="003536F4"/>
    <w:rsid w:val="00353878"/>
    <w:rsid w:val="00353EB3"/>
    <w:rsid w:val="00354CFC"/>
    <w:rsid w:val="00356284"/>
    <w:rsid w:val="003573B3"/>
    <w:rsid w:val="00357E85"/>
    <w:rsid w:val="00362906"/>
    <w:rsid w:val="00370ED1"/>
    <w:rsid w:val="003729E0"/>
    <w:rsid w:val="00372ECA"/>
    <w:rsid w:val="0037549C"/>
    <w:rsid w:val="00377E23"/>
    <w:rsid w:val="003800E6"/>
    <w:rsid w:val="00384029"/>
    <w:rsid w:val="0038739D"/>
    <w:rsid w:val="003875FE"/>
    <w:rsid w:val="003878C8"/>
    <w:rsid w:val="0039076E"/>
    <w:rsid w:val="003911AA"/>
    <w:rsid w:val="00391BBC"/>
    <w:rsid w:val="00392150"/>
    <w:rsid w:val="0039391F"/>
    <w:rsid w:val="003948B1"/>
    <w:rsid w:val="0039562A"/>
    <w:rsid w:val="0039590E"/>
    <w:rsid w:val="003A0B7B"/>
    <w:rsid w:val="003A3ADE"/>
    <w:rsid w:val="003A4202"/>
    <w:rsid w:val="003A4C1E"/>
    <w:rsid w:val="003B1830"/>
    <w:rsid w:val="003B4580"/>
    <w:rsid w:val="003B5890"/>
    <w:rsid w:val="003C3615"/>
    <w:rsid w:val="003C61DC"/>
    <w:rsid w:val="003D0884"/>
    <w:rsid w:val="003D0C86"/>
    <w:rsid w:val="003D0DBE"/>
    <w:rsid w:val="003D0EED"/>
    <w:rsid w:val="003D459D"/>
    <w:rsid w:val="003D4FD2"/>
    <w:rsid w:val="003D5105"/>
    <w:rsid w:val="003D556E"/>
    <w:rsid w:val="003D7448"/>
    <w:rsid w:val="003E0F8A"/>
    <w:rsid w:val="003E2870"/>
    <w:rsid w:val="003E3D2F"/>
    <w:rsid w:val="003E3EAD"/>
    <w:rsid w:val="003E405D"/>
    <w:rsid w:val="003E6CF5"/>
    <w:rsid w:val="003E6D39"/>
    <w:rsid w:val="003F13CB"/>
    <w:rsid w:val="003F1F6F"/>
    <w:rsid w:val="003F2504"/>
    <w:rsid w:val="003F2C9C"/>
    <w:rsid w:val="003F2ECA"/>
    <w:rsid w:val="003F316B"/>
    <w:rsid w:val="003F32AD"/>
    <w:rsid w:val="003F5BD2"/>
    <w:rsid w:val="003F6298"/>
    <w:rsid w:val="003F6C0C"/>
    <w:rsid w:val="003F78B8"/>
    <w:rsid w:val="00400A1D"/>
    <w:rsid w:val="004039D0"/>
    <w:rsid w:val="00404965"/>
    <w:rsid w:val="00406393"/>
    <w:rsid w:val="004067E0"/>
    <w:rsid w:val="00407B14"/>
    <w:rsid w:val="00412269"/>
    <w:rsid w:val="00412539"/>
    <w:rsid w:val="00413DF3"/>
    <w:rsid w:val="00417B77"/>
    <w:rsid w:val="004203A9"/>
    <w:rsid w:val="0042207F"/>
    <w:rsid w:val="004220AC"/>
    <w:rsid w:val="004232C1"/>
    <w:rsid w:val="00424740"/>
    <w:rsid w:val="00424AD5"/>
    <w:rsid w:val="0042568A"/>
    <w:rsid w:val="00426329"/>
    <w:rsid w:val="00426EE4"/>
    <w:rsid w:val="00427BD7"/>
    <w:rsid w:val="004307D9"/>
    <w:rsid w:val="0043123D"/>
    <w:rsid w:val="004324CB"/>
    <w:rsid w:val="00432939"/>
    <w:rsid w:val="004332FA"/>
    <w:rsid w:val="0043350E"/>
    <w:rsid w:val="00433763"/>
    <w:rsid w:val="00434B7B"/>
    <w:rsid w:val="004367B6"/>
    <w:rsid w:val="00440603"/>
    <w:rsid w:val="004432FA"/>
    <w:rsid w:val="004442AE"/>
    <w:rsid w:val="00444743"/>
    <w:rsid w:val="00445B89"/>
    <w:rsid w:val="00446071"/>
    <w:rsid w:val="004475C1"/>
    <w:rsid w:val="004478A6"/>
    <w:rsid w:val="004512BC"/>
    <w:rsid w:val="00452532"/>
    <w:rsid w:val="00453198"/>
    <w:rsid w:val="0045329F"/>
    <w:rsid w:val="00453470"/>
    <w:rsid w:val="0045380D"/>
    <w:rsid w:val="004541D6"/>
    <w:rsid w:val="004546D6"/>
    <w:rsid w:val="00456E15"/>
    <w:rsid w:val="004572F0"/>
    <w:rsid w:val="0046000A"/>
    <w:rsid w:val="00461F2A"/>
    <w:rsid w:val="004620AF"/>
    <w:rsid w:val="0046378B"/>
    <w:rsid w:val="004637BF"/>
    <w:rsid w:val="00463EA6"/>
    <w:rsid w:val="00466B73"/>
    <w:rsid w:val="00467238"/>
    <w:rsid w:val="004676CF"/>
    <w:rsid w:val="00471AD0"/>
    <w:rsid w:val="00472359"/>
    <w:rsid w:val="00472CC0"/>
    <w:rsid w:val="00474049"/>
    <w:rsid w:val="004741EC"/>
    <w:rsid w:val="0047500C"/>
    <w:rsid w:val="00476A83"/>
    <w:rsid w:val="00476BE7"/>
    <w:rsid w:val="0048026A"/>
    <w:rsid w:val="00482307"/>
    <w:rsid w:val="00483C8E"/>
    <w:rsid w:val="00484FF2"/>
    <w:rsid w:val="00485208"/>
    <w:rsid w:val="00486A59"/>
    <w:rsid w:val="00486FBA"/>
    <w:rsid w:val="004900E7"/>
    <w:rsid w:val="004901BF"/>
    <w:rsid w:val="004925AD"/>
    <w:rsid w:val="0049504F"/>
    <w:rsid w:val="0049737F"/>
    <w:rsid w:val="00497490"/>
    <w:rsid w:val="004979B4"/>
    <w:rsid w:val="004A0F3F"/>
    <w:rsid w:val="004A1D46"/>
    <w:rsid w:val="004A249D"/>
    <w:rsid w:val="004A59B4"/>
    <w:rsid w:val="004A6ACE"/>
    <w:rsid w:val="004A7C60"/>
    <w:rsid w:val="004B126D"/>
    <w:rsid w:val="004B1D85"/>
    <w:rsid w:val="004B5521"/>
    <w:rsid w:val="004B7596"/>
    <w:rsid w:val="004C0F3F"/>
    <w:rsid w:val="004C11C9"/>
    <w:rsid w:val="004C1936"/>
    <w:rsid w:val="004C2EA8"/>
    <w:rsid w:val="004C34B6"/>
    <w:rsid w:val="004C36AC"/>
    <w:rsid w:val="004C40C4"/>
    <w:rsid w:val="004C4178"/>
    <w:rsid w:val="004C6A9B"/>
    <w:rsid w:val="004C6D48"/>
    <w:rsid w:val="004C6EAC"/>
    <w:rsid w:val="004C714A"/>
    <w:rsid w:val="004C7A77"/>
    <w:rsid w:val="004C7ED6"/>
    <w:rsid w:val="004D6DD6"/>
    <w:rsid w:val="004E0339"/>
    <w:rsid w:val="004E11D5"/>
    <w:rsid w:val="004E23B6"/>
    <w:rsid w:val="004E346F"/>
    <w:rsid w:val="004E5139"/>
    <w:rsid w:val="004F217B"/>
    <w:rsid w:val="004F2E3F"/>
    <w:rsid w:val="004F35BA"/>
    <w:rsid w:val="004F54D9"/>
    <w:rsid w:val="00501798"/>
    <w:rsid w:val="0050181B"/>
    <w:rsid w:val="00503447"/>
    <w:rsid w:val="00506F6A"/>
    <w:rsid w:val="00510A5C"/>
    <w:rsid w:val="0051162F"/>
    <w:rsid w:val="00511FD8"/>
    <w:rsid w:val="005125AD"/>
    <w:rsid w:val="00512A3A"/>
    <w:rsid w:val="005150E2"/>
    <w:rsid w:val="00516710"/>
    <w:rsid w:val="00520980"/>
    <w:rsid w:val="005210BC"/>
    <w:rsid w:val="0052239A"/>
    <w:rsid w:val="005226AB"/>
    <w:rsid w:val="00523717"/>
    <w:rsid w:val="005239AC"/>
    <w:rsid w:val="005265D1"/>
    <w:rsid w:val="00526A8C"/>
    <w:rsid w:val="00527A18"/>
    <w:rsid w:val="00532ECB"/>
    <w:rsid w:val="005336FF"/>
    <w:rsid w:val="005337DB"/>
    <w:rsid w:val="00535268"/>
    <w:rsid w:val="0054218B"/>
    <w:rsid w:val="00542BE2"/>
    <w:rsid w:val="00542CC5"/>
    <w:rsid w:val="00545353"/>
    <w:rsid w:val="00547EB2"/>
    <w:rsid w:val="00550B96"/>
    <w:rsid w:val="005519F4"/>
    <w:rsid w:val="005525FC"/>
    <w:rsid w:val="00552F49"/>
    <w:rsid w:val="00553CE0"/>
    <w:rsid w:val="00554662"/>
    <w:rsid w:val="00554C87"/>
    <w:rsid w:val="005565C9"/>
    <w:rsid w:val="005570E2"/>
    <w:rsid w:val="00560DEC"/>
    <w:rsid w:val="00560F2E"/>
    <w:rsid w:val="00561286"/>
    <w:rsid w:val="00561446"/>
    <w:rsid w:val="00562304"/>
    <w:rsid w:val="005652C4"/>
    <w:rsid w:val="00565456"/>
    <w:rsid w:val="005657FA"/>
    <w:rsid w:val="0056634C"/>
    <w:rsid w:val="00566363"/>
    <w:rsid w:val="00570002"/>
    <w:rsid w:val="005706EA"/>
    <w:rsid w:val="00571360"/>
    <w:rsid w:val="00572195"/>
    <w:rsid w:val="0057334B"/>
    <w:rsid w:val="00574879"/>
    <w:rsid w:val="0057501C"/>
    <w:rsid w:val="00575D3E"/>
    <w:rsid w:val="00575D7F"/>
    <w:rsid w:val="00576703"/>
    <w:rsid w:val="00580284"/>
    <w:rsid w:val="005805D6"/>
    <w:rsid w:val="00582656"/>
    <w:rsid w:val="00582DBC"/>
    <w:rsid w:val="00585BD2"/>
    <w:rsid w:val="005861ED"/>
    <w:rsid w:val="0058660D"/>
    <w:rsid w:val="0058686D"/>
    <w:rsid w:val="0059287C"/>
    <w:rsid w:val="00593F1C"/>
    <w:rsid w:val="00594C28"/>
    <w:rsid w:val="0059625F"/>
    <w:rsid w:val="00596C35"/>
    <w:rsid w:val="00596CC3"/>
    <w:rsid w:val="005A0941"/>
    <w:rsid w:val="005A17A3"/>
    <w:rsid w:val="005A3428"/>
    <w:rsid w:val="005B13E1"/>
    <w:rsid w:val="005B18F6"/>
    <w:rsid w:val="005B1CD6"/>
    <w:rsid w:val="005B20AB"/>
    <w:rsid w:val="005B4AA2"/>
    <w:rsid w:val="005B5C94"/>
    <w:rsid w:val="005B6A7B"/>
    <w:rsid w:val="005B7596"/>
    <w:rsid w:val="005C4A75"/>
    <w:rsid w:val="005C4D88"/>
    <w:rsid w:val="005C6DBE"/>
    <w:rsid w:val="005C7CE9"/>
    <w:rsid w:val="005D3D46"/>
    <w:rsid w:val="005D4AE9"/>
    <w:rsid w:val="005D7861"/>
    <w:rsid w:val="005D786E"/>
    <w:rsid w:val="005E1A29"/>
    <w:rsid w:val="005E497F"/>
    <w:rsid w:val="005E6D28"/>
    <w:rsid w:val="005E7544"/>
    <w:rsid w:val="005F0080"/>
    <w:rsid w:val="005F0998"/>
    <w:rsid w:val="005F1656"/>
    <w:rsid w:val="005F19D2"/>
    <w:rsid w:val="005F3604"/>
    <w:rsid w:val="005F3879"/>
    <w:rsid w:val="006004CC"/>
    <w:rsid w:val="006010ED"/>
    <w:rsid w:val="00601442"/>
    <w:rsid w:val="0060526E"/>
    <w:rsid w:val="00605848"/>
    <w:rsid w:val="00607323"/>
    <w:rsid w:val="006121AB"/>
    <w:rsid w:val="00613628"/>
    <w:rsid w:val="00613D03"/>
    <w:rsid w:val="006148C6"/>
    <w:rsid w:val="00614A7E"/>
    <w:rsid w:val="006210A7"/>
    <w:rsid w:val="00623A23"/>
    <w:rsid w:val="00624BAA"/>
    <w:rsid w:val="00624D51"/>
    <w:rsid w:val="0062671C"/>
    <w:rsid w:val="00626FFE"/>
    <w:rsid w:val="0063145D"/>
    <w:rsid w:val="0063163E"/>
    <w:rsid w:val="00632183"/>
    <w:rsid w:val="006322AB"/>
    <w:rsid w:val="006325D4"/>
    <w:rsid w:val="00633568"/>
    <w:rsid w:val="00633D61"/>
    <w:rsid w:val="006355CB"/>
    <w:rsid w:val="00635633"/>
    <w:rsid w:val="00635B1F"/>
    <w:rsid w:val="00636564"/>
    <w:rsid w:val="00641071"/>
    <w:rsid w:val="0064135E"/>
    <w:rsid w:val="0064344D"/>
    <w:rsid w:val="006467CA"/>
    <w:rsid w:val="00647B3D"/>
    <w:rsid w:val="00650F9C"/>
    <w:rsid w:val="00652C7B"/>
    <w:rsid w:val="00652D7B"/>
    <w:rsid w:val="00653A04"/>
    <w:rsid w:val="00653EB6"/>
    <w:rsid w:val="00654440"/>
    <w:rsid w:val="00654801"/>
    <w:rsid w:val="00654916"/>
    <w:rsid w:val="006549FA"/>
    <w:rsid w:val="00655EFF"/>
    <w:rsid w:val="00656EF2"/>
    <w:rsid w:val="00660FFD"/>
    <w:rsid w:val="00662D58"/>
    <w:rsid w:val="00664458"/>
    <w:rsid w:val="00670122"/>
    <w:rsid w:val="00670425"/>
    <w:rsid w:val="00671AAE"/>
    <w:rsid w:val="00672683"/>
    <w:rsid w:val="00674181"/>
    <w:rsid w:val="0067637D"/>
    <w:rsid w:val="00676863"/>
    <w:rsid w:val="00680D20"/>
    <w:rsid w:val="006812F2"/>
    <w:rsid w:val="0068270C"/>
    <w:rsid w:val="00682DAE"/>
    <w:rsid w:val="006835F8"/>
    <w:rsid w:val="00684B0C"/>
    <w:rsid w:val="00685283"/>
    <w:rsid w:val="0068592A"/>
    <w:rsid w:val="00686868"/>
    <w:rsid w:val="00687A4A"/>
    <w:rsid w:val="00687CD0"/>
    <w:rsid w:val="00691BAC"/>
    <w:rsid w:val="00691BC9"/>
    <w:rsid w:val="006951B5"/>
    <w:rsid w:val="00696008"/>
    <w:rsid w:val="006968D9"/>
    <w:rsid w:val="006976AC"/>
    <w:rsid w:val="006A0C3A"/>
    <w:rsid w:val="006A0E20"/>
    <w:rsid w:val="006A1996"/>
    <w:rsid w:val="006A40D2"/>
    <w:rsid w:val="006A4612"/>
    <w:rsid w:val="006A57B8"/>
    <w:rsid w:val="006B0A08"/>
    <w:rsid w:val="006B3755"/>
    <w:rsid w:val="006B4CA5"/>
    <w:rsid w:val="006B6A30"/>
    <w:rsid w:val="006C04A1"/>
    <w:rsid w:val="006C0A74"/>
    <w:rsid w:val="006C19D2"/>
    <w:rsid w:val="006C3080"/>
    <w:rsid w:val="006C3159"/>
    <w:rsid w:val="006C3FD5"/>
    <w:rsid w:val="006C4B22"/>
    <w:rsid w:val="006C5AFE"/>
    <w:rsid w:val="006C7714"/>
    <w:rsid w:val="006D02DD"/>
    <w:rsid w:val="006D1123"/>
    <w:rsid w:val="006D1888"/>
    <w:rsid w:val="006D2227"/>
    <w:rsid w:val="006D35D4"/>
    <w:rsid w:val="006D449A"/>
    <w:rsid w:val="006D4EA5"/>
    <w:rsid w:val="006D5189"/>
    <w:rsid w:val="006D5BD8"/>
    <w:rsid w:val="006D5EC6"/>
    <w:rsid w:val="006D6457"/>
    <w:rsid w:val="006D6BC2"/>
    <w:rsid w:val="006D766B"/>
    <w:rsid w:val="006E00F4"/>
    <w:rsid w:val="006E11FF"/>
    <w:rsid w:val="006E1FF4"/>
    <w:rsid w:val="006E2169"/>
    <w:rsid w:val="006E2669"/>
    <w:rsid w:val="006E4D3D"/>
    <w:rsid w:val="006E53D0"/>
    <w:rsid w:val="006E6BBC"/>
    <w:rsid w:val="006E6BF6"/>
    <w:rsid w:val="006F05CE"/>
    <w:rsid w:val="006F27D3"/>
    <w:rsid w:val="006F2E9A"/>
    <w:rsid w:val="006F4D6C"/>
    <w:rsid w:val="006F59AE"/>
    <w:rsid w:val="006F790B"/>
    <w:rsid w:val="006F7C25"/>
    <w:rsid w:val="0070069A"/>
    <w:rsid w:val="00701292"/>
    <w:rsid w:val="00702DEA"/>
    <w:rsid w:val="00703B6F"/>
    <w:rsid w:val="00703C1E"/>
    <w:rsid w:val="00704F72"/>
    <w:rsid w:val="00705DAF"/>
    <w:rsid w:val="00706D07"/>
    <w:rsid w:val="00710674"/>
    <w:rsid w:val="007119E7"/>
    <w:rsid w:val="00717A71"/>
    <w:rsid w:val="00717F75"/>
    <w:rsid w:val="007204EA"/>
    <w:rsid w:val="00720B19"/>
    <w:rsid w:val="0072109C"/>
    <w:rsid w:val="0072440F"/>
    <w:rsid w:val="00724AF9"/>
    <w:rsid w:val="0072557A"/>
    <w:rsid w:val="00725A48"/>
    <w:rsid w:val="0072734E"/>
    <w:rsid w:val="00730481"/>
    <w:rsid w:val="00731667"/>
    <w:rsid w:val="00732231"/>
    <w:rsid w:val="00733A0E"/>
    <w:rsid w:val="00733B8F"/>
    <w:rsid w:val="007370EE"/>
    <w:rsid w:val="007375AF"/>
    <w:rsid w:val="007403B5"/>
    <w:rsid w:val="00741214"/>
    <w:rsid w:val="007417D1"/>
    <w:rsid w:val="0074227F"/>
    <w:rsid w:val="0074232B"/>
    <w:rsid w:val="007425D7"/>
    <w:rsid w:val="007427B7"/>
    <w:rsid w:val="00742EF7"/>
    <w:rsid w:val="00751247"/>
    <w:rsid w:val="00751E2D"/>
    <w:rsid w:val="007534F8"/>
    <w:rsid w:val="00756465"/>
    <w:rsid w:val="00764371"/>
    <w:rsid w:val="007643B0"/>
    <w:rsid w:val="00766512"/>
    <w:rsid w:val="00766D89"/>
    <w:rsid w:val="00770262"/>
    <w:rsid w:val="00771A6B"/>
    <w:rsid w:val="0077345C"/>
    <w:rsid w:val="00774806"/>
    <w:rsid w:val="00777ED5"/>
    <w:rsid w:val="007837B3"/>
    <w:rsid w:val="0078564E"/>
    <w:rsid w:val="00786706"/>
    <w:rsid w:val="0079156B"/>
    <w:rsid w:val="00791832"/>
    <w:rsid w:val="00792BDA"/>
    <w:rsid w:val="0079441C"/>
    <w:rsid w:val="00795415"/>
    <w:rsid w:val="00796540"/>
    <w:rsid w:val="00796A90"/>
    <w:rsid w:val="00796EC3"/>
    <w:rsid w:val="007A0E58"/>
    <w:rsid w:val="007A22C9"/>
    <w:rsid w:val="007A3F13"/>
    <w:rsid w:val="007A4A27"/>
    <w:rsid w:val="007A58C3"/>
    <w:rsid w:val="007A7329"/>
    <w:rsid w:val="007A79CE"/>
    <w:rsid w:val="007B1600"/>
    <w:rsid w:val="007B33EA"/>
    <w:rsid w:val="007B4206"/>
    <w:rsid w:val="007B589F"/>
    <w:rsid w:val="007C3003"/>
    <w:rsid w:val="007C431D"/>
    <w:rsid w:val="007C4A66"/>
    <w:rsid w:val="007D037E"/>
    <w:rsid w:val="007D147E"/>
    <w:rsid w:val="007D18CB"/>
    <w:rsid w:val="007D1ADF"/>
    <w:rsid w:val="007D2E59"/>
    <w:rsid w:val="007D304D"/>
    <w:rsid w:val="007D6E18"/>
    <w:rsid w:val="007D76C1"/>
    <w:rsid w:val="007E0BC1"/>
    <w:rsid w:val="007E1C15"/>
    <w:rsid w:val="007E46E5"/>
    <w:rsid w:val="007E55FA"/>
    <w:rsid w:val="007E5A54"/>
    <w:rsid w:val="007E74F6"/>
    <w:rsid w:val="007F008A"/>
    <w:rsid w:val="007F33B0"/>
    <w:rsid w:val="007F673A"/>
    <w:rsid w:val="007F747D"/>
    <w:rsid w:val="00801DE6"/>
    <w:rsid w:val="008036B2"/>
    <w:rsid w:val="00803ABF"/>
    <w:rsid w:val="0080414E"/>
    <w:rsid w:val="008062FD"/>
    <w:rsid w:val="00806675"/>
    <w:rsid w:val="00806BB4"/>
    <w:rsid w:val="008100DA"/>
    <w:rsid w:val="008111D8"/>
    <w:rsid w:val="00811ABE"/>
    <w:rsid w:val="00815E7D"/>
    <w:rsid w:val="00816E8D"/>
    <w:rsid w:val="00817208"/>
    <w:rsid w:val="00822F8E"/>
    <w:rsid w:val="008232FA"/>
    <w:rsid w:val="008246C8"/>
    <w:rsid w:val="008249EA"/>
    <w:rsid w:val="0082578E"/>
    <w:rsid w:val="008258ED"/>
    <w:rsid w:val="00825981"/>
    <w:rsid w:val="008260EA"/>
    <w:rsid w:val="00832801"/>
    <w:rsid w:val="00833516"/>
    <w:rsid w:val="00834094"/>
    <w:rsid w:val="008351B9"/>
    <w:rsid w:val="008351CC"/>
    <w:rsid w:val="00835648"/>
    <w:rsid w:val="008410F2"/>
    <w:rsid w:val="00843604"/>
    <w:rsid w:val="00844824"/>
    <w:rsid w:val="00845716"/>
    <w:rsid w:val="0084788D"/>
    <w:rsid w:val="008502DF"/>
    <w:rsid w:val="0085167D"/>
    <w:rsid w:val="00852691"/>
    <w:rsid w:val="0085302D"/>
    <w:rsid w:val="00853E0A"/>
    <w:rsid w:val="00855445"/>
    <w:rsid w:val="00855B0E"/>
    <w:rsid w:val="008578CC"/>
    <w:rsid w:val="00857EDF"/>
    <w:rsid w:val="00860863"/>
    <w:rsid w:val="00861304"/>
    <w:rsid w:val="00861588"/>
    <w:rsid w:val="00861CBE"/>
    <w:rsid w:val="00861D1C"/>
    <w:rsid w:val="00861E82"/>
    <w:rsid w:val="008624E9"/>
    <w:rsid w:val="00862593"/>
    <w:rsid w:val="00862F13"/>
    <w:rsid w:val="00863535"/>
    <w:rsid w:val="008645B5"/>
    <w:rsid w:val="00865FB6"/>
    <w:rsid w:val="008666DA"/>
    <w:rsid w:val="00866E4E"/>
    <w:rsid w:val="00870791"/>
    <w:rsid w:val="00871371"/>
    <w:rsid w:val="008717F1"/>
    <w:rsid w:val="00872B23"/>
    <w:rsid w:val="008731D7"/>
    <w:rsid w:val="00875794"/>
    <w:rsid w:val="0088127A"/>
    <w:rsid w:val="008821C6"/>
    <w:rsid w:val="008854C7"/>
    <w:rsid w:val="0088580A"/>
    <w:rsid w:val="008858FC"/>
    <w:rsid w:val="00885F2F"/>
    <w:rsid w:val="00886AD1"/>
    <w:rsid w:val="00886D6E"/>
    <w:rsid w:val="008879CC"/>
    <w:rsid w:val="008900D4"/>
    <w:rsid w:val="008908FE"/>
    <w:rsid w:val="00891970"/>
    <w:rsid w:val="008932B5"/>
    <w:rsid w:val="00893B89"/>
    <w:rsid w:val="0089534B"/>
    <w:rsid w:val="00895421"/>
    <w:rsid w:val="00895626"/>
    <w:rsid w:val="00895D1D"/>
    <w:rsid w:val="008A008A"/>
    <w:rsid w:val="008A2619"/>
    <w:rsid w:val="008A29E7"/>
    <w:rsid w:val="008A3767"/>
    <w:rsid w:val="008A473B"/>
    <w:rsid w:val="008A4B3B"/>
    <w:rsid w:val="008A535D"/>
    <w:rsid w:val="008B000E"/>
    <w:rsid w:val="008B1ABB"/>
    <w:rsid w:val="008B2E6A"/>
    <w:rsid w:val="008B3BA4"/>
    <w:rsid w:val="008B3BD1"/>
    <w:rsid w:val="008B6025"/>
    <w:rsid w:val="008B7129"/>
    <w:rsid w:val="008B7987"/>
    <w:rsid w:val="008B7EF5"/>
    <w:rsid w:val="008C181D"/>
    <w:rsid w:val="008C2FFA"/>
    <w:rsid w:val="008C32AB"/>
    <w:rsid w:val="008C35D8"/>
    <w:rsid w:val="008C38C7"/>
    <w:rsid w:val="008C5031"/>
    <w:rsid w:val="008C612F"/>
    <w:rsid w:val="008D29BA"/>
    <w:rsid w:val="008D2DF0"/>
    <w:rsid w:val="008D56C1"/>
    <w:rsid w:val="008E14FA"/>
    <w:rsid w:val="008E2DE5"/>
    <w:rsid w:val="008E2F04"/>
    <w:rsid w:val="008E6136"/>
    <w:rsid w:val="008E78C4"/>
    <w:rsid w:val="008F13AA"/>
    <w:rsid w:val="008F26B7"/>
    <w:rsid w:val="008F2FF5"/>
    <w:rsid w:val="008F570E"/>
    <w:rsid w:val="008F576D"/>
    <w:rsid w:val="008F5A92"/>
    <w:rsid w:val="00902391"/>
    <w:rsid w:val="009055BC"/>
    <w:rsid w:val="0090694A"/>
    <w:rsid w:val="009070B5"/>
    <w:rsid w:val="00907514"/>
    <w:rsid w:val="0091121A"/>
    <w:rsid w:val="00911974"/>
    <w:rsid w:val="00913077"/>
    <w:rsid w:val="009149C4"/>
    <w:rsid w:val="00915AEA"/>
    <w:rsid w:val="009162D9"/>
    <w:rsid w:val="00916F75"/>
    <w:rsid w:val="00917E50"/>
    <w:rsid w:val="00920015"/>
    <w:rsid w:val="009215AA"/>
    <w:rsid w:val="00923811"/>
    <w:rsid w:val="00924B18"/>
    <w:rsid w:val="00924FC3"/>
    <w:rsid w:val="0092555F"/>
    <w:rsid w:val="009278A9"/>
    <w:rsid w:val="00930652"/>
    <w:rsid w:val="00930B5E"/>
    <w:rsid w:val="0093474E"/>
    <w:rsid w:val="00937762"/>
    <w:rsid w:val="00941776"/>
    <w:rsid w:val="00943D2B"/>
    <w:rsid w:val="00947BA5"/>
    <w:rsid w:val="009501D7"/>
    <w:rsid w:val="0095209F"/>
    <w:rsid w:val="00954599"/>
    <w:rsid w:val="009559FA"/>
    <w:rsid w:val="00956C25"/>
    <w:rsid w:val="00957833"/>
    <w:rsid w:val="0096032F"/>
    <w:rsid w:val="0096055C"/>
    <w:rsid w:val="009625C0"/>
    <w:rsid w:val="009715E1"/>
    <w:rsid w:val="00972900"/>
    <w:rsid w:val="00973CEA"/>
    <w:rsid w:val="009745CB"/>
    <w:rsid w:val="00975133"/>
    <w:rsid w:val="00975966"/>
    <w:rsid w:val="00975E45"/>
    <w:rsid w:val="00976A26"/>
    <w:rsid w:val="00977042"/>
    <w:rsid w:val="0097771E"/>
    <w:rsid w:val="00977BD9"/>
    <w:rsid w:val="009805D5"/>
    <w:rsid w:val="009807E3"/>
    <w:rsid w:val="00982553"/>
    <w:rsid w:val="00986FB6"/>
    <w:rsid w:val="00990390"/>
    <w:rsid w:val="009918E9"/>
    <w:rsid w:val="00993FB9"/>
    <w:rsid w:val="00995274"/>
    <w:rsid w:val="0099546A"/>
    <w:rsid w:val="0099749D"/>
    <w:rsid w:val="009A0CC4"/>
    <w:rsid w:val="009A1D53"/>
    <w:rsid w:val="009A7465"/>
    <w:rsid w:val="009B00AE"/>
    <w:rsid w:val="009B5269"/>
    <w:rsid w:val="009B537C"/>
    <w:rsid w:val="009B760C"/>
    <w:rsid w:val="009B7A6F"/>
    <w:rsid w:val="009C0156"/>
    <w:rsid w:val="009C4881"/>
    <w:rsid w:val="009C7D94"/>
    <w:rsid w:val="009D00D0"/>
    <w:rsid w:val="009D2C3A"/>
    <w:rsid w:val="009D51CB"/>
    <w:rsid w:val="009D5203"/>
    <w:rsid w:val="009D6D4A"/>
    <w:rsid w:val="009D744F"/>
    <w:rsid w:val="009E30CB"/>
    <w:rsid w:val="009E540C"/>
    <w:rsid w:val="009E5695"/>
    <w:rsid w:val="009E6067"/>
    <w:rsid w:val="009F23DA"/>
    <w:rsid w:val="009F2A11"/>
    <w:rsid w:val="009F44DD"/>
    <w:rsid w:val="009F4C88"/>
    <w:rsid w:val="009F4E9B"/>
    <w:rsid w:val="009F65F4"/>
    <w:rsid w:val="009F6C89"/>
    <w:rsid w:val="00A01BF0"/>
    <w:rsid w:val="00A01DD7"/>
    <w:rsid w:val="00A03EC5"/>
    <w:rsid w:val="00A0479F"/>
    <w:rsid w:val="00A057A0"/>
    <w:rsid w:val="00A06925"/>
    <w:rsid w:val="00A06A5E"/>
    <w:rsid w:val="00A07B7E"/>
    <w:rsid w:val="00A07E82"/>
    <w:rsid w:val="00A101B4"/>
    <w:rsid w:val="00A10582"/>
    <w:rsid w:val="00A10E32"/>
    <w:rsid w:val="00A1383E"/>
    <w:rsid w:val="00A24591"/>
    <w:rsid w:val="00A2601A"/>
    <w:rsid w:val="00A27C6A"/>
    <w:rsid w:val="00A27F18"/>
    <w:rsid w:val="00A3124D"/>
    <w:rsid w:val="00A31F3B"/>
    <w:rsid w:val="00A341C5"/>
    <w:rsid w:val="00A341FC"/>
    <w:rsid w:val="00A34E45"/>
    <w:rsid w:val="00A35685"/>
    <w:rsid w:val="00A37CE6"/>
    <w:rsid w:val="00A4004E"/>
    <w:rsid w:val="00A41BB9"/>
    <w:rsid w:val="00A42A85"/>
    <w:rsid w:val="00A45A5B"/>
    <w:rsid w:val="00A5118B"/>
    <w:rsid w:val="00A519B3"/>
    <w:rsid w:val="00A542F2"/>
    <w:rsid w:val="00A5648D"/>
    <w:rsid w:val="00A57A73"/>
    <w:rsid w:val="00A60779"/>
    <w:rsid w:val="00A61A34"/>
    <w:rsid w:val="00A63D37"/>
    <w:rsid w:val="00A652A5"/>
    <w:rsid w:val="00A6634C"/>
    <w:rsid w:val="00A67A20"/>
    <w:rsid w:val="00A70290"/>
    <w:rsid w:val="00A70C92"/>
    <w:rsid w:val="00A72020"/>
    <w:rsid w:val="00A72FCE"/>
    <w:rsid w:val="00A76854"/>
    <w:rsid w:val="00A81C94"/>
    <w:rsid w:val="00A82A18"/>
    <w:rsid w:val="00A83379"/>
    <w:rsid w:val="00A83433"/>
    <w:rsid w:val="00A83C86"/>
    <w:rsid w:val="00A83E45"/>
    <w:rsid w:val="00A85547"/>
    <w:rsid w:val="00A855E0"/>
    <w:rsid w:val="00A86364"/>
    <w:rsid w:val="00A87555"/>
    <w:rsid w:val="00A90600"/>
    <w:rsid w:val="00A90E81"/>
    <w:rsid w:val="00A95052"/>
    <w:rsid w:val="00A964C6"/>
    <w:rsid w:val="00AA00EA"/>
    <w:rsid w:val="00AA302C"/>
    <w:rsid w:val="00AA335C"/>
    <w:rsid w:val="00AA40F8"/>
    <w:rsid w:val="00AA5C4E"/>
    <w:rsid w:val="00AA78C1"/>
    <w:rsid w:val="00AB0073"/>
    <w:rsid w:val="00AB060F"/>
    <w:rsid w:val="00AB06E6"/>
    <w:rsid w:val="00AB2D50"/>
    <w:rsid w:val="00AB2DD6"/>
    <w:rsid w:val="00AB5065"/>
    <w:rsid w:val="00AC0907"/>
    <w:rsid w:val="00AC4132"/>
    <w:rsid w:val="00AC464B"/>
    <w:rsid w:val="00AC4C0F"/>
    <w:rsid w:val="00AC50A5"/>
    <w:rsid w:val="00AC5816"/>
    <w:rsid w:val="00AC6289"/>
    <w:rsid w:val="00AC70FE"/>
    <w:rsid w:val="00AC751F"/>
    <w:rsid w:val="00AD1528"/>
    <w:rsid w:val="00AD1BBF"/>
    <w:rsid w:val="00AD33CE"/>
    <w:rsid w:val="00AD3B74"/>
    <w:rsid w:val="00AD480F"/>
    <w:rsid w:val="00AE0146"/>
    <w:rsid w:val="00AE09FA"/>
    <w:rsid w:val="00AE184C"/>
    <w:rsid w:val="00AE1A9F"/>
    <w:rsid w:val="00AE2DAE"/>
    <w:rsid w:val="00AE3099"/>
    <w:rsid w:val="00AE3C46"/>
    <w:rsid w:val="00AE40A9"/>
    <w:rsid w:val="00AE4BDE"/>
    <w:rsid w:val="00AE550C"/>
    <w:rsid w:val="00AE58DE"/>
    <w:rsid w:val="00AE64BE"/>
    <w:rsid w:val="00AF007A"/>
    <w:rsid w:val="00AF076A"/>
    <w:rsid w:val="00AF2061"/>
    <w:rsid w:val="00AF331F"/>
    <w:rsid w:val="00AF3FDE"/>
    <w:rsid w:val="00B0226E"/>
    <w:rsid w:val="00B0247D"/>
    <w:rsid w:val="00B0331A"/>
    <w:rsid w:val="00B03ABF"/>
    <w:rsid w:val="00B0411B"/>
    <w:rsid w:val="00B051F7"/>
    <w:rsid w:val="00B05FD3"/>
    <w:rsid w:val="00B065EE"/>
    <w:rsid w:val="00B0750A"/>
    <w:rsid w:val="00B10625"/>
    <w:rsid w:val="00B10D78"/>
    <w:rsid w:val="00B1114E"/>
    <w:rsid w:val="00B113C0"/>
    <w:rsid w:val="00B11653"/>
    <w:rsid w:val="00B12B29"/>
    <w:rsid w:val="00B1618B"/>
    <w:rsid w:val="00B176F7"/>
    <w:rsid w:val="00B2221C"/>
    <w:rsid w:val="00B23244"/>
    <w:rsid w:val="00B242B9"/>
    <w:rsid w:val="00B2472F"/>
    <w:rsid w:val="00B24B2F"/>
    <w:rsid w:val="00B27C5F"/>
    <w:rsid w:val="00B3079C"/>
    <w:rsid w:val="00B30D1E"/>
    <w:rsid w:val="00B3117A"/>
    <w:rsid w:val="00B33142"/>
    <w:rsid w:val="00B34E00"/>
    <w:rsid w:val="00B35279"/>
    <w:rsid w:val="00B3626A"/>
    <w:rsid w:val="00B418C3"/>
    <w:rsid w:val="00B438A2"/>
    <w:rsid w:val="00B44A4B"/>
    <w:rsid w:val="00B44DB2"/>
    <w:rsid w:val="00B45317"/>
    <w:rsid w:val="00B455EF"/>
    <w:rsid w:val="00B45776"/>
    <w:rsid w:val="00B45885"/>
    <w:rsid w:val="00B50005"/>
    <w:rsid w:val="00B5278D"/>
    <w:rsid w:val="00B55E6E"/>
    <w:rsid w:val="00B61E66"/>
    <w:rsid w:val="00B61F7A"/>
    <w:rsid w:val="00B643E1"/>
    <w:rsid w:val="00B6468A"/>
    <w:rsid w:val="00B66E52"/>
    <w:rsid w:val="00B733B9"/>
    <w:rsid w:val="00B73D04"/>
    <w:rsid w:val="00B742B6"/>
    <w:rsid w:val="00B76E91"/>
    <w:rsid w:val="00B813D9"/>
    <w:rsid w:val="00B82019"/>
    <w:rsid w:val="00B8390C"/>
    <w:rsid w:val="00B83D32"/>
    <w:rsid w:val="00B841A6"/>
    <w:rsid w:val="00B87462"/>
    <w:rsid w:val="00B876BD"/>
    <w:rsid w:val="00B92F2C"/>
    <w:rsid w:val="00B95320"/>
    <w:rsid w:val="00B96360"/>
    <w:rsid w:val="00B9751C"/>
    <w:rsid w:val="00BA25BE"/>
    <w:rsid w:val="00BA6255"/>
    <w:rsid w:val="00BA638E"/>
    <w:rsid w:val="00BA6629"/>
    <w:rsid w:val="00BA7F49"/>
    <w:rsid w:val="00BB17D3"/>
    <w:rsid w:val="00BB1F06"/>
    <w:rsid w:val="00BB2382"/>
    <w:rsid w:val="00BB27C7"/>
    <w:rsid w:val="00BB4A00"/>
    <w:rsid w:val="00BB65AE"/>
    <w:rsid w:val="00BB6861"/>
    <w:rsid w:val="00BC07E3"/>
    <w:rsid w:val="00BC1B54"/>
    <w:rsid w:val="00BC55A8"/>
    <w:rsid w:val="00BD000B"/>
    <w:rsid w:val="00BD110C"/>
    <w:rsid w:val="00BD228C"/>
    <w:rsid w:val="00BD6408"/>
    <w:rsid w:val="00BD76DA"/>
    <w:rsid w:val="00BE089D"/>
    <w:rsid w:val="00BE3683"/>
    <w:rsid w:val="00BE3782"/>
    <w:rsid w:val="00BE562C"/>
    <w:rsid w:val="00BE6F33"/>
    <w:rsid w:val="00BE6F40"/>
    <w:rsid w:val="00BE79E2"/>
    <w:rsid w:val="00BF0232"/>
    <w:rsid w:val="00BF0D3F"/>
    <w:rsid w:val="00BF1C11"/>
    <w:rsid w:val="00BF22A2"/>
    <w:rsid w:val="00BF5216"/>
    <w:rsid w:val="00BF7063"/>
    <w:rsid w:val="00BF7640"/>
    <w:rsid w:val="00C025BB"/>
    <w:rsid w:val="00C02B33"/>
    <w:rsid w:val="00C0329F"/>
    <w:rsid w:val="00C05DEF"/>
    <w:rsid w:val="00C070D7"/>
    <w:rsid w:val="00C10939"/>
    <w:rsid w:val="00C1163B"/>
    <w:rsid w:val="00C119FD"/>
    <w:rsid w:val="00C11C3E"/>
    <w:rsid w:val="00C133B8"/>
    <w:rsid w:val="00C20D67"/>
    <w:rsid w:val="00C21216"/>
    <w:rsid w:val="00C219C3"/>
    <w:rsid w:val="00C21BBB"/>
    <w:rsid w:val="00C26E0D"/>
    <w:rsid w:val="00C3182A"/>
    <w:rsid w:val="00C32794"/>
    <w:rsid w:val="00C36906"/>
    <w:rsid w:val="00C37FF7"/>
    <w:rsid w:val="00C404E4"/>
    <w:rsid w:val="00C4186D"/>
    <w:rsid w:val="00C41BAF"/>
    <w:rsid w:val="00C428BB"/>
    <w:rsid w:val="00C42D0B"/>
    <w:rsid w:val="00C441F1"/>
    <w:rsid w:val="00C4595B"/>
    <w:rsid w:val="00C45B0D"/>
    <w:rsid w:val="00C45C63"/>
    <w:rsid w:val="00C46CC2"/>
    <w:rsid w:val="00C47C43"/>
    <w:rsid w:val="00C500DE"/>
    <w:rsid w:val="00C514AB"/>
    <w:rsid w:val="00C51658"/>
    <w:rsid w:val="00C5217B"/>
    <w:rsid w:val="00C5360F"/>
    <w:rsid w:val="00C548FA"/>
    <w:rsid w:val="00C5539B"/>
    <w:rsid w:val="00C557E8"/>
    <w:rsid w:val="00C57CC5"/>
    <w:rsid w:val="00C602B8"/>
    <w:rsid w:val="00C62CE0"/>
    <w:rsid w:val="00C63677"/>
    <w:rsid w:val="00C72A99"/>
    <w:rsid w:val="00C74F7E"/>
    <w:rsid w:val="00C758B1"/>
    <w:rsid w:val="00C76C5D"/>
    <w:rsid w:val="00C816F9"/>
    <w:rsid w:val="00C81970"/>
    <w:rsid w:val="00C83ED5"/>
    <w:rsid w:val="00C848D7"/>
    <w:rsid w:val="00C84FBA"/>
    <w:rsid w:val="00C85273"/>
    <w:rsid w:val="00C8555C"/>
    <w:rsid w:val="00C86026"/>
    <w:rsid w:val="00C86B34"/>
    <w:rsid w:val="00C86ECC"/>
    <w:rsid w:val="00C90F87"/>
    <w:rsid w:val="00C91030"/>
    <w:rsid w:val="00C91527"/>
    <w:rsid w:val="00C9249A"/>
    <w:rsid w:val="00C939CD"/>
    <w:rsid w:val="00C9710F"/>
    <w:rsid w:val="00C97DB0"/>
    <w:rsid w:val="00CA0395"/>
    <w:rsid w:val="00CA5543"/>
    <w:rsid w:val="00CA723C"/>
    <w:rsid w:val="00CA77C7"/>
    <w:rsid w:val="00CA7954"/>
    <w:rsid w:val="00CB08C3"/>
    <w:rsid w:val="00CB1A69"/>
    <w:rsid w:val="00CB1CC5"/>
    <w:rsid w:val="00CB32E2"/>
    <w:rsid w:val="00CB51C2"/>
    <w:rsid w:val="00CB5CDA"/>
    <w:rsid w:val="00CB732F"/>
    <w:rsid w:val="00CC032D"/>
    <w:rsid w:val="00CC0AEE"/>
    <w:rsid w:val="00CC5FD5"/>
    <w:rsid w:val="00CC741A"/>
    <w:rsid w:val="00CD068C"/>
    <w:rsid w:val="00CD37D8"/>
    <w:rsid w:val="00CD3B39"/>
    <w:rsid w:val="00CD5490"/>
    <w:rsid w:val="00CD6D9A"/>
    <w:rsid w:val="00CD79AD"/>
    <w:rsid w:val="00CD7D2D"/>
    <w:rsid w:val="00CD7F64"/>
    <w:rsid w:val="00CE09E1"/>
    <w:rsid w:val="00CE3613"/>
    <w:rsid w:val="00CE4371"/>
    <w:rsid w:val="00CE540C"/>
    <w:rsid w:val="00CE67E2"/>
    <w:rsid w:val="00CE78A7"/>
    <w:rsid w:val="00CE7A05"/>
    <w:rsid w:val="00CF3241"/>
    <w:rsid w:val="00CF39C7"/>
    <w:rsid w:val="00CF3C84"/>
    <w:rsid w:val="00CF42F4"/>
    <w:rsid w:val="00CF5BD9"/>
    <w:rsid w:val="00CF5BDC"/>
    <w:rsid w:val="00CF7F6B"/>
    <w:rsid w:val="00D006CE"/>
    <w:rsid w:val="00D00986"/>
    <w:rsid w:val="00D016A1"/>
    <w:rsid w:val="00D031C1"/>
    <w:rsid w:val="00D03FDF"/>
    <w:rsid w:val="00D04183"/>
    <w:rsid w:val="00D05F08"/>
    <w:rsid w:val="00D06EFB"/>
    <w:rsid w:val="00D107E6"/>
    <w:rsid w:val="00D12CF8"/>
    <w:rsid w:val="00D130E6"/>
    <w:rsid w:val="00D131ED"/>
    <w:rsid w:val="00D1425F"/>
    <w:rsid w:val="00D1490E"/>
    <w:rsid w:val="00D17B77"/>
    <w:rsid w:val="00D20A43"/>
    <w:rsid w:val="00D211B4"/>
    <w:rsid w:val="00D21B26"/>
    <w:rsid w:val="00D22113"/>
    <w:rsid w:val="00D25512"/>
    <w:rsid w:val="00D25A8E"/>
    <w:rsid w:val="00D25C6F"/>
    <w:rsid w:val="00D25E83"/>
    <w:rsid w:val="00D26AC8"/>
    <w:rsid w:val="00D305A4"/>
    <w:rsid w:val="00D30789"/>
    <w:rsid w:val="00D309CF"/>
    <w:rsid w:val="00D30B21"/>
    <w:rsid w:val="00D31842"/>
    <w:rsid w:val="00D3311F"/>
    <w:rsid w:val="00D3447A"/>
    <w:rsid w:val="00D363BB"/>
    <w:rsid w:val="00D40DEE"/>
    <w:rsid w:val="00D42EB0"/>
    <w:rsid w:val="00D42FAB"/>
    <w:rsid w:val="00D44191"/>
    <w:rsid w:val="00D44235"/>
    <w:rsid w:val="00D466A6"/>
    <w:rsid w:val="00D466F4"/>
    <w:rsid w:val="00D47C45"/>
    <w:rsid w:val="00D50D78"/>
    <w:rsid w:val="00D52306"/>
    <w:rsid w:val="00D5390D"/>
    <w:rsid w:val="00D554CC"/>
    <w:rsid w:val="00D56E91"/>
    <w:rsid w:val="00D6134E"/>
    <w:rsid w:val="00D62445"/>
    <w:rsid w:val="00D63E74"/>
    <w:rsid w:val="00D654FA"/>
    <w:rsid w:val="00D70780"/>
    <w:rsid w:val="00D727B8"/>
    <w:rsid w:val="00D73CC6"/>
    <w:rsid w:val="00D77EDE"/>
    <w:rsid w:val="00D803DE"/>
    <w:rsid w:val="00D816D0"/>
    <w:rsid w:val="00D81913"/>
    <w:rsid w:val="00D823B3"/>
    <w:rsid w:val="00D8548B"/>
    <w:rsid w:val="00D86B9B"/>
    <w:rsid w:val="00D8710A"/>
    <w:rsid w:val="00D93D64"/>
    <w:rsid w:val="00D93DB5"/>
    <w:rsid w:val="00D944BE"/>
    <w:rsid w:val="00D952BA"/>
    <w:rsid w:val="00D95634"/>
    <w:rsid w:val="00D95DEF"/>
    <w:rsid w:val="00D97677"/>
    <w:rsid w:val="00DA0B9C"/>
    <w:rsid w:val="00DA171A"/>
    <w:rsid w:val="00DA274D"/>
    <w:rsid w:val="00DA48DD"/>
    <w:rsid w:val="00DA65EA"/>
    <w:rsid w:val="00DB0C1B"/>
    <w:rsid w:val="00DB18B7"/>
    <w:rsid w:val="00DB1C00"/>
    <w:rsid w:val="00DB1D94"/>
    <w:rsid w:val="00DB4232"/>
    <w:rsid w:val="00DB5A08"/>
    <w:rsid w:val="00DB660F"/>
    <w:rsid w:val="00DB6ACF"/>
    <w:rsid w:val="00DB79F3"/>
    <w:rsid w:val="00DB7A4E"/>
    <w:rsid w:val="00DC18ED"/>
    <w:rsid w:val="00DC1CEA"/>
    <w:rsid w:val="00DC3222"/>
    <w:rsid w:val="00DC3BE3"/>
    <w:rsid w:val="00DC4500"/>
    <w:rsid w:val="00DC4723"/>
    <w:rsid w:val="00DC7490"/>
    <w:rsid w:val="00DD16B4"/>
    <w:rsid w:val="00DD258A"/>
    <w:rsid w:val="00DD788F"/>
    <w:rsid w:val="00DE0275"/>
    <w:rsid w:val="00DE2139"/>
    <w:rsid w:val="00DE44F4"/>
    <w:rsid w:val="00DF09AC"/>
    <w:rsid w:val="00DF0BD6"/>
    <w:rsid w:val="00DF1490"/>
    <w:rsid w:val="00DF3EB7"/>
    <w:rsid w:val="00DF3F9C"/>
    <w:rsid w:val="00DF474E"/>
    <w:rsid w:val="00DF48C2"/>
    <w:rsid w:val="00DF5F46"/>
    <w:rsid w:val="00DF637C"/>
    <w:rsid w:val="00DF7E92"/>
    <w:rsid w:val="00E00186"/>
    <w:rsid w:val="00E11D07"/>
    <w:rsid w:val="00E12A1D"/>
    <w:rsid w:val="00E13220"/>
    <w:rsid w:val="00E13540"/>
    <w:rsid w:val="00E14674"/>
    <w:rsid w:val="00E1495E"/>
    <w:rsid w:val="00E15BB6"/>
    <w:rsid w:val="00E169C0"/>
    <w:rsid w:val="00E20F2A"/>
    <w:rsid w:val="00E20FDF"/>
    <w:rsid w:val="00E21350"/>
    <w:rsid w:val="00E21938"/>
    <w:rsid w:val="00E220CD"/>
    <w:rsid w:val="00E22C5A"/>
    <w:rsid w:val="00E25B5C"/>
    <w:rsid w:val="00E26B6B"/>
    <w:rsid w:val="00E30CFE"/>
    <w:rsid w:val="00E30D53"/>
    <w:rsid w:val="00E31A25"/>
    <w:rsid w:val="00E33436"/>
    <w:rsid w:val="00E33692"/>
    <w:rsid w:val="00E34002"/>
    <w:rsid w:val="00E34EAA"/>
    <w:rsid w:val="00E35F3E"/>
    <w:rsid w:val="00E37A23"/>
    <w:rsid w:val="00E409E1"/>
    <w:rsid w:val="00E415E9"/>
    <w:rsid w:val="00E42538"/>
    <w:rsid w:val="00E43DA7"/>
    <w:rsid w:val="00E44446"/>
    <w:rsid w:val="00E44A57"/>
    <w:rsid w:val="00E44ADB"/>
    <w:rsid w:val="00E45AB2"/>
    <w:rsid w:val="00E4688C"/>
    <w:rsid w:val="00E472DA"/>
    <w:rsid w:val="00E475CA"/>
    <w:rsid w:val="00E47CB5"/>
    <w:rsid w:val="00E50D14"/>
    <w:rsid w:val="00E51399"/>
    <w:rsid w:val="00E51ACD"/>
    <w:rsid w:val="00E55E04"/>
    <w:rsid w:val="00E56346"/>
    <w:rsid w:val="00E572BC"/>
    <w:rsid w:val="00E57A0D"/>
    <w:rsid w:val="00E63218"/>
    <w:rsid w:val="00E6485C"/>
    <w:rsid w:val="00E65CC7"/>
    <w:rsid w:val="00E6624F"/>
    <w:rsid w:val="00E669F5"/>
    <w:rsid w:val="00E7099D"/>
    <w:rsid w:val="00E71C48"/>
    <w:rsid w:val="00E72FAF"/>
    <w:rsid w:val="00E73948"/>
    <w:rsid w:val="00E75E50"/>
    <w:rsid w:val="00E771EC"/>
    <w:rsid w:val="00E7764F"/>
    <w:rsid w:val="00E7779C"/>
    <w:rsid w:val="00E8030F"/>
    <w:rsid w:val="00E8032A"/>
    <w:rsid w:val="00E80651"/>
    <w:rsid w:val="00E80E1A"/>
    <w:rsid w:val="00E820AE"/>
    <w:rsid w:val="00E8223C"/>
    <w:rsid w:val="00E82FA8"/>
    <w:rsid w:val="00E8348B"/>
    <w:rsid w:val="00E83C31"/>
    <w:rsid w:val="00E83FEA"/>
    <w:rsid w:val="00E8537F"/>
    <w:rsid w:val="00E8540B"/>
    <w:rsid w:val="00E90B3A"/>
    <w:rsid w:val="00E91364"/>
    <w:rsid w:val="00E94799"/>
    <w:rsid w:val="00E95EC1"/>
    <w:rsid w:val="00E97CE8"/>
    <w:rsid w:val="00EA0278"/>
    <w:rsid w:val="00EA104D"/>
    <w:rsid w:val="00EA20CF"/>
    <w:rsid w:val="00EA2758"/>
    <w:rsid w:val="00EA2CF7"/>
    <w:rsid w:val="00EA2ED4"/>
    <w:rsid w:val="00EA4BB8"/>
    <w:rsid w:val="00EA4D3C"/>
    <w:rsid w:val="00EA6446"/>
    <w:rsid w:val="00EB4F3F"/>
    <w:rsid w:val="00EB62E1"/>
    <w:rsid w:val="00EB64EA"/>
    <w:rsid w:val="00EB7DE8"/>
    <w:rsid w:val="00EB7F81"/>
    <w:rsid w:val="00EC04DC"/>
    <w:rsid w:val="00EC1CAD"/>
    <w:rsid w:val="00EC223C"/>
    <w:rsid w:val="00EC3242"/>
    <w:rsid w:val="00EC36F3"/>
    <w:rsid w:val="00EC4435"/>
    <w:rsid w:val="00EC7138"/>
    <w:rsid w:val="00ED0B76"/>
    <w:rsid w:val="00ED16B8"/>
    <w:rsid w:val="00ED1B25"/>
    <w:rsid w:val="00ED1C9D"/>
    <w:rsid w:val="00ED30D8"/>
    <w:rsid w:val="00ED32BE"/>
    <w:rsid w:val="00ED3A42"/>
    <w:rsid w:val="00ED54C1"/>
    <w:rsid w:val="00ED5DCD"/>
    <w:rsid w:val="00EE14E5"/>
    <w:rsid w:val="00EE18BF"/>
    <w:rsid w:val="00EE1963"/>
    <w:rsid w:val="00EE3226"/>
    <w:rsid w:val="00EE3C1D"/>
    <w:rsid w:val="00EE421E"/>
    <w:rsid w:val="00EE4724"/>
    <w:rsid w:val="00EE554C"/>
    <w:rsid w:val="00EE55BC"/>
    <w:rsid w:val="00EE6838"/>
    <w:rsid w:val="00EF07E2"/>
    <w:rsid w:val="00EF0E71"/>
    <w:rsid w:val="00EF1450"/>
    <w:rsid w:val="00EF1ED2"/>
    <w:rsid w:val="00EF1F79"/>
    <w:rsid w:val="00EF2799"/>
    <w:rsid w:val="00EF2BEA"/>
    <w:rsid w:val="00EF380A"/>
    <w:rsid w:val="00EF39C4"/>
    <w:rsid w:val="00EF5997"/>
    <w:rsid w:val="00EF6558"/>
    <w:rsid w:val="00EF75B2"/>
    <w:rsid w:val="00F0079A"/>
    <w:rsid w:val="00F02833"/>
    <w:rsid w:val="00F060B1"/>
    <w:rsid w:val="00F0789D"/>
    <w:rsid w:val="00F1043C"/>
    <w:rsid w:val="00F1146F"/>
    <w:rsid w:val="00F12074"/>
    <w:rsid w:val="00F12515"/>
    <w:rsid w:val="00F13525"/>
    <w:rsid w:val="00F1763E"/>
    <w:rsid w:val="00F216F4"/>
    <w:rsid w:val="00F221C2"/>
    <w:rsid w:val="00F23DF7"/>
    <w:rsid w:val="00F24D43"/>
    <w:rsid w:val="00F25CD4"/>
    <w:rsid w:val="00F30C43"/>
    <w:rsid w:val="00F33816"/>
    <w:rsid w:val="00F33F52"/>
    <w:rsid w:val="00F34B4B"/>
    <w:rsid w:val="00F3704C"/>
    <w:rsid w:val="00F412E1"/>
    <w:rsid w:val="00F42488"/>
    <w:rsid w:val="00F42D65"/>
    <w:rsid w:val="00F44459"/>
    <w:rsid w:val="00F4697F"/>
    <w:rsid w:val="00F47B43"/>
    <w:rsid w:val="00F50BAE"/>
    <w:rsid w:val="00F53D4A"/>
    <w:rsid w:val="00F54C43"/>
    <w:rsid w:val="00F557FA"/>
    <w:rsid w:val="00F56BF3"/>
    <w:rsid w:val="00F62631"/>
    <w:rsid w:val="00F63603"/>
    <w:rsid w:val="00F64573"/>
    <w:rsid w:val="00F6469E"/>
    <w:rsid w:val="00F654B8"/>
    <w:rsid w:val="00F660BE"/>
    <w:rsid w:val="00F713FD"/>
    <w:rsid w:val="00F718A4"/>
    <w:rsid w:val="00F719C4"/>
    <w:rsid w:val="00F723EA"/>
    <w:rsid w:val="00F72ED5"/>
    <w:rsid w:val="00F730EC"/>
    <w:rsid w:val="00F74180"/>
    <w:rsid w:val="00F74A94"/>
    <w:rsid w:val="00F759CE"/>
    <w:rsid w:val="00F7609D"/>
    <w:rsid w:val="00F81E81"/>
    <w:rsid w:val="00F835FF"/>
    <w:rsid w:val="00F8403B"/>
    <w:rsid w:val="00F84838"/>
    <w:rsid w:val="00F86404"/>
    <w:rsid w:val="00F8789D"/>
    <w:rsid w:val="00F913A1"/>
    <w:rsid w:val="00F91F30"/>
    <w:rsid w:val="00F91FFB"/>
    <w:rsid w:val="00F93F1F"/>
    <w:rsid w:val="00F96F19"/>
    <w:rsid w:val="00F9719A"/>
    <w:rsid w:val="00F97732"/>
    <w:rsid w:val="00FA10A4"/>
    <w:rsid w:val="00FA1F09"/>
    <w:rsid w:val="00FA263A"/>
    <w:rsid w:val="00FA2B2A"/>
    <w:rsid w:val="00FA4AA3"/>
    <w:rsid w:val="00FA56D8"/>
    <w:rsid w:val="00FA57E2"/>
    <w:rsid w:val="00FA651C"/>
    <w:rsid w:val="00FB022D"/>
    <w:rsid w:val="00FB1BB3"/>
    <w:rsid w:val="00FB22A1"/>
    <w:rsid w:val="00FB2450"/>
    <w:rsid w:val="00FB349F"/>
    <w:rsid w:val="00FB36C6"/>
    <w:rsid w:val="00FB385C"/>
    <w:rsid w:val="00FB3BB1"/>
    <w:rsid w:val="00FB4A5D"/>
    <w:rsid w:val="00FB780A"/>
    <w:rsid w:val="00FC0D83"/>
    <w:rsid w:val="00FC0F1D"/>
    <w:rsid w:val="00FC1584"/>
    <w:rsid w:val="00FC1BD1"/>
    <w:rsid w:val="00FC2AFD"/>
    <w:rsid w:val="00FC3473"/>
    <w:rsid w:val="00FC3516"/>
    <w:rsid w:val="00FC52A4"/>
    <w:rsid w:val="00FC6AD6"/>
    <w:rsid w:val="00FC6F1E"/>
    <w:rsid w:val="00FD0CA3"/>
    <w:rsid w:val="00FD207C"/>
    <w:rsid w:val="00FD23A5"/>
    <w:rsid w:val="00FD29DC"/>
    <w:rsid w:val="00FD426D"/>
    <w:rsid w:val="00FD5530"/>
    <w:rsid w:val="00FD6768"/>
    <w:rsid w:val="00FE02BB"/>
    <w:rsid w:val="00FE06A0"/>
    <w:rsid w:val="00FE0CD7"/>
    <w:rsid w:val="00FE1238"/>
    <w:rsid w:val="00FE1CA4"/>
    <w:rsid w:val="00FE5A68"/>
    <w:rsid w:val="00FE704C"/>
    <w:rsid w:val="00FF0F2B"/>
    <w:rsid w:val="00FF2A6B"/>
    <w:rsid w:val="00FF2E66"/>
    <w:rsid w:val="00FF47E1"/>
    <w:rsid w:val="00FF4B84"/>
    <w:rsid w:val="00FF4BA6"/>
    <w:rsid w:val="00FF560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54176"/>
  <w15:docId w15:val="{1B9C97BE-C650-40BD-8657-2F029EDC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61"/>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A18"/>
    <w:pPr>
      <w:spacing w:after="80" w:line="240" w:lineRule="auto"/>
    </w:pPr>
    <w:rPr>
      <w:rFonts w:ascii="Calibri" w:eastAsia="SimSun" w:hAnsi="Calibri" w:cs="Times New Roman"/>
      <w:sz w:val="20"/>
    </w:rPr>
  </w:style>
  <w:style w:type="paragraph" w:styleId="Heading1">
    <w:name w:val="heading 1"/>
    <w:basedOn w:val="Normal"/>
    <w:next w:val="Normal"/>
    <w:link w:val="Heading1Char"/>
    <w:uiPriority w:val="9"/>
    <w:qFormat/>
    <w:rsid w:val="00A82A18"/>
    <w:pPr>
      <w:pBdr>
        <w:bottom w:val="thinThickSmallGap" w:sz="12" w:space="1" w:color="1E5E9F"/>
      </w:pBdr>
      <w:spacing w:before="400"/>
      <w:jc w:val="center"/>
      <w:outlineLvl w:val="0"/>
    </w:pPr>
    <w:rPr>
      <w:caps/>
      <w:color w:val="143F6A"/>
      <w:spacing w:val="20"/>
      <w:sz w:val="28"/>
      <w:szCs w:val="28"/>
    </w:rPr>
  </w:style>
  <w:style w:type="paragraph" w:styleId="Heading2">
    <w:name w:val="heading 2"/>
    <w:aliases w:val="Reset numbering"/>
    <w:basedOn w:val="Normal"/>
    <w:next w:val="Normal"/>
    <w:link w:val="Heading2Char"/>
    <w:uiPriority w:val="9"/>
    <w:unhideWhenUsed/>
    <w:qFormat/>
    <w:rsid w:val="00A82A18"/>
    <w:pPr>
      <w:pBdr>
        <w:bottom w:val="single" w:sz="4" w:space="1" w:color="143E69"/>
      </w:pBdr>
      <w:spacing w:before="400"/>
      <w:jc w:val="center"/>
      <w:outlineLvl w:val="1"/>
    </w:pPr>
    <w:rPr>
      <w:caps/>
      <w:color w:val="143F6A"/>
      <w:spacing w:val="15"/>
      <w:sz w:val="28"/>
      <w:szCs w:val="24"/>
    </w:rPr>
  </w:style>
  <w:style w:type="paragraph" w:styleId="Heading3">
    <w:name w:val="heading 3"/>
    <w:basedOn w:val="Normal"/>
    <w:next w:val="Normal"/>
    <w:link w:val="Heading3Char"/>
    <w:uiPriority w:val="9"/>
    <w:unhideWhenUsed/>
    <w:qFormat/>
    <w:rsid w:val="00A82A18"/>
    <w:pPr>
      <w:pBdr>
        <w:top w:val="dotted" w:sz="4" w:space="1" w:color="143E69"/>
        <w:bottom w:val="dotted" w:sz="4" w:space="1" w:color="143E69"/>
      </w:pBdr>
      <w:spacing w:before="300"/>
      <w:jc w:val="center"/>
      <w:outlineLvl w:val="2"/>
    </w:pPr>
    <w:rPr>
      <w:caps/>
      <w:color w:val="143E69"/>
      <w:sz w:val="24"/>
      <w:szCs w:val="24"/>
    </w:rPr>
  </w:style>
  <w:style w:type="paragraph" w:styleId="Heading4">
    <w:name w:val="heading 4"/>
    <w:basedOn w:val="Normal"/>
    <w:next w:val="Normal"/>
    <w:link w:val="Heading4Char"/>
    <w:uiPriority w:val="9"/>
    <w:unhideWhenUsed/>
    <w:qFormat/>
    <w:rsid w:val="00A82A18"/>
    <w:pPr>
      <w:pBdr>
        <w:bottom w:val="dotted" w:sz="4" w:space="1" w:color="1E5E9F"/>
      </w:pBdr>
      <w:spacing w:after="120"/>
      <w:jc w:val="center"/>
      <w:outlineLvl w:val="3"/>
    </w:pPr>
    <w:rPr>
      <w:caps/>
      <w:color w:val="143E69"/>
      <w:spacing w:val="10"/>
      <w:szCs w:val="20"/>
    </w:rPr>
  </w:style>
  <w:style w:type="paragraph" w:styleId="Heading5">
    <w:name w:val="heading 5"/>
    <w:basedOn w:val="Normal"/>
    <w:next w:val="Normal"/>
    <w:link w:val="Heading5Char"/>
    <w:uiPriority w:val="9"/>
    <w:unhideWhenUsed/>
    <w:qFormat/>
    <w:rsid w:val="00A82A18"/>
    <w:pPr>
      <w:spacing w:before="320" w:after="120"/>
      <w:jc w:val="center"/>
      <w:outlineLvl w:val="4"/>
    </w:pPr>
    <w:rPr>
      <w:caps/>
      <w:color w:val="143E69"/>
      <w:spacing w:val="10"/>
      <w:szCs w:val="20"/>
    </w:rPr>
  </w:style>
  <w:style w:type="paragraph" w:styleId="Heading6">
    <w:name w:val="heading 6"/>
    <w:basedOn w:val="Normal"/>
    <w:next w:val="Normal"/>
    <w:link w:val="Heading6Char"/>
    <w:uiPriority w:val="9"/>
    <w:unhideWhenUsed/>
    <w:qFormat/>
    <w:rsid w:val="00A82A18"/>
    <w:pPr>
      <w:spacing w:after="120"/>
      <w:jc w:val="center"/>
      <w:outlineLvl w:val="5"/>
    </w:pPr>
    <w:rPr>
      <w:caps/>
      <w:color w:val="1E5E9F"/>
      <w:spacing w:val="10"/>
      <w:szCs w:val="20"/>
    </w:rPr>
  </w:style>
  <w:style w:type="paragraph" w:styleId="Heading7">
    <w:name w:val="heading 7"/>
    <w:basedOn w:val="Normal"/>
    <w:next w:val="Normal"/>
    <w:link w:val="Heading7Char"/>
    <w:uiPriority w:val="9"/>
    <w:unhideWhenUsed/>
    <w:qFormat/>
    <w:rsid w:val="00A82A18"/>
    <w:pPr>
      <w:spacing w:after="120"/>
      <w:jc w:val="center"/>
      <w:outlineLvl w:val="6"/>
    </w:pPr>
    <w:rPr>
      <w:i/>
      <w:iCs/>
      <w:caps/>
      <w:color w:val="1E5E9F"/>
      <w:spacing w:val="10"/>
      <w:szCs w:val="20"/>
    </w:rPr>
  </w:style>
  <w:style w:type="paragraph" w:styleId="Heading8">
    <w:name w:val="heading 8"/>
    <w:basedOn w:val="Normal"/>
    <w:next w:val="Normal"/>
    <w:link w:val="Heading8Char"/>
    <w:uiPriority w:val="9"/>
    <w:unhideWhenUsed/>
    <w:qFormat/>
    <w:rsid w:val="00A82A18"/>
    <w:pPr>
      <w:spacing w:after="120"/>
      <w:jc w:val="center"/>
      <w:outlineLvl w:val="7"/>
    </w:pPr>
    <w:rPr>
      <w:caps/>
      <w:spacing w:val="10"/>
      <w:szCs w:val="20"/>
    </w:rPr>
  </w:style>
  <w:style w:type="paragraph" w:styleId="Heading9">
    <w:name w:val="heading 9"/>
    <w:basedOn w:val="Normal"/>
    <w:next w:val="Normal"/>
    <w:link w:val="Heading9Char"/>
    <w:uiPriority w:val="9"/>
    <w:unhideWhenUsed/>
    <w:qFormat/>
    <w:rsid w:val="00A82A18"/>
    <w:pPr>
      <w:spacing w:after="120"/>
      <w:jc w:val="center"/>
      <w:outlineLvl w:val="8"/>
    </w:pPr>
    <w:rPr>
      <w:i/>
      <w:iCs/>
      <w:caps/>
      <w:spacing w:val="1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8"/>
    <w:rPr>
      <w:rFonts w:ascii="Calibri" w:eastAsia="SimSun" w:hAnsi="Calibri" w:cs="Times New Roman"/>
      <w:caps/>
      <w:color w:val="143F6A"/>
      <w:spacing w:val="20"/>
      <w:sz w:val="28"/>
      <w:szCs w:val="28"/>
    </w:rPr>
  </w:style>
  <w:style w:type="character" w:customStyle="1" w:styleId="Heading2Char">
    <w:name w:val="Heading 2 Char"/>
    <w:aliases w:val="Reset numbering Char"/>
    <w:basedOn w:val="DefaultParagraphFont"/>
    <w:link w:val="Heading2"/>
    <w:uiPriority w:val="9"/>
    <w:rsid w:val="00A82A18"/>
    <w:rPr>
      <w:rFonts w:ascii="Calibri" w:eastAsia="SimSun" w:hAnsi="Calibri" w:cs="Times New Roman"/>
      <w:caps/>
      <w:color w:val="143F6A"/>
      <w:spacing w:val="15"/>
      <w:sz w:val="28"/>
      <w:szCs w:val="24"/>
    </w:rPr>
  </w:style>
  <w:style w:type="character" w:customStyle="1" w:styleId="Heading3Char">
    <w:name w:val="Heading 3 Char"/>
    <w:basedOn w:val="DefaultParagraphFont"/>
    <w:link w:val="Heading3"/>
    <w:uiPriority w:val="9"/>
    <w:rsid w:val="00A82A18"/>
    <w:rPr>
      <w:rFonts w:ascii="Calibri" w:eastAsia="SimSun" w:hAnsi="Calibri" w:cs="Times New Roman"/>
      <w:caps/>
      <w:color w:val="143E69"/>
      <w:sz w:val="24"/>
      <w:szCs w:val="24"/>
    </w:rPr>
  </w:style>
  <w:style w:type="character" w:customStyle="1" w:styleId="Heading4Char">
    <w:name w:val="Heading 4 Char"/>
    <w:basedOn w:val="DefaultParagraphFont"/>
    <w:link w:val="Heading4"/>
    <w:uiPriority w:val="9"/>
    <w:rsid w:val="00A82A18"/>
    <w:rPr>
      <w:rFonts w:ascii="Calibri" w:eastAsia="SimSun" w:hAnsi="Calibri" w:cs="Times New Roman"/>
      <w:caps/>
      <w:color w:val="143E69"/>
      <w:spacing w:val="10"/>
      <w:sz w:val="20"/>
      <w:szCs w:val="20"/>
    </w:rPr>
  </w:style>
  <w:style w:type="character" w:customStyle="1" w:styleId="Heading5Char">
    <w:name w:val="Heading 5 Char"/>
    <w:basedOn w:val="DefaultParagraphFont"/>
    <w:link w:val="Heading5"/>
    <w:uiPriority w:val="9"/>
    <w:rsid w:val="00A82A18"/>
    <w:rPr>
      <w:rFonts w:ascii="Calibri" w:eastAsia="SimSun" w:hAnsi="Calibri" w:cs="Times New Roman"/>
      <w:caps/>
      <w:color w:val="143E69"/>
      <w:spacing w:val="10"/>
      <w:sz w:val="20"/>
      <w:szCs w:val="20"/>
    </w:rPr>
  </w:style>
  <w:style w:type="character" w:customStyle="1" w:styleId="Heading6Char">
    <w:name w:val="Heading 6 Char"/>
    <w:basedOn w:val="DefaultParagraphFont"/>
    <w:link w:val="Heading6"/>
    <w:uiPriority w:val="9"/>
    <w:rsid w:val="00A82A18"/>
    <w:rPr>
      <w:rFonts w:ascii="Calibri" w:eastAsia="SimSun" w:hAnsi="Calibri" w:cs="Times New Roman"/>
      <w:caps/>
      <w:color w:val="1E5E9F"/>
      <w:spacing w:val="10"/>
      <w:sz w:val="20"/>
      <w:szCs w:val="20"/>
    </w:rPr>
  </w:style>
  <w:style w:type="character" w:customStyle="1" w:styleId="Heading7Char">
    <w:name w:val="Heading 7 Char"/>
    <w:basedOn w:val="DefaultParagraphFont"/>
    <w:link w:val="Heading7"/>
    <w:uiPriority w:val="9"/>
    <w:rsid w:val="00A82A18"/>
    <w:rPr>
      <w:rFonts w:ascii="Calibri" w:eastAsia="SimSun" w:hAnsi="Calibri" w:cs="Times New Roman"/>
      <w:i/>
      <w:iCs/>
      <w:caps/>
      <w:color w:val="1E5E9F"/>
      <w:spacing w:val="10"/>
      <w:sz w:val="20"/>
      <w:szCs w:val="20"/>
    </w:rPr>
  </w:style>
  <w:style w:type="character" w:customStyle="1" w:styleId="Heading8Char">
    <w:name w:val="Heading 8 Char"/>
    <w:basedOn w:val="DefaultParagraphFont"/>
    <w:link w:val="Heading8"/>
    <w:uiPriority w:val="9"/>
    <w:rsid w:val="00A82A18"/>
    <w:rPr>
      <w:rFonts w:ascii="Calibri" w:eastAsia="SimSun" w:hAnsi="Calibri" w:cs="Times New Roman"/>
      <w:caps/>
      <w:spacing w:val="10"/>
      <w:sz w:val="20"/>
      <w:szCs w:val="20"/>
    </w:rPr>
  </w:style>
  <w:style w:type="character" w:customStyle="1" w:styleId="Heading9Char">
    <w:name w:val="Heading 9 Char"/>
    <w:basedOn w:val="DefaultParagraphFont"/>
    <w:link w:val="Heading9"/>
    <w:uiPriority w:val="9"/>
    <w:rsid w:val="00A82A18"/>
    <w:rPr>
      <w:rFonts w:ascii="Calibri" w:eastAsia="SimSun" w:hAnsi="Calibri" w:cs="Times New Roman"/>
      <w:i/>
      <w:iCs/>
      <w:caps/>
      <w:spacing w:val="10"/>
      <w:sz w:val="20"/>
      <w:szCs w:val="20"/>
    </w:rPr>
  </w:style>
  <w:style w:type="character" w:styleId="CommentReference">
    <w:name w:val="annotation reference"/>
    <w:uiPriority w:val="99"/>
    <w:unhideWhenUsed/>
    <w:rsid w:val="00A82A18"/>
    <w:rPr>
      <w:sz w:val="16"/>
      <w:szCs w:val="16"/>
    </w:rPr>
  </w:style>
  <w:style w:type="paragraph" w:styleId="CommentText">
    <w:name w:val="annotation text"/>
    <w:basedOn w:val="Normal"/>
    <w:link w:val="CommentTextChar"/>
    <w:uiPriority w:val="99"/>
    <w:unhideWhenUsed/>
    <w:rsid w:val="00A82A18"/>
    <w:rPr>
      <w:szCs w:val="20"/>
    </w:rPr>
  </w:style>
  <w:style w:type="character" w:customStyle="1" w:styleId="CommentTextChar">
    <w:name w:val="Comment Text Char"/>
    <w:basedOn w:val="DefaultParagraphFont"/>
    <w:link w:val="CommentText"/>
    <w:uiPriority w:val="99"/>
    <w:rsid w:val="00A82A18"/>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2A18"/>
    <w:rPr>
      <w:b/>
      <w:bCs/>
    </w:rPr>
  </w:style>
  <w:style w:type="character" w:customStyle="1" w:styleId="CommentSubjectChar">
    <w:name w:val="Comment Subject Char"/>
    <w:basedOn w:val="CommentTextChar"/>
    <w:link w:val="CommentSubject"/>
    <w:uiPriority w:val="99"/>
    <w:semiHidden/>
    <w:rsid w:val="00A82A18"/>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A82A18"/>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A82A18"/>
    <w:rPr>
      <w:rFonts w:ascii="Tahoma" w:eastAsia="SimSun" w:hAnsi="Tahoma" w:cs="Times New Roman"/>
      <w:sz w:val="16"/>
      <w:szCs w:val="16"/>
    </w:rPr>
  </w:style>
  <w:style w:type="paragraph" w:styleId="NormalWeb">
    <w:name w:val="Normal (Web)"/>
    <w:basedOn w:val="Normal"/>
    <w:uiPriority w:val="99"/>
    <w:unhideWhenUsed/>
    <w:rsid w:val="00A82A18"/>
    <w:pPr>
      <w:spacing w:after="225"/>
    </w:pPr>
    <w:rPr>
      <w:rFonts w:ascii="Times New Roman" w:eastAsia="Times New Roman" w:hAnsi="Times New Roman"/>
      <w:sz w:val="24"/>
      <w:szCs w:val="24"/>
      <w:lang w:eastAsia="fr-BE"/>
    </w:rPr>
  </w:style>
  <w:style w:type="character" w:styleId="Hyperlink">
    <w:name w:val="Hyperlink"/>
    <w:uiPriority w:val="99"/>
    <w:unhideWhenUsed/>
    <w:rsid w:val="00A82A18"/>
    <w:rPr>
      <w:strike w:val="0"/>
      <w:dstrike w:val="0"/>
      <w:color w:val="FF3C64"/>
      <w:u w:val="none"/>
      <w:effect w:val="none"/>
    </w:rPr>
  </w:style>
  <w:style w:type="character" w:customStyle="1" w:styleId="wffiletext">
    <w:name w:val="wf_file_text"/>
    <w:basedOn w:val="DefaultParagraphFont"/>
    <w:rsid w:val="00A82A18"/>
  </w:style>
  <w:style w:type="paragraph" w:styleId="BodyText">
    <w:name w:val="Body Text"/>
    <w:basedOn w:val="Normal"/>
    <w:link w:val="BodyTextChar"/>
    <w:uiPriority w:val="99"/>
    <w:rsid w:val="00A82A18"/>
    <w:pPr>
      <w:spacing w:after="240"/>
      <w:jc w:val="both"/>
    </w:pPr>
    <w:rPr>
      <w:rFonts w:ascii="Times New Roman" w:eastAsia="Times New Roman" w:hAnsi="Times New Roman"/>
      <w:szCs w:val="24"/>
    </w:rPr>
  </w:style>
  <w:style w:type="character" w:customStyle="1" w:styleId="BodyTextChar">
    <w:name w:val="Body Text Char"/>
    <w:basedOn w:val="DefaultParagraphFont"/>
    <w:link w:val="BodyText"/>
    <w:uiPriority w:val="99"/>
    <w:rsid w:val="00A82A18"/>
    <w:rPr>
      <w:rFonts w:ascii="Times New Roman" w:eastAsia="Times New Roman" w:hAnsi="Times New Roman" w:cs="Times New Roman"/>
      <w:sz w:val="20"/>
      <w:szCs w:val="24"/>
      <w:lang w:val="el-GR"/>
    </w:rPr>
  </w:style>
  <w:style w:type="paragraph" w:customStyle="1" w:styleId="REBL1">
    <w:name w:val="REB_L1"/>
    <w:basedOn w:val="Normal"/>
    <w:next w:val="REBL2"/>
    <w:rsid w:val="00A82A18"/>
    <w:pPr>
      <w:keepNext/>
      <w:keepLines/>
      <w:numPr>
        <w:numId w:val="2"/>
      </w:numPr>
      <w:tabs>
        <w:tab w:val="left" w:pos="510"/>
      </w:tabs>
      <w:spacing w:before="120" w:after="120"/>
      <w:outlineLvl w:val="0"/>
    </w:pPr>
    <w:rPr>
      <w:rFonts w:ascii="Times New Roman" w:eastAsia="Times New Roman" w:hAnsi="Times New Roman"/>
      <w:b/>
      <w:smallCaps/>
      <w:szCs w:val="20"/>
    </w:rPr>
  </w:style>
  <w:style w:type="paragraph" w:customStyle="1" w:styleId="REBL2">
    <w:name w:val="REB_L2"/>
    <w:basedOn w:val="REBL1"/>
    <w:rsid w:val="00A82A18"/>
    <w:pPr>
      <w:keepNext w:val="0"/>
      <w:keepLines w:val="0"/>
      <w:numPr>
        <w:ilvl w:val="1"/>
      </w:numPr>
      <w:jc w:val="both"/>
      <w:outlineLvl w:val="9"/>
    </w:pPr>
    <w:rPr>
      <w:smallCaps w:val="0"/>
    </w:rPr>
  </w:style>
  <w:style w:type="paragraph" w:customStyle="1" w:styleId="REBL3">
    <w:name w:val="REB_L3"/>
    <w:basedOn w:val="REBL2"/>
    <w:rsid w:val="00A82A18"/>
    <w:pPr>
      <w:numPr>
        <w:ilvl w:val="2"/>
      </w:numPr>
    </w:pPr>
  </w:style>
  <w:style w:type="paragraph" w:customStyle="1" w:styleId="REBL4">
    <w:name w:val="REB_L4"/>
    <w:basedOn w:val="REBL3"/>
    <w:rsid w:val="00A82A18"/>
    <w:pPr>
      <w:numPr>
        <w:ilvl w:val="3"/>
      </w:numPr>
    </w:pPr>
  </w:style>
  <w:style w:type="paragraph" w:customStyle="1" w:styleId="REBL5">
    <w:name w:val="REB_L5"/>
    <w:basedOn w:val="REBL4"/>
    <w:rsid w:val="00A82A18"/>
    <w:pPr>
      <w:numPr>
        <w:ilvl w:val="4"/>
      </w:numPr>
    </w:pPr>
    <w:rPr>
      <w:b w:val="0"/>
    </w:rPr>
  </w:style>
  <w:style w:type="paragraph" w:customStyle="1" w:styleId="REBL6">
    <w:name w:val="REB_L6"/>
    <w:basedOn w:val="REBL5"/>
    <w:rsid w:val="00A82A18"/>
    <w:pPr>
      <w:numPr>
        <w:ilvl w:val="5"/>
      </w:numPr>
    </w:pPr>
  </w:style>
  <w:style w:type="paragraph" w:customStyle="1" w:styleId="REBL7">
    <w:name w:val="REB_L7"/>
    <w:basedOn w:val="REBL6"/>
    <w:rsid w:val="00A82A18"/>
    <w:pPr>
      <w:numPr>
        <w:ilvl w:val="6"/>
      </w:numPr>
    </w:pPr>
  </w:style>
  <w:style w:type="paragraph" w:customStyle="1" w:styleId="REBL8">
    <w:name w:val="REB_L8"/>
    <w:basedOn w:val="REBL7"/>
    <w:rsid w:val="00A82A18"/>
    <w:pPr>
      <w:numPr>
        <w:ilvl w:val="7"/>
      </w:numPr>
    </w:pPr>
  </w:style>
  <w:style w:type="paragraph" w:customStyle="1" w:styleId="REBL9">
    <w:name w:val="REB_L9"/>
    <w:basedOn w:val="REBL8"/>
    <w:rsid w:val="00A82A18"/>
    <w:pPr>
      <w:numPr>
        <w:ilvl w:val="8"/>
      </w:numPr>
    </w:pPr>
  </w:style>
  <w:style w:type="paragraph" w:customStyle="1" w:styleId="FWBuL1">
    <w:name w:val="FWBu_L1"/>
    <w:basedOn w:val="Normal"/>
    <w:rsid w:val="00A82A18"/>
    <w:pPr>
      <w:numPr>
        <w:numId w:val="1"/>
      </w:numPr>
      <w:spacing w:after="240"/>
      <w:jc w:val="both"/>
    </w:pPr>
    <w:rPr>
      <w:rFonts w:ascii="Times New Roman" w:eastAsia="Times New Roman" w:hAnsi="Times New Roman"/>
      <w:szCs w:val="20"/>
    </w:rPr>
  </w:style>
  <w:style w:type="paragraph" w:customStyle="1" w:styleId="FWBuL2">
    <w:name w:val="FWBu_L2"/>
    <w:basedOn w:val="FWBuL1"/>
    <w:rsid w:val="00A82A18"/>
    <w:pPr>
      <w:numPr>
        <w:ilvl w:val="1"/>
      </w:numPr>
    </w:pPr>
  </w:style>
  <w:style w:type="paragraph" w:customStyle="1" w:styleId="FWBuL3">
    <w:name w:val="FWBu_L3"/>
    <w:basedOn w:val="FWBuL2"/>
    <w:rsid w:val="00A82A18"/>
    <w:pPr>
      <w:numPr>
        <w:ilvl w:val="2"/>
      </w:numPr>
    </w:pPr>
    <w:rPr>
      <w:sz w:val="24"/>
    </w:rPr>
  </w:style>
  <w:style w:type="paragraph" w:customStyle="1" w:styleId="FWBuL4">
    <w:name w:val="FWBu_L4"/>
    <w:basedOn w:val="FWBuL3"/>
    <w:rsid w:val="00A82A18"/>
    <w:pPr>
      <w:numPr>
        <w:ilvl w:val="3"/>
      </w:numPr>
      <w:outlineLvl w:val="3"/>
    </w:pPr>
  </w:style>
  <w:style w:type="paragraph" w:customStyle="1" w:styleId="FWBuL5">
    <w:name w:val="FWBu_L5"/>
    <w:basedOn w:val="FWBuL4"/>
    <w:rsid w:val="00A82A18"/>
    <w:pPr>
      <w:numPr>
        <w:ilvl w:val="4"/>
      </w:numPr>
      <w:outlineLvl w:val="4"/>
    </w:pPr>
  </w:style>
  <w:style w:type="paragraph" w:customStyle="1" w:styleId="FWBuL6">
    <w:name w:val="FWBu_L6"/>
    <w:basedOn w:val="FWBuL5"/>
    <w:rsid w:val="00A82A18"/>
    <w:pPr>
      <w:numPr>
        <w:ilvl w:val="5"/>
      </w:numPr>
      <w:outlineLvl w:val="5"/>
    </w:pPr>
  </w:style>
  <w:style w:type="paragraph" w:customStyle="1" w:styleId="FWBuL7">
    <w:name w:val="FWBu_L7"/>
    <w:basedOn w:val="FWBuL6"/>
    <w:rsid w:val="00A82A18"/>
    <w:pPr>
      <w:numPr>
        <w:ilvl w:val="6"/>
      </w:numPr>
      <w:outlineLvl w:val="6"/>
    </w:pPr>
  </w:style>
  <w:style w:type="paragraph" w:customStyle="1" w:styleId="FWBuL8">
    <w:name w:val="FWBu_L8"/>
    <w:basedOn w:val="FWBuL7"/>
    <w:rsid w:val="00A82A18"/>
    <w:pPr>
      <w:numPr>
        <w:ilvl w:val="7"/>
      </w:numPr>
      <w:outlineLvl w:val="7"/>
    </w:pPr>
  </w:style>
  <w:style w:type="paragraph" w:customStyle="1" w:styleId="FWBuL9">
    <w:name w:val="FWBu_L9"/>
    <w:basedOn w:val="FWBuL8"/>
    <w:rsid w:val="00A82A18"/>
    <w:pPr>
      <w:numPr>
        <w:ilvl w:val="8"/>
      </w:numPr>
      <w:outlineLvl w:val="8"/>
    </w:pPr>
  </w:style>
  <w:style w:type="paragraph" w:customStyle="1" w:styleId="Titelofdocument">
    <w:name w:val="Titel of document"/>
    <w:basedOn w:val="Default"/>
    <w:rsid w:val="00A82A18"/>
  </w:style>
  <w:style w:type="paragraph" w:styleId="ListParagraph">
    <w:name w:val="List Paragraph"/>
    <w:basedOn w:val="Normal"/>
    <w:uiPriority w:val="34"/>
    <w:qFormat/>
    <w:rsid w:val="00A82A18"/>
    <w:pPr>
      <w:ind w:left="720"/>
      <w:contextualSpacing/>
    </w:pPr>
  </w:style>
  <w:style w:type="table" w:styleId="TableGrid">
    <w:name w:val="Table Grid"/>
    <w:basedOn w:val="TableNormal"/>
    <w:uiPriority w:val="59"/>
    <w:rsid w:val="00A82A18"/>
    <w:pPr>
      <w:spacing w:after="0" w:line="240" w:lineRule="auto"/>
    </w:pPr>
    <w:rPr>
      <w:rFonts w:ascii="Calibri" w:eastAsia="SimSu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Table">
    <w:name w:val="FsTable"/>
    <w:basedOn w:val="BodyText"/>
    <w:rsid w:val="00A82A18"/>
    <w:pPr>
      <w:spacing w:before="120" w:after="120"/>
      <w:jc w:val="left"/>
    </w:pPr>
  </w:style>
  <w:style w:type="paragraph" w:styleId="Header">
    <w:name w:val="header"/>
    <w:basedOn w:val="Normal"/>
    <w:link w:val="HeaderChar"/>
    <w:uiPriority w:val="99"/>
    <w:unhideWhenUsed/>
    <w:rsid w:val="00A82A18"/>
    <w:pPr>
      <w:tabs>
        <w:tab w:val="center" w:pos="4536"/>
        <w:tab w:val="right" w:pos="9072"/>
      </w:tabs>
      <w:spacing w:after="0"/>
    </w:pPr>
  </w:style>
  <w:style w:type="character" w:customStyle="1" w:styleId="HeaderChar">
    <w:name w:val="Header Char"/>
    <w:basedOn w:val="DefaultParagraphFont"/>
    <w:link w:val="Header"/>
    <w:uiPriority w:val="99"/>
    <w:rsid w:val="00A82A18"/>
    <w:rPr>
      <w:rFonts w:ascii="Calibri" w:eastAsia="SimSun" w:hAnsi="Calibri" w:cs="Times New Roman"/>
      <w:sz w:val="20"/>
      <w:lang w:val="el-GR"/>
    </w:rPr>
  </w:style>
  <w:style w:type="paragraph" w:styleId="Footer">
    <w:name w:val="footer"/>
    <w:basedOn w:val="Normal"/>
    <w:link w:val="FooterChar"/>
    <w:uiPriority w:val="99"/>
    <w:unhideWhenUsed/>
    <w:qFormat/>
    <w:rsid w:val="00A82A18"/>
    <w:pPr>
      <w:tabs>
        <w:tab w:val="center" w:pos="4536"/>
        <w:tab w:val="right" w:pos="9072"/>
      </w:tabs>
      <w:spacing w:after="0"/>
    </w:pPr>
  </w:style>
  <w:style w:type="character" w:customStyle="1" w:styleId="FooterChar">
    <w:name w:val="Footer Char"/>
    <w:basedOn w:val="DefaultParagraphFont"/>
    <w:link w:val="Footer"/>
    <w:uiPriority w:val="99"/>
    <w:rsid w:val="00A82A18"/>
    <w:rPr>
      <w:rFonts w:ascii="Calibri" w:eastAsia="SimSun" w:hAnsi="Calibri" w:cs="Times New Roman"/>
      <w:sz w:val="20"/>
      <w:lang w:val="el-GR"/>
    </w:rPr>
  </w:style>
  <w:style w:type="character" w:styleId="Strong">
    <w:name w:val="Strong"/>
    <w:uiPriority w:val="22"/>
    <w:qFormat/>
    <w:rsid w:val="00A82A18"/>
    <w:rPr>
      <w:b/>
      <w:bCs/>
      <w:color w:val="1E5E9F"/>
      <w:spacing w:val="5"/>
    </w:rPr>
  </w:style>
  <w:style w:type="paragraph" w:customStyle="1" w:styleId="Default">
    <w:name w:val="Default"/>
    <w:rsid w:val="00A82A18"/>
    <w:pPr>
      <w:autoSpaceDE w:val="0"/>
      <w:autoSpaceDN w:val="0"/>
      <w:adjustRightInd w:val="0"/>
      <w:spacing w:after="0" w:line="240" w:lineRule="auto"/>
    </w:pPr>
    <w:rPr>
      <w:rFonts w:ascii="Trebuchet MS" w:eastAsia="SimSun" w:hAnsi="Trebuchet MS" w:cs="Trebuchet MS"/>
      <w:color w:val="000000"/>
      <w:sz w:val="24"/>
      <w:szCs w:val="24"/>
    </w:rPr>
  </w:style>
  <w:style w:type="paragraph" w:styleId="Caption">
    <w:name w:val="caption"/>
    <w:basedOn w:val="Normal"/>
    <w:next w:val="Normal"/>
    <w:uiPriority w:val="35"/>
    <w:unhideWhenUsed/>
    <w:qFormat/>
    <w:rsid w:val="00A82A18"/>
    <w:rPr>
      <w:caps/>
      <w:spacing w:val="10"/>
      <w:sz w:val="18"/>
      <w:szCs w:val="18"/>
    </w:rPr>
  </w:style>
  <w:style w:type="paragraph" w:styleId="Title">
    <w:name w:val="Title"/>
    <w:basedOn w:val="Normal"/>
    <w:next w:val="Normal"/>
    <w:link w:val="TitleChar"/>
    <w:uiPriority w:val="10"/>
    <w:qFormat/>
    <w:rsid w:val="00A82A18"/>
    <w:pPr>
      <w:pBdr>
        <w:top w:val="dotted" w:sz="2" w:space="1" w:color="143F6A"/>
        <w:bottom w:val="dotted" w:sz="2" w:space="6" w:color="143F6A"/>
      </w:pBdr>
      <w:spacing w:before="500" w:after="300"/>
      <w:jc w:val="center"/>
    </w:pPr>
    <w:rPr>
      <w:caps/>
      <w:color w:val="143F6A"/>
      <w:spacing w:val="50"/>
      <w:sz w:val="44"/>
      <w:szCs w:val="44"/>
    </w:rPr>
  </w:style>
  <w:style w:type="character" w:customStyle="1" w:styleId="TitleChar">
    <w:name w:val="Title Char"/>
    <w:basedOn w:val="DefaultParagraphFont"/>
    <w:link w:val="Title"/>
    <w:uiPriority w:val="10"/>
    <w:rsid w:val="00A82A18"/>
    <w:rPr>
      <w:rFonts w:ascii="Calibri" w:eastAsia="SimSun" w:hAnsi="Calibri" w:cs="Times New Roman"/>
      <w:caps/>
      <w:color w:val="143F6A"/>
      <w:spacing w:val="50"/>
      <w:sz w:val="44"/>
      <w:szCs w:val="44"/>
    </w:rPr>
  </w:style>
  <w:style w:type="paragraph" w:styleId="Subtitle">
    <w:name w:val="Subtitle"/>
    <w:basedOn w:val="Normal"/>
    <w:next w:val="Normal"/>
    <w:link w:val="SubtitleChar"/>
    <w:uiPriority w:val="99"/>
    <w:qFormat/>
    <w:rsid w:val="00A82A18"/>
    <w:pPr>
      <w:spacing w:after="560"/>
      <w:jc w:val="center"/>
    </w:pPr>
    <w:rPr>
      <w:caps/>
      <w:spacing w:val="20"/>
      <w:szCs w:val="18"/>
    </w:rPr>
  </w:style>
  <w:style w:type="character" w:customStyle="1" w:styleId="SubtitleChar">
    <w:name w:val="Subtitle Char"/>
    <w:basedOn w:val="DefaultParagraphFont"/>
    <w:link w:val="Subtitle"/>
    <w:uiPriority w:val="99"/>
    <w:rsid w:val="00A82A18"/>
    <w:rPr>
      <w:rFonts w:ascii="Calibri" w:eastAsia="SimSun" w:hAnsi="Calibri" w:cs="Times New Roman"/>
      <w:caps/>
      <w:spacing w:val="20"/>
      <w:sz w:val="20"/>
      <w:szCs w:val="18"/>
    </w:rPr>
  </w:style>
  <w:style w:type="character" w:styleId="Emphasis">
    <w:name w:val="Emphasis"/>
    <w:uiPriority w:val="20"/>
    <w:qFormat/>
    <w:rsid w:val="00A82A18"/>
    <w:rPr>
      <w:caps/>
      <w:spacing w:val="5"/>
      <w:sz w:val="20"/>
      <w:szCs w:val="20"/>
    </w:rPr>
  </w:style>
  <w:style w:type="paragraph" w:styleId="NoSpacing">
    <w:name w:val="No Spacing"/>
    <w:basedOn w:val="Normal"/>
    <w:link w:val="NoSpacingChar"/>
    <w:uiPriority w:val="1"/>
    <w:qFormat/>
    <w:rsid w:val="00A82A18"/>
    <w:pPr>
      <w:spacing w:after="0"/>
    </w:pPr>
  </w:style>
  <w:style w:type="character" w:customStyle="1" w:styleId="NoSpacingChar">
    <w:name w:val="No Spacing Char"/>
    <w:basedOn w:val="DefaultParagraphFont"/>
    <w:link w:val="NoSpacing"/>
    <w:uiPriority w:val="1"/>
    <w:rsid w:val="00A82A18"/>
    <w:rPr>
      <w:rFonts w:ascii="Calibri" w:eastAsia="SimSun" w:hAnsi="Calibri" w:cs="Times New Roman"/>
      <w:sz w:val="20"/>
      <w:lang w:val="el-GR"/>
    </w:rPr>
  </w:style>
  <w:style w:type="paragraph" w:styleId="Quote">
    <w:name w:val="Quote"/>
    <w:basedOn w:val="Normal"/>
    <w:next w:val="Normal"/>
    <w:link w:val="QuoteChar"/>
    <w:uiPriority w:val="29"/>
    <w:qFormat/>
    <w:rsid w:val="00A82A18"/>
    <w:rPr>
      <w:i/>
      <w:iCs/>
      <w:szCs w:val="20"/>
    </w:rPr>
  </w:style>
  <w:style w:type="character" w:customStyle="1" w:styleId="QuoteChar">
    <w:name w:val="Quote Char"/>
    <w:basedOn w:val="DefaultParagraphFont"/>
    <w:link w:val="Quote"/>
    <w:uiPriority w:val="29"/>
    <w:rsid w:val="00A82A18"/>
    <w:rPr>
      <w:rFonts w:ascii="Calibri" w:eastAsia="SimSun" w:hAnsi="Calibri" w:cs="Times New Roman"/>
      <w:i/>
      <w:iCs/>
      <w:sz w:val="20"/>
      <w:szCs w:val="20"/>
    </w:rPr>
  </w:style>
  <w:style w:type="paragraph" w:styleId="IntenseQuote">
    <w:name w:val="Intense Quote"/>
    <w:basedOn w:val="Normal"/>
    <w:next w:val="Normal"/>
    <w:link w:val="IntenseQuoteChar"/>
    <w:uiPriority w:val="30"/>
    <w:qFormat/>
    <w:rsid w:val="00A82A18"/>
    <w:pPr>
      <w:pBdr>
        <w:top w:val="dotted" w:sz="2" w:space="10" w:color="143F6A"/>
        <w:bottom w:val="dotted" w:sz="2" w:space="4" w:color="143F6A"/>
      </w:pBdr>
      <w:spacing w:before="160" w:line="300" w:lineRule="auto"/>
      <w:ind w:left="1440" w:right="1440"/>
    </w:pPr>
    <w:rPr>
      <w:caps/>
      <w:color w:val="143E69"/>
      <w:spacing w:val="5"/>
      <w:szCs w:val="20"/>
    </w:rPr>
  </w:style>
  <w:style w:type="character" w:customStyle="1" w:styleId="IntenseQuoteChar">
    <w:name w:val="Intense Quote Char"/>
    <w:basedOn w:val="DefaultParagraphFont"/>
    <w:link w:val="IntenseQuote"/>
    <w:uiPriority w:val="30"/>
    <w:rsid w:val="00A82A18"/>
    <w:rPr>
      <w:rFonts w:ascii="Calibri" w:eastAsia="SimSun" w:hAnsi="Calibri" w:cs="Times New Roman"/>
      <w:caps/>
      <w:color w:val="143E69"/>
      <w:spacing w:val="5"/>
      <w:sz w:val="20"/>
      <w:szCs w:val="20"/>
    </w:rPr>
  </w:style>
  <w:style w:type="character" w:styleId="SubtleEmphasis">
    <w:name w:val="Subtle Emphasis"/>
    <w:uiPriority w:val="19"/>
    <w:qFormat/>
    <w:rsid w:val="00A82A18"/>
    <w:rPr>
      <w:i/>
      <w:iCs/>
    </w:rPr>
  </w:style>
  <w:style w:type="character" w:styleId="IntenseEmphasis">
    <w:name w:val="Intense Emphasis"/>
    <w:uiPriority w:val="21"/>
    <w:qFormat/>
    <w:rsid w:val="00A82A18"/>
    <w:rPr>
      <w:i/>
      <w:iCs/>
      <w:caps/>
      <w:spacing w:val="10"/>
      <w:sz w:val="20"/>
      <w:szCs w:val="20"/>
    </w:rPr>
  </w:style>
  <w:style w:type="character" w:styleId="SubtleReference">
    <w:name w:val="Subtle Reference"/>
    <w:uiPriority w:val="31"/>
    <w:qFormat/>
    <w:rsid w:val="00A82A18"/>
    <w:rPr>
      <w:rFonts w:ascii="Cambria" w:eastAsia="SimHei" w:hAnsi="Cambria" w:cs="Times New Roman"/>
      <w:i/>
      <w:iCs/>
      <w:color w:val="143E69"/>
    </w:rPr>
  </w:style>
  <w:style w:type="character" w:styleId="IntenseReference">
    <w:name w:val="Intense Reference"/>
    <w:uiPriority w:val="32"/>
    <w:qFormat/>
    <w:rsid w:val="00A82A18"/>
    <w:rPr>
      <w:rFonts w:ascii="Cambria" w:eastAsia="SimHei" w:hAnsi="Cambria" w:cs="Times New Roman"/>
      <w:b/>
      <w:bCs/>
      <w:i/>
      <w:iCs/>
      <w:color w:val="143E69"/>
    </w:rPr>
  </w:style>
  <w:style w:type="character" w:styleId="BookTitle">
    <w:name w:val="Book Title"/>
    <w:uiPriority w:val="33"/>
    <w:qFormat/>
    <w:rsid w:val="00A82A18"/>
    <w:rPr>
      <w:caps/>
      <w:color w:val="143E69"/>
      <w:spacing w:val="5"/>
      <w:u w:color="143E69"/>
    </w:rPr>
  </w:style>
  <w:style w:type="paragraph" w:styleId="TOCHeading">
    <w:name w:val="TOC Heading"/>
    <w:basedOn w:val="Heading1"/>
    <w:next w:val="Normal"/>
    <w:uiPriority w:val="39"/>
    <w:unhideWhenUsed/>
    <w:qFormat/>
    <w:rsid w:val="00A82A18"/>
    <w:pPr>
      <w:outlineLvl w:val="9"/>
    </w:pPr>
    <w:rPr>
      <w:lang w:bidi="en-US"/>
    </w:rPr>
  </w:style>
  <w:style w:type="paragraph" w:styleId="Index1">
    <w:name w:val="index 1"/>
    <w:basedOn w:val="Normal"/>
    <w:next w:val="Normal"/>
    <w:autoRedefine/>
    <w:uiPriority w:val="99"/>
    <w:unhideWhenUsed/>
    <w:rsid w:val="00A82A18"/>
    <w:pPr>
      <w:spacing w:after="0"/>
      <w:ind w:left="220" w:hanging="220"/>
    </w:pPr>
    <w:rPr>
      <w:rFonts w:ascii="Cambria" w:hAnsi="Cambria"/>
      <w:sz w:val="18"/>
      <w:szCs w:val="18"/>
    </w:rPr>
  </w:style>
  <w:style w:type="paragraph" w:styleId="Index2">
    <w:name w:val="index 2"/>
    <w:basedOn w:val="Normal"/>
    <w:next w:val="Normal"/>
    <w:autoRedefine/>
    <w:uiPriority w:val="99"/>
    <w:unhideWhenUsed/>
    <w:rsid w:val="00A82A18"/>
    <w:pPr>
      <w:spacing w:after="0"/>
      <w:ind w:left="440" w:hanging="220"/>
    </w:pPr>
    <w:rPr>
      <w:rFonts w:ascii="Cambria" w:hAnsi="Cambria"/>
      <w:sz w:val="18"/>
      <w:szCs w:val="18"/>
    </w:rPr>
  </w:style>
  <w:style w:type="paragraph" w:styleId="Index3">
    <w:name w:val="index 3"/>
    <w:basedOn w:val="Normal"/>
    <w:next w:val="Normal"/>
    <w:autoRedefine/>
    <w:uiPriority w:val="99"/>
    <w:unhideWhenUsed/>
    <w:rsid w:val="00A82A18"/>
    <w:pPr>
      <w:spacing w:after="0"/>
      <w:ind w:left="660" w:hanging="220"/>
    </w:pPr>
    <w:rPr>
      <w:rFonts w:ascii="Cambria" w:hAnsi="Cambria"/>
      <w:sz w:val="18"/>
      <w:szCs w:val="18"/>
    </w:rPr>
  </w:style>
  <w:style w:type="paragraph" w:styleId="Index4">
    <w:name w:val="index 4"/>
    <w:basedOn w:val="Normal"/>
    <w:next w:val="Normal"/>
    <w:autoRedefine/>
    <w:uiPriority w:val="99"/>
    <w:unhideWhenUsed/>
    <w:rsid w:val="00A82A18"/>
    <w:pPr>
      <w:spacing w:after="0"/>
      <w:ind w:left="880" w:hanging="220"/>
    </w:pPr>
    <w:rPr>
      <w:rFonts w:ascii="Cambria" w:hAnsi="Cambria"/>
      <w:sz w:val="18"/>
      <w:szCs w:val="18"/>
    </w:rPr>
  </w:style>
  <w:style w:type="paragraph" w:styleId="Index5">
    <w:name w:val="index 5"/>
    <w:basedOn w:val="Normal"/>
    <w:next w:val="Normal"/>
    <w:autoRedefine/>
    <w:uiPriority w:val="99"/>
    <w:unhideWhenUsed/>
    <w:rsid w:val="00A82A18"/>
    <w:pPr>
      <w:spacing w:after="0"/>
      <w:ind w:left="1100" w:hanging="220"/>
    </w:pPr>
    <w:rPr>
      <w:rFonts w:ascii="Cambria" w:hAnsi="Cambria"/>
      <w:sz w:val="18"/>
      <w:szCs w:val="18"/>
    </w:rPr>
  </w:style>
  <w:style w:type="paragraph" w:styleId="Index6">
    <w:name w:val="index 6"/>
    <w:basedOn w:val="Normal"/>
    <w:next w:val="Normal"/>
    <w:autoRedefine/>
    <w:uiPriority w:val="99"/>
    <w:unhideWhenUsed/>
    <w:rsid w:val="00A82A18"/>
    <w:pPr>
      <w:spacing w:after="0"/>
      <w:ind w:left="1320" w:hanging="220"/>
    </w:pPr>
    <w:rPr>
      <w:rFonts w:ascii="Cambria" w:hAnsi="Cambria"/>
      <w:sz w:val="18"/>
      <w:szCs w:val="18"/>
    </w:rPr>
  </w:style>
  <w:style w:type="paragraph" w:styleId="Index7">
    <w:name w:val="index 7"/>
    <w:basedOn w:val="Normal"/>
    <w:next w:val="Normal"/>
    <w:autoRedefine/>
    <w:uiPriority w:val="99"/>
    <w:unhideWhenUsed/>
    <w:rsid w:val="00A82A18"/>
    <w:pPr>
      <w:spacing w:after="0"/>
      <w:ind w:left="1540" w:hanging="220"/>
    </w:pPr>
    <w:rPr>
      <w:rFonts w:ascii="Cambria" w:hAnsi="Cambria"/>
      <w:sz w:val="18"/>
      <w:szCs w:val="18"/>
    </w:rPr>
  </w:style>
  <w:style w:type="paragraph" w:styleId="Index8">
    <w:name w:val="index 8"/>
    <w:basedOn w:val="Normal"/>
    <w:next w:val="Normal"/>
    <w:autoRedefine/>
    <w:uiPriority w:val="99"/>
    <w:unhideWhenUsed/>
    <w:rsid w:val="00A82A18"/>
    <w:pPr>
      <w:spacing w:after="0"/>
      <w:ind w:left="1760" w:hanging="220"/>
    </w:pPr>
    <w:rPr>
      <w:rFonts w:ascii="Cambria" w:hAnsi="Cambria"/>
      <w:sz w:val="18"/>
      <w:szCs w:val="18"/>
    </w:rPr>
  </w:style>
  <w:style w:type="paragraph" w:styleId="Index9">
    <w:name w:val="index 9"/>
    <w:basedOn w:val="Normal"/>
    <w:next w:val="Normal"/>
    <w:autoRedefine/>
    <w:uiPriority w:val="99"/>
    <w:unhideWhenUsed/>
    <w:rsid w:val="00A82A18"/>
    <w:pPr>
      <w:spacing w:after="0"/>
      <w:ind w:left="1980" w:hanging="220"/>
    </w:pPr>
    <w:rPr>
      <w:rFonts w:ascii="Cambria" w:hAnsi="Cambria"/>
      <w:sz w:val="18"/>
      <w:szCs w:val="18"/>
    </w:rPr>
  </w:style>
  <w:style w:type="paragraph" w:styleId="IndexHeading">
    <w:name w:val="index heading"/>
    <w:basedOn w:val="Normal"/>
    <w:next w:val="Index1"/>
    <w:uiPriority w:val="99"/>
    <w:unhideWhenUsed/>
    <w:rsid w:val="00A82A18"/>
    <w:pPr>
      <w:pBdr>
        <w:top w:val="double" w:sz="6" w:space="0" w:color="auto" w:shadow="1"/>
        <w:left w:val="double" w:sz="6" w:space="0" w:color="auto" w:shadow="1"/>
        <w:bottom w:val="double" w:sz="6" w:space="0" w:color="auto" w:shadow="1"/>
        <w:right w:val="double" w:sz="6" w:space="0" w:color="auto" w:shadow="1"/>
      </w:pBdr>
      <w:spacing w:before="240" w:after="120"/>
      <w:jc w:val="center"/>
    </w:pPr>
    <w:rPr>
      <w:b/>
      <w:bCs/>
    </w:rPr>
  </w:style>
  <w:style w:type="table" w:customStyle="1" w:styleId="LightShading1">
    <w:name w:val="Light Shading1"/>
    <w:basedOn w:val="TableNormal"/>
    <w:uiPriority w:val="60"/>
    <w:rsid w:val="00A82A18"/>
    <w:pPr>
      <w:spacing w:after="0" w:line="240" w:lineRule="auto"/>
    </w:pPr>
    <w:rPr>
      <w:rFonts w:ascii="Calibri" w:eastAsia="SimSun" w:hAnsi="Calibri" w:cs="Times New Roman"/>
      <w:color w:val="000000"/>
      <w:sz w:val="20"/>
      <w:szCs w:val="2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A82A18"/>
    <w:pPr>
      <w:spacing w:after="0" w:line="240" w:lineRule="auto"/>
    </w:pPr>
    <w:rPr>
      <w:rFonts w:ascii="Calibri" w:eastAsia="SimSun" w:hAnsi="Calibri" w:cs="Times New Roman"/>
      <w:color w:val="596984"/>
      <w:sz w:val="20"/>
      <w:szCs w:val="20"/>
      <w:lang w:eastAsia="el-GR"/>
    </w:rPr>
    <w:tblPr>
      <w:tblStyleRowBandSize w:val="1"/>
      <w:tblStyleColBandSize w:val="1"/>
      <w:tblBorders>
        <w:top w:val="single" w:sz="8" w:space="0" w:color="7F8FA9"/>
        <w:bottom w:val="single" w:sz="8" w:space="0" w:color="7F8FA9"/>
      </w:tblBorders>
    </w:tblPr>
    <w:tblStylePr w:type="firstRow">
      <w:pPr>
        <w:spacing w:before="0" w:after="0" w:line="240" w:lineRule="auto"/>
      </w:pPr>
      <w:rPr>
        <w:b/>
        <w:bCs/>
      </w:rPr>
      <w:tblPr/>
      <w:tcPr>
        <w:tcBorders>
          <w:top w:val="single" w:sz="8" w:space="0" w:color="7F8FA9"/>
          <w:left w:val="nil"/>
          <w:bottom w:val="single" w:sz="8" w:space="0" w:color="7F8FA9"/>
          <w:right w:val="nil"/>
          <w:insideH w:val="nil"/>
          <w:insideV w:val="nil"/>
        </w:tcBorders>
      </w:tcPr>
    </w:tblStylePr>
    <w:tblStylePr w:type="lastRow">
      <w:pPr>
        <w:spacing w:before="0" w:after="0" w:line="240" w:lineRule="auto"/>
      </w:pPr>
      <w:rPr>
        <w:b/>
        <w:bCs/>
      </w:rPr>
      <w:tblPr/>
      <w:tcPr>
        <w:tcBorders>
          <w:top w:val="single" w:sz="8" w:space="0" w:color="7F8FA9"/>
          <w:left w:val="nil"/>
          <w:bottom w:val="single" w:sz="8" w:space="0" w:color="7F8F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cPr>
    </w:tblStylePr>
    <w:tblStylePr w:type="band1Horz">
      <w:tblPr/>
      <w:tcPr>
        <w:tcBorders>
          <w:left w:val="nil"/>
          <w:right w:val="nil"/>
          <w:insideH w:val="nil"/>
          <w:insideV w:val="nil"/>
        </w:tcBorders>
        <w:shd w:val="clear" w:color="auto" w:fill="DFE3E9"/>
      </w:tcPr>
    </w:tblStylePr>
  </w:style>
  <w:style w:type="table" w:styleId="MediumList1-Accent2">
    <w:name w:val="Medium List 1 Accent 2"/>
    <w:basedOn w:val="TableNormal"/>
    <w:uiPriority w:val="65"/>
    <w:rsid w:val="00A82A18"/>
    <w:pPr>
      <w:spacing w:after="0" w:line="240" w:lineRule="auto"/>
    </w:pPr>
    <w:rPr>
      <w:rFonts w:ascii="Calibri" w:eastAsia="SimSun" w:hAnsi="Calibri" w:cs="Times New Roman"/>
      <w:color w:val="000000"/>
      <w:sz w:val="20"/>
      <w:szCs w:val="20"/>
      <w:lang w:eastAsia="el-GR"/>
    </w:rPr>
    <w:tblPr>
      <w:tblStyleRowBandSize w:val="1"/>
      <w:tblStyleColBandSize w:val="1"/>
      <w:tblBorders>
        <w:top w:val="single" w:sz="8" w:space="0" w:color="297FD5"/>
        <w:bottom w:val="single" w:sz="8" w:space="0" w:color="297FD5"/>
      </w:tblBorders>
    </w:tblPr>
    <w:tblStylePr w:type="firstRow">
      <w:rPr>
        <w:rFonts w:ascii="Calibri" w:eastAsia="SimSun" w:hAnsi="Calibri" w:cs="Times New Roman"/>
      </w:rPr>
      <w:tblPr/>
      <w:tcPr>
        <w:tcBorders>
          <w:top w:val="nil"/>
          <w:bottom w:val="single" w:sz="8" w:space="0" w:color="297FD5"/>
        </w:tcBorders>
      </w:tcPr>
    </w:tblStylePr>
    <w:tblStylePr w:type="lastRow">
      <w:rPr>
        <w:b/>
        <w:bCs/>
        <w:color w:val="242852"/>
      </w:rPr>
      <w:tblPr/>
      <w:tcPr>
        <w:tcBorders>
          <w:top w:val="single" w:sz="8" w:space="0" w:color="297FD5"/>
          <w:bottom w:val="single" w:sz="8" w:space="0" w:color="297FD5"/>
        </w:tcBorders>
      </w:tcPr>
    </w:tblStylePr>
    <w:tblStylePr w:type="firstCol">
      <w:rPr>
        <w:b/>
        <w:bCs/>
      </w:rPr>
    </w:tblStylePr>
    <w:tblStylePr w:type="lastCol">
      <w:rPr>
        <w:b/>
        <w:bCs/>
      </w:rPr>
      <w:tblPr/>
      <w:tcPr>
        <w:tcBorders>
          <w:top w:val="single" w:sz="8" w:space="0" w:color="297FD5"/>
          <w:bottom w:val="single" w:sz="8" w:space="0" w:color="297FD5"/>
        </w:tcBorders>
      </w:tcPr>
    </w:tblStylePr>
    <w:tblStylePr w:type="band1Vert">
      <w:tblPr/>
      <w:tcPr>
        <w:shd w:val="clear" w:color="auto" w:fill="C9DFF4"/>
      </w:tcPr>
    </w:tblStylePr>
    <w:tblStylePr w:type="band1Horz">
      <w:tblPr/>
      <w:tcPr>
        <w:shd w:val="clear" w:color="auto" w:fill="C9DFF4"/>
      </w:tcPr>
    </w:tblStylePr>
  </w:style>
  <w:style w:type="table" w:styleId="LightShading-Accent2">
    <w:name w:val="Light Shading Accent 2"/>
    <w:basedOn w:val="TableNormal"/>
    <w:uiPriority w:val="60"/>
    <w:rsid w:val="00A82A18"/>
    <w:pPr>
      <w:spacing w:after="0" w:line="240" w:lineRule="auto"/>
    </w:pPr>
    <w:rPr>
      <w:rFonts w:ascii="Calibri" w:eastAsia="SimSun" w:hAnsi="Calibri" w:cs="Times New Roman"/>
      <w:color w:val="1E5E9F"/>
      <w:sz w:val="20"/>
      <w:szCs w:val="20"/>
      <w:lang w:eastAsia="el-GR"/>
    </w:rPr>
    <w:tblPr>
      <w:tblStyleRowBandSize w:val="1"/>
      <w:tblStyleColBandSize w:val="1"/>
      <w:tblBorders>
        <w:top w:val="single" w:sz="8" w:space="0" w:color="297FD5"/>
        <w:bottom w:val="single" w:sz="8" w:space="0" w:color="297FD5"/>
      </w:tblBorders>
    </w:tblPr>
    <w:tblStylePr w:type="fir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la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cPr>
    </w:tblStylePr>
    <w:tblStylePr w:type="band1Horz">
      <w:tblPr/>
      <w:tcPr>
        <w:tcBorders>
          <w:left w:val="nil"/>
          <w:right w:val="nil"/>
          <w:insideH w:val="nil"/>
          <w:insideV w:val="nil"/>
        </w:tcBorders>
        <w:shd w:val="clear" w:color="auto" w:fill="C9DFF4"/>
      </w:tcPr>
    </w:tblStylePr>
  </w:style>
  <w:style w:type="table" w:customStyle="1" w:styleId="MediumShading2-Accent11">
    <w:name w:val="Medium Shading 2 - Accent 11"/>
    <w:basedOn w:val="TableNormal"/>
    <w:uiPriority w:val="64"/>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29DD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29DD1"/>
      </w:tcPr>
    </w:tblStylePr>
    <w:tblStylePr w:type="lastCol">
      <w:rPr>
        <w:b/>
        <w:bCs/>
        <w:color w:val="FFFFFF"/>
      </w:rPr>
      <w:tblPr/>
      <w:tcPr>
        <w:tcBorders>
          <w:left w:val="nil"/>
          <w:right w:val="nil"/>
          <w:insideH w:val="nil"/>
          <w:insideV w:val="nil"/>
        </w:tcBorders>
        <w:shd w:val="clear" w:color="auto" w:fill="629DD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styleId="MediumGrid3-Accent3">
    <w:name w:val="Medium Grid 3 Accent 3"/>
    <w:basedOn w:val="TableNormal"/>
    <w:uiPriority w:val="69"/>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F8F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F8F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F8F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F8F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C7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C7D4"/>
      </w:tcPr>
    </w:tblStylePr>
  </w:style>
  <w:style w:type="table" w:styleId="MediumShading2-Accent3">
    <w:name w:val="Medium Shading 2 Accent 3"/>
    <w:basedOn w:val="TableNormal"/>
    <w:uiPriority w:val="64"/>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F8F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F8FA9"/>
      </w:tcPr>
    </w:tblStylePr>
    <w:tblStylePr w:type="lastCol">
      <w:rPr>
        <w:b/>
        <w:bCs/>
        <w:color w:val="FFFFFF"/>
      </w:rPr>
      <w:tblPr/>
      <w:tcPr>
        <w:tcBorders>
          <w:left w:val="nil"/>
          <w:right w:val="nil"/>
          <w:insideH w:val="nil"/>
          <w:insideV w:val="nil"/>
        </w:tcBorders>
        <w:shd w:val="clear" w:color="auto" w:fill="7F8F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tblBorders>
    </w:tblPr>
    <w:tblStylePr w:type="firstRow">
      <w:pPr>
        <w:spacing w:before="0" w:after="0" w:line="240" w:lineRule="auto"/>
      </w:pPr>
      <w:rPr>
        <w:b/>
        <w:bCs/>
        <w:color w:val="FFFFFF"/>
      </w:rPr>
      <w:tblPr/>
      <w:tcPr>
        <w:tcBorders>
          <w:top w:val="single" w:sz="8" w:space="0" w:color="9FABBE"/>
          <w:left w:val="single" w:sz="8" w:space="0" w:color="9FABBE"/>
          <w:bottom w:val="single" w:sz="8" w:space="0" w:color="9FABBE"/>
          <w:right w:val="single" w:sz="8" w:space="0" w:color="9FABBE"/>
          <w:insideH w:val="nil"/>
          <w:insideV w:val="nil"/>
        </w:tcBorders>
        <w:shd w:val="clear" w:color="auto" w:fill="7F8FA9"/>
      </w:tcPr>
    </w:tblStylePr>
    <w:tblStylePr w:type="lastRow">
      <w:pPr>
        <w:spacing w:before="0" w:after="0" w:line="240" w:lineRule="auto"/>
      </w:pPr>
      <w:rPr>
        <w:b/>
        <w:bCs/>
      </w:rPr>
      <w:tblPr/>
      <w:tcPr>
        <w:tcBorders>
          <w:top w:val="double" w:sz="6" w:space="0" w:color="9FABBE"/>
          <w:left w:val="single" w:sz="8" w:space="0" w:color="9FABBE"/>
          <w:bottom w:val="single" w:sz="8" w:space="0" w:color="9FABBE"/>
          <w:right w:val="single" w:sz="8" w:space="0" w:color="9FABBE"/>
          <w:insideH w:val="nil"/>
          <w:insideV w:val="nil"/>
        </w:tcBorders>
      </w:tcPr>
    </w:tblStylePr>
    <w:tblStylePr w:type="firstCol">
      <w:rPr>
        <w:b/>
        <w:bCs/>
      </w:rPr>
    </w:tblStylePr>
    <w:tblStylePr w:type="lastCol">
      <w:rPr>
        <w:b/>
        <w:bCs/>
      </w:rPr>
    </w:tblStylePr>
    <w:tblStylePr w:type="band1Vert">
      <w:tblPr/>
      <w:tcPr>
        <w:shd w:val="clear" w:color="auto" w:fill="DFE3E9"/>
      </w:tcPr>
    </w:tblStylePr>
    <w:tblStylePr w:type="band1Horz">
      <w:tblPr/>
      <w:tcPr>
        <w:tcBorders>
          <w:insideH w:val="nil"/>
          <w:insideV w:val="nil"/>
        </w:tcBorders>
        <w:shd w:val="clear" w:color="auto" w:fill="DFE3E9"/>
      </w:tcPr>
    </w:tblStylePr>
    <w:tblStylePr w:type="band2Horz">
      <w:tblPr/>
      <w:tcPr>
        <w:tcBorders>
          <w:insideH w:val="nil"/>
          <w:insideV w:val="nil"/>
        </w:tcBorders>
      </w:tcPr>
    </w:tblStylePr>
  </w:style>
  <w:style w:type="table" w:styleId="LightList-Accent3">
    <w:name w:val="Light List Accent 3"/>
    <w:basedOn w:val="TableNormal"/>
    <w:uiPriority w:val="61"/>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7F8FA9"/>
        <w:left w:val="single" w:sz="8" w:space="0" w:color="7F8FA9"/>
        <w:bottom w:val="single" w:sz="8" w:space="0" w:color="7F8FA9"/>
        <w:right w:val="single" w:sz="8" w:space="0" w:color="7F8FA9"/>
      </w:tblBorders>
    </w:tblPr>
    <w:tblStylePr w:type="firstRow">
      <w:pPr>
        <w:spacing w:before="0" w:after="0" w:line="240" w:lineRule="auto"/>
      </w:pPr>
      <w:rPr>
        <w:b/>
        <w:bCs/>
        <w:color w:val="FFFFFF"/>
      </w:rPr>
      <w:tblPr/>
      <w:tcPr>
        <w:shd w:val="clear" w:color="auto" w:fill="7F8FA9"/>
      </w:tcPr>
    </w:tblStylePr>
    <w:tblStylePr w:type="lastRow">
      <w:pPr>
        <w:spacing w:before="0" w:after="0" w:line="240" w:lineRule="auto"/>
      </w:pPr>
      <w:rPr>
        <w:b/>
        <w:bCs/>
      </w:rPr>
      <w:tblPr/>
      <w:tcPr>
        <w:tcBorders>
          <w:top w:val="double" w:sz="6" w:space="0" w:color="7F8FA9"/>
          <w:left w:val="single" w:sz="8" w:space="0" w:color="7F8FA9"/>
          <w:bottom w:val="single" w:sz="8" w:space="0" w:color="7F8FA9"/>
          <w:right w:val="single" w:sz="8" w:space="0" w:color="7F8FA9"/>
        </w:tcBorders>
      </w:tcPr>
    </w:tblStylePr>
    <w:tblStylePr w:type="firstCol">
      <w:rPr>
        <w:b/>
        <w:bCs/>
      </w:rPr>
    </w:tblStylePr>
    <w:tblStylePr w:type="lastCol">
      <w:rPr>
        <w:b/>
        <w:bCs/>
      </w:rPr>
    </w:tblStylePr>
    <w:tblStylePr w:type="band1Vert">
      <w:tblPr/>
      <w:tcPr>
        <w:tcBorders>
          <w:top w:val="single" w:sz="8" w:space="0" w:color="7F8FA9"/>
          <w:left w:val="single" w:sz="8" w:space="0" w:color="7F8FA9"/>
          <w:bottom w:val="single" w:sz="8" w:space="0" w:color="7F8FA9"/>
          <w:right w:val="single" w:sz="8" w:space="0" w:color="7F8FA9"/>
        </w:tcBorders>
      </w:tcPr>
    </w:tblStylePr>
    <w:tblStylePr w:type="band1Horz">
      <w:tblPr/>
      <w:tcPr>
        <w:tcBorders>
          <w:top w:val="single" w:sz="8" w:space="0" w:color="7F8FA9"/>
          <w:left w:val="single" w:sz="8" w:space="0" w:color="7F8FA9"/>
          <w:bottom w:val="single" w:sz="8" w:space="0" w:color="7F8FA9"/>
          <w:right w:val="single" w:sz="8" w:space="0" w:color="7F8FA9"/>
        </w:tcBorders>
      </w:tcPr>
    </w:tblStylePr>
  </w:style>
  <w:style w:type="table" w:customStyle="1" w:styleId="LightList-Accent11">
    <w:name w:val="Light List - Accent 11"/>
    <w:basedOn w:val="TableNormal"/>
    <w:uiPriority w:val="61"/>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629DD1"/>
        <w:left w:val="single" w:sz="8" w:space="0" w:color="629DD1"/>
        <w:bottom w:val="single" w:sz="8" w:space="0" w:color="629DD1"/>
        <w:right w:val="single" w:sz="8" w:space="0" w:color="629DD1"/>
      </w:tblBorders>
    </w:tblPr>
    <w:tblStylePr w:type="firstRow">
      <w:pPr>
        <w:spacing w:before="0" w:after="0" w:line="240" w:lineRule="auto"/>
      </w:pPr>
      <w:rPr>
        <w:b/>
        <w:bCs/>
        <w:color w:val="FFFFFF"/>
      </w:rPr>
      <w:tblPr/>
      <w:tcPr>
        <w:shd w:val="clear" w:color="auto" w:fill="629DD1"/>
      </w:tcPr>
    </w:tblStylePr>
    <w:tblStylePr w:type="lastRow">
      <w:pPr>
        <w:spacing w:before="0" w:after="0" w:line="240" w:lineRule="auto"/>
      </w:pPr>
      <w:rPr>
        <w:b/>
        <w:bCs/>
      </w:rPr>
      <w:tblPr/>
      <w:tcPr>
        <w:tcBorders>
          <w:top w:val="double" w:sz="6" w:space="0" w:color="629DD1"/>
          <w:left w:val="single" w:sz="8" w:space="0" w:color="629DD1"/>
          <w:bottom w:val="single" w:sz="8" w:space="0" w:color="629DD1"/>
          <w:right w:val="single" w:sz="8" w:space="0" w:color="629DD1"/>
        </w:tcBorders>
      </w:tcPr>
    </w:tblStylePr>
    <w:tblStylePr w:type="firstCol">
      <w:rPr>
        <w:b/>
        <w:bCs/>
      </w:rPr>
    </w:tblStylePr>
    <w:tblStylePr w:type="lastCol">
      <w:rPr>
        <w:b/>
        <w:bCs/>
      </w:rPr>
    </w:tblStylePr>
    <w:tblStylePr w:type="band1Vert">
      <w:tblPr/>
      <w:tcPr>
        <w:tcBorders>
          <w:top w:val="single" w:sz="8" w:space="0" w:color="629DD1"/>
          <w:left w:val="single" w:sz="8" w:space="0" w:color="629DD1"/>
          <w:bottom w:val="single" w:sz="8" w:space="0" w:color="629DD1"/>
          <w:right w:val="single" w:sz="8" w:space="0" w:color="629DD1"/>
        </w:tcBorders>
      </w:tcPr>
    </w:tblStylePr>
    <w:tblStylePr w:type="band1Horz">
      <w:tblPr/>
      <w:tcPr>
        <w:tcBorders>
          <w:top w:val="single" w:sz="8" w:space="0" w:color="629DD1"/>
          <w:left w:val="single" w:sz="8" w:space="0" w:color="629DD1"/>
          <w:bottom w:val="single" w:sz="8" w:space="0" w:color="629DD1"/>
          <w:right w:val="single" w:sz="8" w:space="0" w:color="629DD1"/>
        </w:tcBorders>
      </w:tcPr>
    </w:tblStylePr>
  </w:style>
  <w:style w:type="table" w:styleId="MediumGrid1-Accent3">
    <w:name w:val="Medium Grid 1 Accent 3"/>
    <w:basedOn w:val="TableNormal"/>
    <w:uiPriority w:val="67"/>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insideV w:val="single" w:sz="8" w:space="0" w:color="9FABBE"/>
      </w:tblBorders>
    </w:tblPr>
    <w:tcPr>
      <w:shd w:val="clear" w:color="auto" w:fill="DFE3E9"/>
    </w:tcPr>
    <w:tblStylePr w:type="firstRow">
      <w:rPr>
        <w:b/>
        <w:bCs/>
      </w:rPr>
    </w:tblStylePr>
    <w:tblStylePr w:type="lastRow">
      <w:rPr>
        <w:b/>
        <w:bCs/>
      </w:rPr>
      <w:tblPr/>
      <w:tcPr>
        <w:tcBorders>
          <w:top w:val="single" w:sz="18" w:space="0" w:color="9FABBE"/>
        </w:tcBorders>
      </w:tcPr>
    </w:tblStylePr>
    <w:tblStylePr w:type="firstCol">
      <w:rPr>
        <w:b/>
        <w:bCs/>
      </w:rPr>
    </w:tblStylePr>
    <w:tblStylePr w:type="lastCol">
      <w:rPr>
        <w:b/>
        <w:bCs/>
      </w:rPr>
    </w:tblStylePr>
    <w:tblStylePr w:type="band1Vert">
      <w:tblPr/>
      <w:tcPr>
        <w:shd w:val="clear" w:color="auto" w:fill="BFC7D4"/>
      </w:tcPr>
    </w:tblStylePr>
    <w:tblStylePr w:type="band1Horz">
      <w:tblPr/>
      <w:tcPr>
        <w:shd w:val="clear" w:color="auto" w:fill="BFC7D4"/>
      </w:tcPr>
    </w:tblStylePr>
  </w:style>
  <w:style w:type="paragraph" w:styleId="PlainText">
    <w:name w:val="Plain Text"/>
    <w:basedOn w:val="Normal"/>
    <w:link w:val="PlainTextChar"/>
    <w:uiPriority w:val="99"/>
    <w:unhideWhenUsed/>
    <w:rsid w:val="00A82A18"/>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A82A18"/>
    <w:rPr>
      <w:rFonts w:ascii="Consolas" w:eastAsia="Calibri" w:hAnsi="Consolas" w:cs="Times New Roman"/>
      <w:sz w:val="21"/>
      <w:szCs w:val="21"/>
    </w:rPr>
  </w:style>
  <w:style w:type="paragraph" w:styleId="TOC2">
    <w:name w:val="toc 2"/>
    <w:basedOn w:val="Normal"/>
    <w:next w:val="Normal"/>
    <w:autoRedefine/>
    <w:uiPriority w:val="39"/>
    <w:unhideWhenUsed/>
    <w:rsid w:val="00A82A18"/>
    <w:pPr>
      <w:spacing w:after="100"/>
      <w:ind w:left="200"/>
    </w:pPr>
  </w:style>
  <w:style w:type="paragraph" w:styleId="TOC3">
    <w:name w:val="toc 3"/>
    <w:basedOn w:val="Normal"/>
    <w:next w:val="Normal"/>
    <w:autoRedefine/>
    <w:uiPriority w:val="39"/>
    <w:unhideWhenUsed/>
    <w:rsid w:val="00A82A18"/>
    <w:pPr>
      <w:spacing w:after="100"/>
      <w:ind w:left="400"/>
    </w:pPr>
  </w:style>
  <w:style w:type="table" w:styleId="LightList-Accent2">
    <w:name w:val="Light List Accent 2"/>
    <w:basedOn w:val="TableNormal"/>
    <w:uiPriority w:val="61"/>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297FD5"/>
        <w:left w:val="single" w:sz="8" w:space="0" w:color="297FD5"/>
        <w:bottom w:val="single" w:sz="8" w:space="0" w:color="297FD5"/>
        <w:right w:val="single" w:sz="8" w:space="0" w:color="297FD5"/>
      </w:tblBorders>
    </w:tblPr>
    <w:tblStylePr w:type="firstRow">
      <w:pPr>
        <w:spacing w:before="0" w:after="0" w:line="240" w:lineRule="auto"/>
      </w:pPr>
      <w:rPr>
        <w:b/>
        <w:bCs/>
        <w:color w:val="FFFFFF"/>
      </w:rPr>
      <w:tblPr/>
      <w:tcPr>
        <w:shd w:val="clear" w:color="auto" w:fill="297FD5"/>
      </w:tcPr>
    </w:tblStylePr>
    <w:tblStylePr w:type="lastRow">
      <w:pPr>
        <w:spacing w:before="0" w:after="0" w:line="240" w:lineRule="auto"/>
      </w:pPr>
      <w:rPr>
        <w:b/>
        <w:bCs/>
      </w:rPr>
      <w:tblPr/>
      <w:tcPr>
        <w:tcBorders>
          <w:top w:val="double" w:sz="6" w:space="0" w:color="297FD5"/>
          <w:left w:val="single" w:sz="8" w:space="0" w:color="297FD5"/>
          <w:bottom w:val="single" w:sz="8" w:space="0" w:color="297FD5"/>
          <w:right w:val="single" w:sz="8" w:space="0" w:color="297FD5"/>
        </w:tcBorders>
      </w:tcPr>
    </w:tblStylePr>
    <w:tblStylePr w:type="firstCol">
      <w:rPr>
        <w:b/>
        <w:bCs/>
      </w:rPr>
    </w:tblStylePr>
    <w:tblStylePr w:type="lastCol">
      <w:rPr>
        <w:b/>
        <w:bCs/>
      </w:rPr>
    </w:tblStylePr>
    <w:tblStylePr w:type="band1Vert">
      <w:tblPr/>
      <w:tcPr>
        <w:tcBorders>
          <w:top w:val="single" w:sz="8" w:space="0" w:color="297FD5"/>
          <w:left w:val="single" w:sz="8" w:space="0" w:color="297FD5"/>
          <w:bottom w:val="single" w:sz="8" w:space="0" w:color="297FD5"/>
          <w:right w:val="single" w:sz="8" w:space="0" w:color="297FD5"/>
        </w:tcBorders>
      </w:tcPr>
    </w:tblStylePr>
    <w:tblStylePr w:type="band1Horz">
      <w:tblPr/>
      <w:tcPr>
        <w:tcBorders>
          <w:top w:val="single" w:sz="8" w:space="0" w:color="297FD5"/>
          <w:left w:val="single" w:sz="8" w:space="0" w:color="297FD5"/>
          <w:bottom w:val="single" w:sz="8" w:space="0" w:color="297FD5"/>
          <w:right w:val="single" w:sz="8" w:space="0" w:color="297FD5"/>
        </w:tcBorders>
      </w:tcPr>
    </w:tblStylePr>
  </w:style>
  <w:style w:type="paragraph" w:styleId="TOC1">
    <w:name w:val="toc 1"/>
    <w:basedOn w:val="Normal"/>
    <w:next w:val="Normal"/>
    <w:autoRedefine/>
    <w:uiPriority w:val="39"/>
    <w:unhideWhenUsed/>
    <w:rsid w:val="00A82A18"/>
    <w:pPr>
      <w:spacing w:after="100"/>
    </w:pPr>
  </w:style>
  <w:style w:type="table" w:customStyle="1" w:styleId="Listeclaire-Accent11">
    <w:name w:val="Liste claire - Accent 11"/>
    <w:basedOn w:val="TableNormal"/>
    <w:uiPriority w:val="61"/>
    <w:rsid w:val="00A82A18"/>
    <w:pPr>
      <w:spacing w:after="0" w:line="240" w:lineRule="auto"/>
    </w:pPr>
    <w:rPr>
      <w:rFonts w:ascii="Cambria" w:eastAsia="SimSun" w:hAnsi="Cambria" w:cs="Times New Roman"/>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horttext">
    <w:name w:val="short_text"/>
    <w:basedOn w:val="DefaultParagraphFont"/>
    <w:rsid w:val="00A82A18"/>
  </w:style>
  <w:style w:type="character" w:customStyle="1" w:styleId="hps">
    <w:name w:val="hps"/>
    <w:basedOn w:val="DefaultParagraphFont"/>
    <w:rsid w:val="00A82A18"/>
  </w:style>
  <w:style w:type="paragraph" w:styleId="EndnoteText">
    <w:name w:val="endnote text"/>
    <w:basedOn w:val="Normal"/>
    <w:link w:val="EndnoteTextChar"/>
    <w:uiPriority w:val="99"/>
    <w:semiHidden/>
    <w:unhideWhenUsed/>
    <w:rsid w:val="00A82A18"/>
    <w:pPr>
      <w:spacing w:after="0"/>
    </w:pPr>
    <w:rPr>
      <w:szCs w:val="20"/>
    </w:rPr>
  </w:style>
  <w:style w:type="character" w:customStyle="1" w:styleId="EndnoteTextChar">
    <w:name w:val="Endnote Text Char"/>
    <w:basedOn w:val="DefaultParagraphFont"/>
    <w:link w:val="EndnoteText"/>
    <w:uiPriority w:val="99"/>
    <w:semiHidden/>
    <w:rsid w:val="00A82A18"/>
    <w:rPr>
      <w:rFonts w:ascii="Calibri" w:eastAsia="SimSun" w:hAnsi="Calibri" w:cs="Times New Roman"/>
      <w:sz w:val="20"/>
      <w:szCs w:val="20"/>
      <w:lang w:val="el-GR"/>
    </w:rPr>
  </w:style>
  <w:style w:type="character" w:styleId="EndnoteReference">
    <w:name w:val="endnote reference"/>
    <w:uiPriority w:val="99"/>
    <w:semiHidden/>
    <w:unhideWhenUsed/>
    <w:rsid w:val="00A82A18"/>
    <w:rPr>
      <w:vertAlign w:val="superscript"/>
    </w:rPr>
  </w:style>
  <w:style w:type="paragraph" w:styleId="FootnoteText">
    <w:name w:val="footnote text"/>
    <w:basedOn w:val="Normal"/>
    <w:link w:val="FootnoteTextChar"/>
    <w:uiPriority w:val="99"/>
    <w:unhideWhenUsed/>
    <w:rsid w:val="00A82A18"/>
    <w:pPr>
      <w:spacing w:after="0"/>
    </w:pPr>
    <w:rPr>
      <w:szCs w:val="20"/>
    </w:rPr>
  </w:style>
  <w:style w:type="character" w:customStyle="1" w:styleId="FootnoteTextChar">
    <w:name w:val="Footnote Text Char"/>
    <w:basedOn w:val="DefaultParagraphFont"/>
    <w:link w:val="FootnoteText"/>
    <w:uiPriority w:val="99"/>
    <w:rsid w:val="00A82A18"/>
    <w:rPr>
      <w:rFonts w:ascii="Calibri" w:eastAsia="SimSun" w:hAnsi="Calibri" w:cs="Times New Roman"/>
      <w:sz w:val="20"/>
      <w:szCs w:val="20"/>
      <w:lang w:val="el-GR"/>
    </w:rPr>
  </w:style>
  <w:style w:type="character" w:styleId="FootnoteReference">
    <w:name w:val="footnote reference"/>
    <w:uiPriority w:val="99"/>
    <w:unhideWhenUsed/>
    <w:rsid w:val="00A82A18"/>
    <w:rPr>
      <w:vertAlign w:val="superscript"/>
    </w:rPr>
  </w:style>
  <w:style w:type="paragraph" w:styleId="Revision">
    <w:name w:val="Revision"/>
    <w:hidden/>
    <w:uiPriority w:val="99"/>
    <w:rsid w:val="00A82A18"/>
    <w:pPr>
      <w:spacing w:after="0" w:line="240" w:lineRule="auto"/>
    </w:pPr>
    <w:rPr>
      <w:rFonts w:ascii="Calibri" w:eastAsia="SimSun" w:hAnsi="Calibri" w:cs="Times New Roman"/>
      <w:sz w:val="20"/>
    </w:rPr>
  </w:style>
  <w:style w:type="paragraph" w:customStyle="1" w:styleId="058">
    <w:name w:val="Στυλ Πλήρης Αριστερά:  058 εκ."/>
    <w:basedOn w:val="Normal"/>
    <w:autoRedefine/>
    <w:rsid w:val="00A82A18"/>
    <w:pPr>
      <w:widowControl w:val="0"/>
      <w:adjustRightInd w:val="0"/>
      <w:spacing w:after="0" w:line="360" w:lineRule="atLeast"/>
      <w:ind w:left="-360"/>
      <w:jc w:val="both"/>
      <w:textAlignment w:val="baseline"/>
    </w:pPr>
    <w:rPr>
      <w:rFonts w:ascii="Times New Roman" w:eastAsia="Times New Roman" w:hAnsi="Times New Roman"/>
      <w:snapToGrid w:val="0"/>
      <w:szCs w:val="24"/>
      <w:lang w:eastAsia="el-GR"/>
    </w:rPr>
  </w:style>
  <w:style w:type="paragraph" w:styleId="ListNumber">
    <w:name w:val="List Number"/>
    <w:basedOn w:val="Normal"/>
    <w:uiPriority w:val="99"/>
    <w:rsid w:val="00A82A18"/>
    <w:pPr>
      <w:widowControl w:val="0"/>
      <w:numPr>
        <w:numId w:val="3"/>
      </w:numPr>
      <w:tabs>
        <w:tab w:val="clear" w:pos="643"/>
        <w:tab w:val="num" w:pos="1003"/>
      </w:tabs>
      <w:adjustRightInd w:val="0"/>
      <w:spacing w:after="0" w:line="360" w:lineRule="atLeast"/>
      <w:textAlignment w:val="baseline"/>
    </w:pPr>
    <w:rPr>
      <w:rFonts w:ascii="Times New Roman" w:eastAsia="Times New Roman" w:hAnsi="Times New Roman"/>
      <w:snapToGrid w:val="0"/>
      <w:sz w:val="24"/>
      <w:szCs w:val="24"/>
      <w:lang w:eastAsia="el-GR"/>
    </w:rPr>
  </w:style>
  <w:style w:type="paragraph" w:styleId="ListNumber2">
    <w:name w:val="List Number 2"/>
    <w:basedOn w:val="Normal"/>
    <w:uiPriority w:val="99"/>
    <w:rsid w:val="00A82A18"/>
    <w:pPr>
      <w:widowControl w:val="0"/>
      <w:adjustRightInd w:val="0"/>
      <w:spacing w:before="120" w:after="120" w:line="360" w:lineRule="atLeast"/>
      <w:jc w:val="both"/>
      <w:textAlignment w:val="baseline"/>
    </w:pPr>
    <w:rPr>
      <w:rFonts w:ascii="Times New Roman" w:eastAsia="Times New Roman" w:hAnsi="Times New Roman"/>
      <w:snapToGrid w:val="0"/>
      <w:szCs w:val="20"/>
      <w:lang w:eastAsia="el-GR"/>
    </w:rPr>
  </w:style>
  <w:style w:type="paragraph" w:styleId="BodyText2">
    <w:name w:val="Body Text 2"/>
    <w:basedOn w:val="Normal"/>
    <w:link w:val="BodyText2Char"/>
    <w:uiPriority w:val="99"/>
    <w:rsid w:val="00A82A18"/>
    <w:pPr>
      <w:widowControl w:val="0"/>
      <w:adjustRightInd w:val="0"/>
      <w:spacing w:before="240" w:after="120" w:line="360" w:lineRule="atLeast"/>
      <w:jc w:val="both"/>
      <w:textAlignment w:val="baseline"/>
    </w:pPr>
    <w:rPr>
      <w:rFonts w:ascii="Times New Roman" w:eastAsia="Times New Roman" w:hAnsi="Times New Roman"/>
      <w:b/>
      <w:bCs/>
      <w:i/>
      <w:iCs/>
      <w:snapToGrid w:val="0"/>
      <w:szCs w:val="24"/>
      <w:lang w:eastAsia="el-GR"/>
    </w:rPr>
  </w:style>
  <w:style w:type="character" w:customStyle="1" w:styleId="BodyText2Char">
    <w:name w:val="Body Text 2 Char"/>
    <w:basedOn w:val="DefaultParagraphFont"/>
    <w:link w:val="BodyText2"/>
    <w:uiPriority w:val="99"/>
    <w:rsid w:val="00A82A18"/>
    <w:rPr>
      <w:rFonts w:ascii="Times New Roman" w:eastAsia="Times New Roman" w:hAnsi="Times New Roman" w:cs="Times New Roman"/>
      <w:b/>
      <w:bCs/>
      <w:i/>
      <w:iCs/>
      <w:snapToGrid w:val="0"/>
      <w:sz w:val="20"/>
      <w:szCs w:val="24"/>
      <w:lang w:eastAsia="el-GR"/>
    </w:rPr>
  </w:style>
  <w:style w:type="paragraph" w:styleId="ListBullet">
    <w:name w:val="List Bullet"/>
    <w:basedOn w:val="Normal"/>
    <w:autoRedefine/>
    <w:uiPriority w:val="99"/>
    <w:rsid w:val="00A82A18"/>
    <w:pPr>
      <w:widowControl w:val="0"/>
      <w:numPr>
        <w:numId w:val="4"/>
      </w:numPr>
      <w:adjustRightInd w:val="0"/>
      <w:spacing w:before="240" w:after="120" w:line="360" w:lineRule="atLeast"/>
      <w:jc w:val="both"/>
      <w:textAlignment w:val="baseline"/>
    </w:pPr>
    <w:rPr>
      <w:rFonts w:ascii="Times New Roman" w:eastAsia="Times New Roman" w:hAnsi="Times New Roman"/>
      <w:snapToGrid w:val="0"/>
      <w:szCs w:val="24"/>
      <w:lang w:eastAsia="el-GR"/>
    </w:rPr>
  </w:style>
  <w:style w:type="paragraph" w:styleId="TOC4">
    <w:name w:val="toc 4"/>
    <w:basedOn w:val="Normal"/>
    <w:next w:val="Normal"/>
    <w:autoRedefine/>
    <w:uiPriority w:val="39"/>
    <w:rsid w:val="00A82A18"/>
    <w:pPr>
      <w:widowControl w:val="0"/>
      <w:adjustRightInd w:val="0"/>
      <w:spacing w:before="240" w:after="120" w:line="360" w:lineRule="atLeast"/>
      <w:ind w:left="600"/>
      <w:jc w:val="both"/>
      <w:textAlignment w:val="baseline"/>
    </w:pPr>
    <w:rPr>
      <w:rFonts w:ascii="Times New Roman" w:eastAsia="Times New Roman" w:hAnsi="Times New Roman"/>
      <w:snapToGrid w:val="0"/>
      <w:szCs w:val="24"/>
      <w:lang w:eastAsia="el-GR"/>
    </w:rPr>
  </w:style>
  <w:style w:type="paragraph" w:styleId="TOC5">
    <w:name w:val="toc 5"/>
    <w:basedOn w:val="Normal"/>
    <w:next w:val="Normal"/>
    <w:autoRedefine/>
    <w:uiPriority w:val="39"/>
    <w:semiHidden/>
    <w:rsid w:val="00A82A18"/>
    <w:pPr>
      <w:widowControl w:val="0"/>
      <w:adjustRightInd w:val="0"/>
      <w:spacing w:before="240" w:after="120" w:line="360" w:lineRule="atLeast"/>
      <w:ind w:left="800"/>
      <w:jc w:val="both"/>
      <w:textAlignment w:val="baseline"/>
    </w:pPr>
    <w:rPr>
      <w:rFonts w:ascii="Times New Roman" w:eastAsia="Times New Roman" w:hAnsi="Times New Roman"/>
      <w:snapToGrid w:val="0"/>
      <w:szCs w:val="24"/>
      <w:lang w:eastAsia="el-GR"/>
    </w:rPr>
  </w:style>
  <w:style w:type="paragraph" w:styleId="TOC6">
    <w:name w:val="toc 6"/>
    <w:basedOn w:val="Normal"/>
    <w:next w:val="Normal"/>
    <w:autoRedefine/>
    <w:uiPriority w:val="39"/>
    <w:semiHidden/>
    <w:rsid w:val="00A82A18"/>
    <w:pPr>
      <w:widowControl w:val="0"/>
      <w:adjustRightInd w:val="0"/>
      <w:spacing w:before="240" w:after="120" w:line="360" w:lineRule="atLeast"/>
      <w:ind w:left="1000"/>
      <w:jc w:val="both"/>
      <w:textAlignment w:val="baseline"/>
    </w:pPr>
    <w:rPr>
      <w:rFonts w:ascii="Times New Roman" w:eastAsia="Times New Roman" w:hAnsi="Times New Roman"/>
      <w:snapToGrid w:val="0"/>
      <w:szCs w:val="24"/>
      <w:lang w:eastAsia="el-GR"/>
    </w:rPr>
  </w:style>
  <w:style w:type="paragraph" w:styleId="TOC7">
    <w:name w:val="toc 7"/>
    <w:basedOn w:val="Normal"/>
    <w:next w:val="Normal"/>
    <w:autoRedefine/>
    <w:uiPriority w:val="39"/>
    <w:semiHidden/>
    <w:rsid w:val="00A82A18"/>
    <w:pPr>
      <w:widowControl w:val="0"/>
      <w:adjustRightInd w:val="0"/>
      <w:spacing w:before="240" w:after="120" w:line="360" w:lineRule="atLeast"/>
      <w:ind w:left="1200"/>
      <w:jc w:val="both"/>
      <w:textAlignment w:val="baseline"/>
    </w:pPr>
    <w:rPr>
      <w:rFonts w:ascii="Times New Roman" w:eastAsia="Times New Roman" w:hAnsi="Times New Roman"/>
      <w:snapToGrid w:val="0"/>
      <w:szCs w:val="24"/>
      <w:lang w:eastAsia="el-GR"/>
    </w:rPr>
  </w:style>
  <w:style w:type="paragraph" w:styleId="TOC8">
    <w:name w:val="toc 8"/>
    <w:basedOn w:val="Normal"/>
    <w:next w:val="Normal"/>
    <w:autoRedefine/>
    <w:uiPriority w:val="39"/>
    <w:semiHidden/>
    <w:rsid w:val="00A82A18"/>
    <w:pPr>
      <w:widowControl w:val="0"/>
      <w:adjustRightInd w:val="0"/>
      <w:spacing w:before="240" w:after="120" w:line="360" w:lineRule="atLeast"/>
      <w:ind w:left="1400"/>
      <w:jc w:val="both"/>
      <w:textAlignment w:val="baseline"/>
    </w:pPr>
    <w:rPr>
      <w:rFonts w:ascii="Times New Roman" w:eastAsia="Times New Roman" w:hAnsi="Times New Roman"/>
      <w:snapToGrid w:val="0"/>
      <w:szCs w:val="24"/>
      <w:lang w:eastAsia="el-GR"/>
    </w:rPr>
  </w:style>
  <w:style w:type="paragraph" w:styleId="TOC9">
    <w:name w:val="toc 9"/>
    <w:basedOn w:val="Normal"/>
    <w:next w:val="Normal"/>
    <w:autoRedefine/>
    <w:uiPriority w:val="39"/>
    <w:semiHidden/>
    <w:rsid w:val="00A82A18"/>
    <w:pPr>
      <w:widowControl w:val="0"/>
      <w:adjustRightInd w:val="0"/>
      <w:spacing w:before="240" w:after="120" w:line="360" w:lineRule="atLeast"/>
      <w:ind w:left="1600"/>
      <w:jc w:val="both"/>
      <w:textAlignment w:val="baseline"/>
    </w:pPr>
    <w:rPr>
      <w:rFonts w:ascii="Times New Roman" w:eastAsia="Times New Roman" w:hAnsi="Times New Roman"/>
      <w:snapToGrid w:val="0"/>
      <w:szCs w:val="24"/>
      <w:lang w:eastAsia="el-GR"/>
    </w:rPr>
  </w:style>
  <w:style w:type="paragraph" w:customStyle="1" w:styleId="058005">
    <w:name w:val="Στυλ Πλήρης Αριστερά:  058 εκ. Προεξοχή:  005 εκ."/>
    <w:basedOn w:val="Normal"/>
    <w:autoRedefine/>
    <w:rsid w:val="00A82A18"/>
    <w:pPr>
      <w:widowControl w:val="0"/>
      <w:adjustRightInd w:val="0"/>
      <w:spacing w:after="120" w:line="360" w:lineRule="atLeast"/>
      <w:ind w:left="357" w:hanging="28"/>
      <w:jc w:val="both"/>
      <w:textAlignment w:val="baseline"/>
    </w:pPr>
    <w:rPr>
      <w:rFonts w:ascii="Times New Roman" w:eastAsia="Times New Roman" w:hAnsi="Times New Roman"/>
      <w:snapToGrid w:val="0"/>
      <w:sz w:val="24"/>
      <w:szCs w:val="20"/>
      <w:lang w:eastAsia="el-GR"/>
    </w:rPr>
  </w:style>
  <w:style w:type="paragraph" w:customStyle="1" w:styleId="0580051">
    <w:name w:val="Στυλ Πλήρης Αριστερά:  058 εκ. Προεξοχή:  005 εκ.1"/>
    <w:basedOn w:val="Normal"/>
    <w:autoRedefine/>
    <w:rsid w:val="00A82A18"/>
    <w:pPr>
      <w:widowControl w:val="0"/>
      <w:adjustRightInd w:val="0"/>
      <w:spacing w:after="120" w:line="360" w:lineRule="atLeast"/>
      <w:ind w:left="357" w:hanging="28"/>
      <w:jc w:val="both"/>
      <w:textAlignment w:val="baseline"/>
    </w:pPr>
    <w:rPr>
      <w:rFonts w:ascii="Times New Roman" w:eastAsia="Times New Roman" w:hAnsi="Times New Roman"/>
      <w:snapToGrid w:val="0"/>
      <w:sz w:val="24"/>
      <w:szCs w:val="20"/>
      <w:lang w:eastAsia="el-GR"/>
    </w:rPr>
  </w:style>
  <w:style w:type="character" w:styleId="PageNumber">
    <w:name w:val="page number"/>
    <w:uiPriority w:val="99"/>
    <w:rsid w:val="00A82A18"/>
    <w:rPr>
      <w:rFonts w:cs="Times New Roman"/>
    </w:rPr>
  </w:style>
  <w:style w:type="paragraph" w:customStyle="1" w:styleId="Subject">
    <w:name w:val="Subject"/>
    <w:basedOn w:val="Normal"/>
    <w:rsid w:val="00A82A18"/>
    <w:pPr>
      <w:keepNext/>
      <w:keepLines/>
      <w:widowControl w:val="0"/>
      <w:adjustRightInd w:val="0"/>
      <w:spacing w:after="0" w:line="290" w:lineRule="atLeast"/>
      <w:textAlignment w:val="baseline"/>
    </w:pPr>
    <w:rPr>
      <w:rFonts w:ascii="Times New Roman" w:eastAsia="Times New Roman" w:hAnsi="Times New Roman"/>
      <w:b/>
      <w:snapToGrid w:val="0"/>
      <w:sz w:val="24"/>
      <w:szCs w:val="20"/>
      <w:lang w:eastAsia="el-GR"/>
    </w:rPr>
  </w:style>
  <w:style w:type="paragraph" w:customStyle="1" w:styleId="Indent2">
    <w:name w:val="Indent 2"/>
    <w:basedOn w:val="Normal"/>
    <w:rsid w:val="00A82A18"/>
    <w:pPr>
      <w:widowControl w:val="0"/>
      <w:adjustRightInd w:val="0"/>
      <w:spacing w:after="0" w:line="290" w:lineRule="atLeast"/>
      <w:ind w:left="1440"/>
      <w:textAlignment w:val="baseline"/>
    </w:pPr>
    <w:rPr>
      <w:rFonts w:ascii="Times New Roman" w:eastAsia="Times New Roman" w:hAnsi="Times New Roman"/>
      <w:snapToGrid w:val="0"/>
      <w:sz w:val="24"/>
      <w:szCs w:val="20"/>
      <w:lang w:eastAsia="el-GR"/>
    </w:rPr>
  </w:style>
  <w:style w:type="paragraph" w:styleId="BodyText3">
    <w:name w:val="Body Text 3"/>
    <w:basedOn w:val="Normal"/>
    <w:link w:val="BodyText3Char"/>
    <w:uiPriority w:val="99"/>
    <w:rsid w:val="00A82A18"/>
    <w:pPr>
      <w:widowControl w:val="0"/>
      <w:tabs>
        <w:tab w:val="left" w:pos="720"/>
        <w:tab w:val="left" w:pos="1440"/>
        <w:tab w:val="left" w:pos="2302"/>
      </w:tabs>
      <w:adjustRightInd w:val="0"/>
      <w:spacing w:after="0" w:line="290" w:lineRule="atLeast"/>
      <w:textAlignment w:val="baseline"/>
      <w:outlineLvl w:val="0"/>
    </w:pPr>
    <w:rPr>
      <w:rFonts w:ascii="Times New Roman" w:eastAsia="Times New Roman" w:hAnsi="Times New Roman"/>
      <w:snapToGrid w:val="0"/>
      <w:szCs w:val="20"/>
      <w:lang w:eastAsia="el-GR"/>
    </w:rPr>
  </w:style>
  <w:style w:type="character" w:customStyle="1" w:styleId="BodyText3Char">
    <w:name w:val="Body Text 3 Char"/>
    <w:basedOn w:val="DefaultParagraphFont"/>
    <w:link w:val="BodyText3"/>
    <w:uiPriority w:val="99"/>
    <w:rsid w:val="00A82A18"/>
    <w:rPr>
      <w:rFonts w:ascii="Times New Roman" w:eastAsia="Times New Roman" w:hAnsi="Times New Roman" w:cs="Times New Roman"/>
      <w:snapToGrid w:val="0"/>
      <w:sz w:val="20"/>
      <w:szCs w:val="20"/>
      <w:lang w:val="el-GR" w:eastAsia="el-GR"/>
    </w:rPr>
  </w:style>
  <w:style w:type="paragraph" w:customStyle="1" w:styleId="127">
    <w:name w:val="Στυλ Πλήρης Αριστερά:  127 εκ."/>
    <w:basedOn w:val="Normal"/>
    <w:autoRedefine/>
    <w:rsid w:val="00A82A18"/>
    <w:pPr>
      <w:widowControl w:val="0"/>
      <w:adjustRightInd w:val="0"/>
      <w:spacing w:after="120" w:line="360" w:lineRule="atLeast"/>
      <w:ind w:left="720"/>
      <w:jc w:val="both"/>
      <w:textAlignment w:val="baseline"/>
    </w:pPr>
    <w:rPr>
      <w:rFonts w:ascii="Times New Roman" w:eastAsia="Times New Roman" w:hAnsi="Times New Roman"/>
      <w:snapToGrid w:val="0"/>
      <w:sz w:val="24"/>
      <w:szCs w:val="20"/>
      <w:lang w:eastAsia="el-GR"/>
    </w:rPr>
  </w:style>
  <w:style w:type="paragraph" w:styleId="BodyTextIndent">
    <w:name w:val="Body Text Indent"/>
    <w:basedOn w:val="Normal"/>
    <w:link w:val="BodyTextIndentChar"/>
    <w:uiPriority w:val="99"/>
    <w:rsid w:val="00A82A18"/>
    <w:pPr>
      <w:widowControl w:val="0"/>
      <w:adjustRightInd w:val="0"/>
      <w:spacing w:after="120" w:line="360" w:lineRule="atLeast"/>
      <w:ind w:left="360"/>
      <w:jc w:val="both"/>
      <w:textAlignment w:val="baseline"/>
    </w:pPr>
    <w:rPr>
      <w:rFonts w:ascii="Times New Roman" w:eastAsia="Times New Roman" w:hAnsi="Times New Roman"/>
      <w:snapToGrid w:val="0"/>
      <w:szCs w:val="24"/>
      <w:lang w:eastAsia="el-GR"/>
    </w:rPr>
  </w:style>
  <w:style w:type="character" w:customStyle="1" w:styleId="BodyTextIndentChar">
    <w:name w:val="Body Text Indent Char"/>
    <w:basedOn w:val="DefaultParagraphFont"/>
    <w:link w:val="BodyTextIndent"/>
    <w:uiPriority w:val="99"/>
    <w:rsid w:val="00A82A18"/>
    <w:rPr>
      <w:rFonts w:ascii="Times New Roman" w:eastAsia="Times New Roman" w:hAnsi="Times New Roman" w:cs="Times New Roman"/>
      <w:snapToGrid w:val="0"/>
      <w:sz w:val="20"/>
      <w:szCs w:val="24"/>
      <w:lang w:eastAsia="el-GR"/>
    </w:rPr>
  </w:style>
  <w:style w:type="character" w:styleId="FollowedHyperlink">
    <w:name w:val="FollowedHyperlink"/>
    <w:uiPriority w:val="99"/>
    <w:rsid w:val="00A82A18"/>
    <w:rPr>
      <w:color w:val="800080"/>
      <w:u w:val="single"/>
    </w:rPr>
  </w:style>
  <w:style w:type="paragraph" w:customStyle="1" w:styleId="Style1">
    <w:name w:val="Style 1"/>
    <w:basedOn w:val="Normal"/>
    <w:rsid w:val="00A82A18"/>
    <w:pPr>
      <w:widowControl w:val="0"/>
      <w:autoSpaceDE w:val="0"/>
      <w:autoSpaceDN w:val="0"/>
      <w:adjustRightInd w:val="0"/>
      <w:spacing w:after="0" w:line="360" w:lineRule="atLeast"/>
      <w:textAlignment w:val="baseline"/>
    </w:pPr>
    <w:rPr>
      <w:rFonts w:ascii="Times New Roman" w:eastAsia="Times New Roman" w:hAnsi="Times New Roman"/>
      <w:snapToGrid w:val="0"/>
      <w:szCs w:val="24"/>
      <w:lang w:eastAsia="el-GR"/>
    </w:rPr>
  </w:style>
  <w:style w:type="paragraph" w:styleId="DocumentMap">
    <w:name w:val="Document Map"/>
    <w:basedOn w:val="Normal"/>
    <w:link w:val="DocumentMapChar"/>
    <w:uiPriority w:val="99"/>
    <w:semiHidden/>
    <w:rsid w:val="00A82A18"/>
    <w:pPr>
      <w:widowControl w:val="0"/>
      <w:shd w:val="clear" w:color="auto" w:fill="000080"/>
      <w:adjustRightInd w:val="0"/>
      <w:spacing w:before="240" w:after="120" w:line="360" w:lineRule="atLeast"/>
      <w:jc w:val="both"/>
      <w:textAlignment w:val="baseline"/>
    </w:pPr>
    <w:rPr>
      <w:rFonts w:ascii="Times New Roman" w:eastAsia="Times New Roman" w:hAnsi="Times New Roman"/>
      <w:snapToGrid w:val="0"/>
      <w:szCs w:val="20"/>
      <w:lang w:eastAsia="el-GR"/>
    </w:rPr>
  </w:style>
  <w:style w:type="character" w:customStyle="1" w:styleId="DocumentMapChar">
    <w:name w:val="Document Map Char"/>
    <w:basedOn w:val="DefaultParagraphFont"/>
    <w:link w:val="DocumentMap"/>
    <w:uiPriority w:val="99"/>
    <w:semiHidden/>
    <w:rsid w:val="00A82A18"/>
    <w:rPr>
      <w:rFonts w:ascii="Times New Roman" w:eastAsia="Times New Roman" w:hAnsi="Times New Roman" w:cs="Times New Roman"/>
      <w:snapToGrid w:val="0"/>
      <w:sz w:val="20"/>
      <w:szCs w:val="20"/>
      <w:shd w:val="clear" w:color="auto" w:fill="000080"/>
      <w:lang w:eastAsia="el-GR"/>
    </w:rPr>
  </w:style>
  <w:style w:type="paragraph" w:customStyle="1" w:styleId="n">
    <w:name w:val="n"/>
    <w:basedOn w:val="Heading2"/>
    <w:rsid w:val="00A82A18"/>
    <w:pPr>
      <w:widowControl w:val="0"/>
      <w:pBdr>
        <w:bottom w:val="none" w:sz="0" w:space="0" w:color="auto"/>
      </w:pBdr>
      <w:adjustRightInd w:val="0"/>
      <w:spacing w:before="0" w:after="0" w:line="360" w:lineRule="auto"/>
      <w:jc w:val="left"/>
      <w:textAlignment w:val="baseline"/>
    </w:pPr>
    <w:rPr>
      <w:rFonts w:ascii="Times New Roman" w:eastAsia="Times New Roman" w:hAnsi="Times New Roman"/>
      <w:caps w:val="0"/>
      <w:snapToGrid w:val="0"/>
      <w:color w:val="auto"/>
      <w:spacing w:val="0"/>
      <w:sz w:val="20"/>
      <w:lang w:eastAsia="el-GR"/>
    </w:rPr>
  </w:style>
  <w:style w:type="paragraph" w:styleId="BodyTextIndent2">
    <w:name w:val="Body Text Indent 2"/>
    <w:basedOn w:val="Normal"/>
    <w:link w:val="BodyTextIndent2Char"/>
    <w:uiPriority w:val="99"/>
    <w:rsid w:val="00A82A18"/>
    <w:pPr>
      <w:widowControl w:val="0"/>
      <w:adjustRightInd w:val="0"/>
      <w:spacing w:before="120" w:after="120" w:line="360" w:lineRule="atLeast"/>
      <w:ind w:left="720" w:hanging="720"/>
      <w:jc w:val="both"/>
      <w:textAlignment w:val="baseline"/>
    </w:pPr>
    <w:rPr>
      <w:rFonts w:ascii="Times New Roman" w:eastAsia="Times New Roman" w:hAnsi="Times New Roman"/>
      <w:b/>
      <w:bCs/>
      <w:snapToGrid w:val="0"/>
      <w:sz w:val="22"/>
      <w:szCs w:val="24"/>
      <w:lang w:eastAsia="el-GR"/>
    </w:rPr>
  </w:style>
  <w:style w:type="character" w:customStyle="1" w:styleId="BodyTextIndent2Char">
    <w:name w:val="Body Text Indent 2 Char"/>
    <w:basedOn w:val="DefaultParagraphFont"/>
    <w:link w:val="BodyTextIndent2"/>
    <w:uiPriority w:val="99"/>
    <w:rsid w:val="00A82A18"/>
    <w:rPr>
      <w:rFonts w:ascii="Times New Roman" w:eastAsia="Times New Roman" w:hAnsi="Times New Roman" w:cs="Times New Roman"/>
      <w:b/>
      <w:bCs/>
      <w:snapToGrid w:val="0"/>
      <w:szCs w:val="24"/>
      <w:lang w:eastAsia="el-GR"/>
    </w:rPr>
  </w:style>
  <w:style w:type="paragraph" w:styleId="BlockText">
    <w:name w:val="Block Text"/>
    <w:basedOn w:val="Normal"/>
    <w:uiPriority w:val="99"/>
    <w:rsid w:val="00A82A18"/>
    <w:pPr>
      <w:widowControl w:val="0"/>
      <w:adjustRightInd w:val="0"/>
      <w:spacing w:before="240" w:after="120" w:line="360" w:lineRule="atLeast"/>
      <w:ind w:left="-40" w:right="-1"/>
      <w:jc w:val="both"/>
      <w:textAlignment w:val="baseline"/>
    </w:pPr>
    <w:rPr>
      <w:rFonts w:ascii="Times New Roman" w:eastAsia="Times New Roman" w:hAnsi="Times New Roman"/>
      <w:snapToGrid w:val="0"/>
      <w:szCs w:val="24"/>
      <w:lang w:eastAsia="el-GR"/>
    </w:rPr>
  </w:style>
  <w:style w:type="paragraph" w:customStyle="1" w:styleId="Normal11pt">
    <w:name w:val="Normal + 11 pt"/>
    <w:basedOn w:val="Normal"/>
    <w:rsid w:val="00A82A18"/>
    <w:pPr>
      <w:widowControl w:val="0"/>
      <w:adjustRightInd w:val="0"/>
      <w:spacing w:before="240" w:after="120" w:line="360" w:lineRule="atLeast"/>
      <w:jc w:val="both"/>
      <w:textAlignment w:val="baseline"/>
    </w:pPr>
    <w:rPr>
      <w:rFonts w:ascii="Times New Roman" w:eastAsia="Times New Roman" w:hAnsi="Times New Roman"/>
      <w:b/>
      <w:snapToGrid w:val="0"/>
      <w:sz w:val="22"/>
      <w:lang w:eastAsia="el-GR"/>
    </w:rPr>
  </w:style>
  <w:style w:type="character" w:customStyle="1" w:styleId="Normal11ptChar">
    <w:name w:val="Normal + 11 pt Char"/>
    <w:locked/>
    <w:rsid w:val="00A82A18"/>
    <w:rPr>
      <w:b/>
      <w:sz w:val="22"/>
      <w:lang w:val="el-GR"/>
    </w:rPr>
  </w:style>
  <w:style w:type="paragraph" w:customStyle="1" w:styleId="xl59">
    <w:name w:val="xl59"/>
    <w:basedOn w:val="Normal"/>
    <w:rsid w:val="00A82A18"/>
    <w:pPr>
      <w:spacing w:before="100" w:beforeAutospacing="1" w:after="100" w:afterAutospacing="1"/>
    </w:pPr>
    <w:rPr>
      <w:rFonts w:ascii="Times New Roman" w:eastAsia="Times New Roman" w:hAnsi="Times New Roman"/>
      <w:snapToGrid w:val="0"/>
      <w:sz w:val="22"/>
      <w:lang w:eastAsia="el-GR"/>
    </w:rPr>
  </w:style>
  <w:style w:type="paragraph" w:customStyle="1" w:styleId="zKISOffAddress">
    <w:name w:val="zKISOffAddress"/>
    <w:basedOn w:val="Normal"/>
    <w:rsid w:val="00A82A18"/>
    <w:pPr>
      <w:framePr w:hSpace="215" w:wrap="around" w:vAnchor="page" w:hAnchor="page" w:x="4282" w:y="1294"/>
      <w:spacing w:after="0" w:line="190" w:lineRule="exact"/>
    </w:pPr>
    <w:rPr>
      <w:rFonts w:ascii="Times New Roman" w:eastAsia="Times New Roman" w:hAnsi="Times New Roman"/>
      <w:snapToGrid w:val="0"/>
      <w:sz w:val="15"/>
      <w:szCs w:val="20"/>
      <w:lang w:eastAsia="el-GR"/>
    </w:rPr>
  </w:style>
  <w:style w:type="paragraph" w:customStyle="1" w:styleId="CharCharCharCarattereCarattereCharCharCharCharCharCharCharCharCharChar">
    <w:name w:val="Char Char Char Carattere Carattere Char Char Char Char Char Char Char Char Char Char"/>
    <w:basedOn w:val="Normal"/>
    <w:semiHidden/>
    <w:rsid w:val="00A82A18"/>
    <w:pPr>
      <w:spacing w:after="160" w:line="240" w:lineRule="exact"/>
    </w:pPr>
    <w:rPr>
      <w:rFonts w:ascii="Times New Roman" w:eastAsia="Times New Roman" w:hAnsi="Times New Roman"/>
      <w:snapToGrid w:val="0"/>
      <w:sz w:val="18"/>
      <w:szCs w:val="20"/>
      <w:lang w:eastAsia="el-GR"/>
    </w:rPr>
  </w:style>
  <w:style w:type="character" w:customStyle="1" w:styleId="text21">
    <w:name w:val="text21"/>
    <w:rsid w:val="00A82A18"/>
    <w:rPr>
      <w:rFonts w:ascii="Verdana" w:hAnsi="Verdana"/>
      <w:b/>
      <w:color w:val="000000"/>
      <w:sz w:val="15"/>
      <w:u w:val="none"/>
      <w:effect w:val="none"/>
    </w:rPr>
  </w:style>
  <w:style w:type="paragraph" w:styleId="Signature">
    <w:name w:val="Signature"/>
    <w:basedOn w:val="Normal"/>
    <w:link w:val="SignatureChar"/>
    <w:uiPriority w:val="99"/>
    <w:rsid w:val="00A82A18"/>
    <w:pPr>
      <w:spacing w:after="0"/>
    </w:pPr>
    <w:rPr>
      <w:rFonts w:ascii="Times New Roman" w:eastAsia="Times New Roman" w:hAnsi="Times New Roman"/>
      <w:snapToGrid w:val="0"/>
      <w:sz w:val="22"/>
      <w:szCs w:val="20"/>
      <w:lang w:eastAsia="el-GR"/>
    </w:rPr>
  </w:style>
  <w:style w:type="character" w:customStyle="1" w:styleId="SignatureChar">
    <w:name w:val="Signature Char"/>
    <w:basedOn w:val="DefaultParagraphFont"/>
    <w:link w:val="Signature"/>
    <w:uiPriority w:val="99"/>
    <w:rsid w:val="00A82A18"/>
    <w:rPr>
      <w:rFonts w:ascii="Times New Roman" w:eastAsia="Times New Roman" w:hAnsi="Times New Roman" w:cs="Times New Roman"/>
      <w:snapToGrid w:val="0"/>
      <w:szCs w:val="20"/>
      <w:lang w:val="el-GR" w:eastAsia="el-GR"/>
    </w:rPr>
  </w:style>
  <w:style w:type="paragraph" w:customStyle="1" w:styleId="EYBodyText1">
    <w:name w:val="EY Body Text 1"/>
    <w:basedOn w:val="Normal"/>
    <w:rsid w:val="00A82A18"/>
    <w:pPr>
      <w:tabs>
        <w:tab w:val="left" w:pos="567"/>
      </w:tabs>
      <w:spacing w:before="120" w:after="120"/>
      <w:jc w:val="both"/>
    </w:pPr>
    <w:rPr>
      <w:rFonts w:ascii="Arial" w:eastAsia="Times New Roman" w:hAnsi="Arial" w:cs="Arial"/>
      <w:snapToGrid w:val="0"/>
      <w:sz w:val="22"/>
      <w:szCs w:val="20"/>
      <w:lang w:eastAsia="el-GR"/>
    </w:rPr>
  </w:style>
  <w:style w:type="character" w:customStyle="1" w:styleId="tw4winMark">
    <w:name w:val="tw4winMark"/>
    <w:uiPriority w:val="99"/>
    <w:rsid w:val="00A82A18"/>
    <w:rPr>
      <w:rFonts w:ascii="Courier New" w:hAnsi="Courier New"/>
      <w:vanish/>
      <w:color w:val="800080"/>
      <w:vertAlign w:val="subscript"/>
    </w:rPr>
  </w:style>
  <w:style w:type="character" w:customStyle="1" w:styleId="tw4winError">
    <w:name w:val="tw4winError"/>
    <w:uiPriority w:val="99"/>
    <w:rsid w:val="00A82A18"/>
    <w:rPr>
      <w:rFonts w:ascii="Courier New" w:hAnsi="Courier New"/>
      <w:color w:val="00FF00"/>
      <w:sz w:val="40"/>
    </w:rPr>
  </w:style>
  <w:style w:type="character" w:customStyle="1" w:styleId="tw4winTerm">
    <w:name w:val="tw4winTerm"/>
    <w:uiPriority w:val="99"/>
    <w:rsid w:val="00A82A18"/>
    <w:rPr>
      <w:color w:val="0000FF"/>
    </w:rPr>
  </w:style>
  <w:style w:type="character" w:customStyle="1" w:styleId="tw4winPopup">
    <w:name w:val="tw4winPopup"/>
    <w:uiPriority w:val="99"/>
    <w:rsid w:val="00A82A18"/>
    <w:rPr>
      <w:rFonts w:ascii="Courier New" w:hAnsi="Courier New"/>
      <w:noProof/>
      <w:color w:val="008000"/>
    </w:rPr>
  </w:style>
  <w:style w:type="character" w:customStyle="1" w:styleId="tw4winJump">
    <w:name w:val="tw4winJump"/>
    <w:uiPriority w:val="99"/>
    <w:rsid w:val="00A82A18"/>
    <w:rPr>
      <w:rFonts w:ascii="Courier New" w:hAnsi="Courier New"/>
      <w:noProof/>
      <w:color w:val="008080"/>
    </w:rPr>
  </w:style>
  <w:style w:type="character" w:customStyle="1" w:styleId="tw4winExternal">
    <w:name w:val="tw4winExternal"/>
    <w:uiPriority w:val="99"/>
    <w:rsid w:val="00A82A18"/>
    <w:rPr>
      <w:rFonts w:ascii="Courier New" w:hAnsi="Courier New"/>
      <w:noProof/>
      <w:color w:val="808080"/>
    </w:rPr>
  </w:style>
  <w:style w:type="character" w:customStyle="1" w:styleId="tw4winInternal">
    <w:name w:val="tw4winInternal"/>
    <w:uiPriority w:val="99"/>
    <w:rsid w:val="00A82A18"/>
    <w:rPr>
      <w:rFonts w:ascii="Courier New" w:hAnsi="Courier New"/>
      <w:noProof/>
      <w:color w:val="FF0000"/>
    </w:rPr>
  </w:style>
  <w:style w:type="character" w:customStyle="1" w:styleId="DONOTTRANSLATE">
    <w:name w:val="DO_NOT_TRANSLATE"/>
    <w:uiPriority w:val="99"/>
    <w:rsid w:val="00A82A18"/>
    <w:rPr>
      <w:rFonts w:ascii="Courier New" w:hAnsi="Courier New"/>
      <w:noProof/>
      <w:color w:val="800000"/>
    </w:rPr>
  </w:style>
  <w:style w:type="numbering" w:customStyle="1" w:styleId="NoList1">
    <w:name w:val="No List1"/>
    <w:next w:val="NoList"/>
    <w:uiPriority w:val="99"/>
    <w:semiHidden/>
    <w:unhideWhenUsed/>
    <w:rsid w:val="00A82A18"/>
  </w:style>
  <w:style w:type="table" w:customStyle="1" w:styleId="TableGrid1">
    <w:name w:val="Table Grid1"/>
    <w:basedOn w:val="TableNormal"/>
    <w:next w:val="TableGrid"/>
    <w:uiPriority w:val="59"/>
    <w:rsid w:val="00A82A18"/>
    <w:pPr>
      <w:spacing w:after="0" w:line="260" w:lineRule="atLeast"/>
    </w:pPr>
    <w:rPr>
      <w:rFonts w:ascii="Times New Roman" w:eastAsia="Times New Roman" w:hAnsi="Times New Roman" w:cs="Times New Roman"/>
      <w:snapToGrid w:val="0"/>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next w:val="MediumShading1-Accent3"/>
    <w:uiPriority w:val="63"/>
    <w:rsid w:val="00A82A18"/>
    <w:pPr>
      <w:spacing w:after="0" w:line="240" w:lineRule="auto"/>
    </w:pPr>
    <w:rPr>
      <w:rFonts w:ascii="Calibri" w:eastAsia="SimSun" w:hAnsi="Calibri" w:cs="Times New Roman"/>
      <w:sz w:val="20"/>
      <w:szCs w:val="20"/>
      <w:lang w:eastAsia="fr-BE"/>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tblBorders>
    </w:tblPr>
    <w:tblStylePr w:type="firstRow">
      <w:pPr>
        <w:spacing w:before="0" w:after="0" w:line="240" w:lineRule="auto"/>
      </w:pPr>
      <w:rPr>
        <w:b/>
        <w:bCs/>
        <w:color w:val="FFFFFF"/>
      </w:rPr>
      <w:tblPr/>
      <w:tcPr>
        <w:tcBorders>
          <w:top w:val="single" w:sz="8" w:space="0" w:color="9FABBE"/>
          <w:left w:val="single" w:sz="8" w:space="0" w:color="9FABBE"/>
          <w:bottom w:val="single" w:sz="8" w:space="0" w:color="9FABBE"/>
          <w:right w:val="single" w:sz="8" w:space="0" w:color="9FABBE"/>
          <w:insideH w:val="nil"/>
          <w:insideV w:val="nil"/>
        </w:tcBorders>
        <w:shd w:val="clear" w:color="auto" w:fill="7F8FA9"/>
      </w:tcPr>
    </w:tblStylePr>
    <w:tblStylePr w:type="lastRow">
      <w:pPr>
        <w:spacing w:before="0" w:after="0" w:line="240" w:lineRule="auto"/>
      </w:pPr>
      <w:rPr>
        <w:b/>
        <w:bCs/>
      </w:rPr>
      <w:tblPr/>
      <w:tcPr>
        <w:tcBorders>
          <w:top w:val="double" w:sz="6" w:space="0" w:color="9FABBE"/>
          <w:left w:val="single" w:sz="8" w:space="0" w:color="9FABBE"/>
          <w:bottom w:val="single" w:sz="8" w:space="0" w:color="9FABBE"/>
          <w:right w:val="single" w:sz="8" w:space="0" w:color="9FABBE"/>
          <w:insideH w:val="nil"/>
          <w:insideV w:val="nil"/>
        </w:tcBorders>
      </w:tcPr>
    </w:tblStylePr>
    <w:tblStylePr w:type="firstCol">
      <w:rPr>
        <w:b/>
        <w:bCs/>
      </w:rPr>
    </w:tblStylePr>
    <w:tblStylePr w:type="lastCol">
      <w:rPr>
        <w:b/>
        <w:bCs/>
      </w:rPr>
    </w:tblStylePr>
    <w:tblStylePr w:type="band1Vert">
      <w:tblPr/>
      <w:tcPr>
        <w:shd w:val="clear" w:color="auto" w:fill="DFE3E9"/>
      </w:tcPr>
    </w:tblStylePr>
    <w:tblStylePr w:type="band1Horz">
      <w:tblPr/>
      <w:tcPr>
        <w:tcBorders>
          <w:insideH w:val="nil"/>
          <w:insideV w:val="nil"/>
        </w:tcBorders>
        <w:shd w:val="clear" w:color="auto" w:fill="DFE3E9"/>
      </w:tcPr>
    </w:tblStylePr>
    <w:tblStylePr w:type="band2Horz">
      <w:tblPr/>
      <w:tcPr>
        <w:tcBorders>
          <w:insideH w:val="nil"/>
          <w:insideV w:val="nil"/>
        </w:tcBorders>
      </w:tcPr>
    </w:tblStylePr>
  </w:style>
  <w:style w:type="paragraph" w:customStyle="1" w:styleId="xl25">
    <w:name w:val="xl25"/>
    <w:basedOn w:val="Normal"/>
    <w:rsid w:val="00A82A18"/>
    <w:pPr>
      <w:spacing w:before="100" w:beforeAutospacing="1" w:after="100" w:afterAutospacing="1"/>
      <w:textAlignment w:val="center"/>
    </w:pPr>
    <w:rPr>
      <w:rFonts w:ascii="Times New Roman" w:eastAsia="Arial Unicode MS" w:hAnsi="Times New Roman"/>
      <w:b/>
      <w:bCs/>
      <w:sz w:val="22"/>
    </w:rPr>
  </w:style>
  <w:style w:type="paragraph" w:customStyle="1" w:styleId="MacPacTrailer">
    <w:name w:val="MacPac Trailer"/>
    <w:rsid w:val="00A82A18"/>
    <w:pPr>
      <w:widowControl w:val="0"/>
      <w:spacing w:after="0" w:line="170" w:lineRule="exact"/>
    </w:pPr>
    <w:rPr>
      <w:rFonts w:ascii="Times New Roman" w:eastAsia="Times New Roman" w:hAnsi="Times New Roman" w:cs="Times New Roman"/>
      <w:sz w:val="14"/>
    </w:rPr>
  </w:style>
  <w:style w:type="numbering" w:customStyle="1" w:styleId="NoList2">
    <w:name w:val="No List2"/>
    <w:next w:val="NoList"/>
    <w:uiPriority w:val="99"/>
    <w:semiHidden/>
    <w:unhideWhenUsed/>
    <w:rsid w:val="00A82A18"/>
  </w:style>
  <w:style w:type="table" w:customStyle="1" w:styleId="LightList-Accent12">
    <w:name w:val="Light List - Accent 12"/>
    <w:basedOn w:val="TableNormal"/>
    <w:uiPriority w:val="61"/>
    <w:rsid w:val="00A82A18"/>
    <w:pPr>
      <w:spacing w:after="0" w:line="240" w:lineRule="auto"/>
    </w:pPr>
    <w:rPr>
      <w:rFonts w:ascii="Cambria" w:eastAsia="SimSun" w:hAnsi="Cambria" w:cs="Times New Roman"/>
      <w:sz w:val="20"/>
      <w:szCs w:val="20"/>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TableNormal"/>
    <w:next w:val="LightList-Accent12"/>
    <w:uiPriority w:val="61"/>
    <w:rsid w:val="00A82A18"/>
    <w:pPr>
      <w:spacing w:after="0" w:line="240" w:lineRule="auto"/>
    </w:pPr>
    <w:rPr>
      <w:rFonts w:ascii="Cambria" w:eastAsia="SimSun" w:hAnsi="Cambria" w:cs="Times New Roman"/>
      <w:sz w:val="20"/>
      <w:szCs w:val="20"/>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5">
    <w:name w:val="Light Shading Accent 5"/>
    <w:basedOn w:val="TableNormal"/>
    <w:uiPriority w:val="60"/>
    <w:rsid w:val="00A82A18"/>
    <w:pPr>
      <w:spacing w:after="0" w:line="240" w:lineRule="auto"/>
    </w:pPr>
    <w:rPr>
      <w:rFonts w:ascii="Calibri" w:eastAsia="Calibri" w:hAnsi="Calibri" w:cs="Times New Roman"/>
      <w:color w:val="31849B"/>
      <w:sz w:val="20"/>
      <w:szCs w:val="20"/>
      <w:lang w:eastAsia="el-G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2-Accent5">
    <w:name w:val="Medium List 2 Accent 5"/>
    <w:basedOn w:val="TableNormal"/>
    <w:uiPriority w:val="66"/>
    <w:rsid w:val="00A82A18"/>
    <w:pPr>
      <w:spacing w:after="0" w:line="240" w:lineRule="auto"/>
    </w:pPr>
    <w:rPr>
      <w:rFonts w:ascii="Cambria" w:eastAsia="SimSun" w:hAnsi="Cambria" w:cs="Times New Roman"/>
      <w:color w:val="000000"/>
      <w:sz w:val="20"/>
      <w:szCs w:val="20"/>
      <w:lang w:eastAsia="el-G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11">
    <w:name w:val="Light Shading - Accent 11"/>
    <w:basedOn w:val="TableNormal"/>
    <w:uiPriority w:val="60"/>
    <w:rsid w:val="00A82A18"/>
    <w:pPr>
      <w:spacing w:after="0" w:line="240" w:lineRule="auto"/>
    </w:pPr>
    <w:rPr>
      <w:rFonts w:ascii="Calibri" w:eastAsia="Calibri" w:hAnsi="Calibri" w:cs="Times New Roman"/>
      <w:color w:val="365F91"/>
      <w:sz w:val="20"/>
      <w:szCs w:val="20"/>
      <w:lang w:eastAsia="el-G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
    <w:name w:val="Medium List 1 - Accent 11"/>
    <w:basedOn w:val="TableNormal"/>
    <w:uiPriority w:val="65"/>
    <w:rsid w:val="00A82A18"/>
    <w:pPr>
      <w:spacing w:after="0" w:line="240" w:lineRule="auto"/>
    </w:pPr>
    <w:rPr>
      <w:rFonts w:ascii="Calibri" w:eastAsia="Calibri" w:hAnsi="Calibri" w:cs="Times New Roman"/>
      <w:color w:val="000000"/>
      <w:sz w:val="20"/>
      <w:szCs w:val="20"/>
      <w:lang w:eastAsia="el-GR"/>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Grid2">
    <w:name w:val="Table Grid2"/>
    <w:basedOn w:val="TableNormal"/>
    <w:next w:val="TableGrid"/>
    <w:uiPriority w:val="59"/>
    <w:rsid w:val="00A82A18"/>
    <w:pPr>
      <w:spacing w:after="0" w:line="240" w:lineRule="auto"/>
    </w:pPr>
    <w:rPr>
      <w:rFonts w:ascii="Calibri" w:eastAsia="HGｺﾞｼｯｸM"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rsid w:val="00A82A18"/>
    <w:rPr>
      <w:rFonts w:ascii="Times New Roman" w:eastAsia="Times New Roman" w:hAnsi="Times New Roman"/>
      <w:szCs w:val="24"/>
      <w:lang w:val="el-GR" w:eastAsia="el-GR"/>
    </w:rPr>
  </w:style>
  <w:style w:type="table" w:customStyle="1" w:styleId="LightList-Accent21">
    <w:name w:val="Light List - Accent 21"/>
    <w:basedOn w:val="TableNormal"/>
    <w:next w:val="LightList-Accent2"/>
    <w:uiPriority w:val="61"/>
    <w:rsid w:val="00A82A18"/>
    <w:pPr>
      <w:spacing w:after="0" w:line="240" w:lineRule="auto"/>
    </w:pPr>
    <w:rPr>
      <w:rFonts w:ascii="Calibri" w:eastAsia="HGｺﾞｼｯｸM" w:hAnsi="Calibri" w:cs="Times New Roman"/>
      <w:sz w:val="20"/>
      <w:szCs w:val="20"/>
      <w:lang w:eastAsia="el-GR"/>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LightShading11">
    <w:name w:val="Light Shading11"/>
    <w:basedOn w:val="TableNormal"/>
    <w:uiPriority w:val="60"/>
    <w:rsid w:val="00A82A18"/>
    <w:pPr>
      <w:spacing w:after="0" w:line="240" w:lineRule="auto"/>
    </w:pPr>
    <w:rPr>
      <w:rFonts w:ascii="Cambria" w:eastAsia="Cambria" w:hAnsi="Cambria" w:cs="Times New Roman"/>
      <w:color w:val="000000"/>
      <w:sz w:val="20"/>
      <w:szCs w:val="2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1">
    <w:name w:val="Medium Shading 1 - Accent 11"/>
    <w:basedOn w:val="TableNormal"/>
    <w:uiPriority w:val="68"/>
    <w:rsid w:val="00A82A18"/>
    <w:pPr>
      <w:spacing w:after="0" w:line="240" w:lineRule="auto"/>
    </w:pPr>
    <w:rPr>
      <w:rFonts w:ascii="Calibri" w:eastAsia="Calibri" w:hAnsi="Calibri" w:cs="Times New Roman"/>
      <w:sz w:val="20"/>
      <w:szCs w:val="20"/>
      <w:lang w:eastAsia="el-G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
    <w:name w:val="No List11"/>
    <w:next w:val="NoList"/>
    <w:uiPriority w:val="99"/>
    <w:semiHidden/>
    <w:unhideWhenUsed/>
    <w:rsid w:val="00A82A18"/>
  </w:style>
  <w:style w:type="paragraph" w:customStyle="1" w:styleId="ColorfulList-Accent11">
    <w:name w:val="Colorful List - Accent 11"/>
    <w:basedOn w:val="Normal"/>
    <w:uiPriority w:val="34"/>
    <w:qFormat/>
    <w:rsid w:val="00A82A18"/>
    <w:pPr>
      <w:spacing w:after="200" w:line="252" w:lineRule="auto"/>
      <w:ind w:left="720"/>
      <w:contextualSpacing/>
    </w:pPr>
    <w:rPr>
      <w:rFonts w:ascii="Cambria" w:hAnsi="Cambria"/>
      <w:sz w:val="22"/>
    </w:rPr>
  </w:style>
  <w:style w:type="table" w:styleId="MediumList2-Accent1">
    <w:name w:val="Medium List 2 Accent 1"/>
    <w:basedOn w:val="TableNormal"/>
    <w:uiPriority w:val="61"/>
    <w:rsid w:val="00A82A18"/>
    <w:pPr>
      <w:spacing w:after="0" w:line="240" w:lineRule="auto"/>
    </w:pPr>
    <w:rPr>
      <w:rFonts w:ascii="Cambria" w:eastAsia="SimSun" w:hAnsi="Cambria" w:cs="Times New Roman"/>
      <w:sz w:val="20"/>
      <w:szCs w:val="20"/>
      <w:lang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
    <w:name w:val="Light List - Accent 1111"/>
    <w:basedOn w:val="TableNormal"/>
    <w:next w:val="MediumList2-Accent1"/>
    <w:uiPriority w:val="61"/>
    <w:rsid w:val="00A82A18"/>
    <w:pPr>
      <w:spacing w:after="0" w:line="240" w:lineRule="auto"/>
    </w:pPr>
    <w:rPr>
      <w:rFonts w:ascii="Cambria" w:eastAsia="SimSun" w:hAnsi="Cambria" w:cs="Times New Roman"/>
      <w:sz w:val="20"/>
      <w:szCs w:val="20"/>
      <w:lang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3-Accent5">
    <w:name w:val="Medium Grid 3 Accent 5"/>
    <w:basedOn w:val="TableNormal"/>
    <w:uiPriority w:val="60"/>
    <w:rsid w:val="00A82A18"/>
    <w:pPr>
      <w:spacing w:after="0" w:line="240" w:lineRule="auto"/>
    </w:pPr>
    <w:rPr>
      <w:rFonts w:ascii="Calibri" w:eastAsia="Calibri" w:hAnsi="Calibri" w:cs="Times New Roman"/>
      <w:color w:val="31849B"/>
      <w:sz w:val="20"/>
      <w:szCs w:val="20"/>
      <w:lang w:eastAsia="fr-B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6">
    <w:name w:val="Light List Accent 6"/>
    <w:basedOn w:val="TableNormal"/>
    <w:uiPriority w:val="66"/>
    <w:rsid w:val="00A82A18"/>
    <w:pPr>
      <w:spacing w:after="0" w:line="240" w:lineRule="auto"/>
    </w:pPr>
    <w:rPr>
      <w:rFonts w:ascii="Cambria" w:eastAsia="SimSun" w:hAnsi="Cambria" w:cs="Times New Roman"/>
      <w:color w:val="000000"/>
      <w:sz w:val="20"/>
      <w:szCs w:val="20"/>
      <w:lang w:eastAsia="fr-B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Quote1">
    <w:name w:val="Intense Quote1"/>
    <w:basedOn w:val="TableNormal"/>
    <w:uiPriority w:val="60"/>
    <w:qFormat/>
    <w:rsid w:val="00A82A18"/>
    <w:pPr>
      <w:spacing w:after="0" w:line="240" w:lineRule="auto"/>
    </w:pPr>
    <w:rPr>
      <w:rFonts w:ascii="Calibri" w:eastAsia="Calibri" w:hAnsi="Calibri" w:cs="Times New Roman"/>
      <w:color w:val="365F91"/>
      <w:sz w:val="20"/>
      <w:szCs w:val="20"/>
      <w:lang w:eastAsia="fr-B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DarkList-Accent1">
    <w:name w:val="Dark List Accent 1"/>
    <w:basedOn w:val="TableNormal"/>
    <w:uiPriority w:val="65"/>
    <w:rsid w:val="00A82A18"/>
    <w:pPr>
      <w:spacing w:after="0" w:line="240" w:lineRule="auto"/>
    </w:pPr>
    <w:rPr>
      <w:rFonts w:ascii="Calibri" w:eastAsia="Calibri" w:hAnsi="Calibri" w:cs="Times New Roman"/>
      <w:color w:val="000000"/>
      <w:sz w:val="20"/>
      <w:szCs w:val="20"/>
      <w:lang w:eastAsia="fr-BE"/>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MediumGrid21">
    <w:name w:val="Medium Grid 21"/>
    <w:link w:val="MediumGrid2Char"/>
    <w:uiPriority w:val="1"/>
    <w:qFormat/>
    <w:rsid w:val="00A82A18"/>
    <w:pPr>
      <w:spacing w:after="0" w:line="240" w:lineRule="auto"/>
    </w:pPr>
    <w:rPr>
      <w:rFonts w:ascii="Calibri" w:eastAsia="SimSun" w:hAnsi="Calibri" w:cs="Times New Roman"/>
      <w:lang w:eastAsia="ja-JP"/>
    </w:rPr>
  </w:style>
  <w:style w:type="character" w:customStyle="1" w:styleId="MediumGrid2Char">
    <w:name w:val="Medium Grid 2 Char"/>
    <w:link w:val="MediumGrid21"/>
    <w:uiPriority w:val="1"/>
    <w:rsid w:val="00A82A18"/>
    <w:rPr>
      <w:rFonts w:ascii="Calibri" w:eastAsia="SimSun" w:hAnsi="Calibri" w:cs="Times New Roman"/>
      <w:lang w:eastAsia="ja-JP"/>
    </w:rPr>
  </w:style>
  <w:style w:type="table" w:customStyle="1" w:styleId="TableGrid11">
    <w:name w:val="Table Grid11"/>
    <w:basedOn w:val="TableNormal"/>
    <w:next w:val="TableGrid"/>
    <w:uiPriority w:val="59"/>
    <w:rsid w:val="00A82A18"/>
    <w:pPr>
      <w:spacing w:after="0" w:line="240" w:lineRule="auto"/>
    </w:pPr>
    <w:rPr>
      <w:rFonts w:ascii="Calibri" w:eastAsia="HGｺﾞｼｯｸM" w:hAnsi="Calibri"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11">
    <w:name w:val="Colorful Grid - Accent 11"/>
    <w:basedOn w:val="Normal"/>
    <w:next w:val="Normal"/>
    <w:link w:val="ColorfulGrid-Accent1Char"/>
    <w:uiPriority w:val="29"/>
    <w:qFormat/>
    <w:rsid w:val="00A82A18"/>
    <w:pPr>
      <w:spacing w:after="200" w:line="252" w:lineRule="auto"/>
    </w:pPr>
    <w:rPr>
      <w:rFonts w:eastAsia="HGｺﾞｼｯｸM"/>
      <w:i/>
      <w:iCs/>
      <w:sz w:val="22"/>
    </w:rPr>
  </w:style>
  <w:style w:type="character" w:customStyle="1" w:styleId="ColorfulGrid-Accent1Char">
    <w:name w:val="Colorful Grid - Accent 1 Char"/>
    <w:link w:val="ColorfulGrid-Accent11"/>
    <w:uiPriority w:val="29"/>
    <w:rsid w:val="00A82A18"/>
    <w:rPr>
      <w:rFonts w:ascii="Calibri" w:eastAsia="HGｺﾞｼｯｸM" w:hAnsi="Calibri" w:cs="Times New Roman"/>
      <w:i/>
      <w:iCs/>
      <w:lang w:val="el-GR"/>
    </w:rPr>
  </w:style>
  <w:style w:type="paragraph" w:customStyle="1" w:styleId="LightShading-Accent21">
    <w:name w:val="Light Shading - Accent 21"/>
    <w:basedOn w:val="Normal"/>
    <w:next w:val="Normal"/>
    <w:link w:val="LightShading-Accent2Char"/>
    <w:uiPriority w:val="30"/>
    <w:qFormat/>
    <w:rsid w:val="00A82A18"/>
    <w:pPr>
      <w:pBdr>
        <w:top w:val="dotted" w:sz="2" w:space="10" w:color="004E6C"/>
        <w:bottom w:val="dotted" w:sz="2" w:space="4" w:color="004E6C"/>
      </w:pBdr>
      <w:spacing w:before="160" w:after="200" w:line="300" w:lineRule="auto"/>
      <w:ind w:left="1440" w:right="1440"/>
    </w:pPr>
    <w:rPr>
      <w:rFonts w:eastAsia="HGｺﾞｼｯｸM"/>
      <w:caps/>
      <w:color w:val="004D6C"/>
      <w:spacing w:val="5"/>
      <w:szCs w:val="20"/>
    </w:rPr>
  </w:style>
  <w:style w:type="character" w:customStyle="1" w:styleId="LightShading-Accent2Char">
    <w:name w:val="Light Shading - Accent 2 Char"/>
    <w:link w:val="LightShading-Accent21"/>
    <w:uiPriority w:val="30"/>
    <w:rsid w:val="00A82A18"/>
    <w:rPr>
      <w:rFonts w:ascii="Calibri" w:eastAsia="HGｺﾞｼｯｸM" w:hAnsi="Calibri" w:cs="Times New Roman"/>
      <w:caps/>
      <w:color w:val="004D6C"/>
      <w:spacing w:val="5"/>
      <w:sz w:val="20"/>
      <w:szCs w:val="20"/>
      <w:lang w:val="el-GR"/>
    </w:rPr>
  </w:style>
  <w:style w:type="character" w:customStyle="1" w:styleId="SubtleEmphasis1">
    <w:name w:val="Subtle Emphasis1"/>
    <w:uiPriority w:val="19"/>
    <w:qFormat/>
    <w:rsid w:val="00A82A18"/>
    <w:rPr>
      <w:i/>
      <w:iCs/>
    </w:rPr>
  </w:style>
  <w:style w:type="character" w:customStyle="1" w:styleId="IntenseEmphasis1">
    <w:name w:val="Intense Emphasis1"/>
    <w:uiPriority w:val="21"/>
    <w:qFormat/>
    <w:rsid w:val="00A82A18"/>
    <w:rPr>
      <w:i/>
      <w:iCs/>
      <w:caps/>
      <w:spacing w:val="10"/>
      <w:sz w:val="20"/>
      <w:szCs w:val="20"/>
    </w:rPr>
  </w:style>
  <w:style w:type="character" w:customStyle="1" w:styleId="SubtleReference1">
    <w:name w:val="Subtle Reference1"/>
    <w:uiPriority w:val="31"/>
    <w:qFormat/>
    <w:rsid w:val="00A82A18"/>
    <w:rPr>
      <w:rFonts w:ascii="Cambria" w:eastAsia="HGMinchoB" w:hAnsi="Cambria" w:cs="Times New Roman"/>
      <w:i/>
      <w:iCs/>
      <w:color w:val="004D6C"/>
    </w:rPr>
  </w:style>
  <w:style w:type="character" w:customStyle="1" w:styleId="IntenseReference1">
    <w:name w:val="Intense Reference1"/>
    <w:uiPriority w:val="32"/>
    <w:qFormat/>
    <w:rsid w:val="00A82A18"/>
    <w:rPr>
      <w:rFonts w:ascii="Cambria" w:eastAsia="HGMinchoB" w:hAnsi="Cambria" w:cs="Times New Roman"/>
      <w:b/>
      <w:bCs/>
      <w:i/>
      <w:iCs/>
      <w:color w:val="004D6C"/>
    </w:rPr>
  </w:style>
  <w:style w:type="character" w:customStyle="1" w:styleId="BookTitle1">
    <w:name w:val="Book Title1"/>
    <w:uiPriority w:val="33"/>
    <w:qFormat/>
    <w:rsid w:val="00A82A18"/>
    <w:rPr>
      <w:caps/>
      <w:color w:val="004D6C"/>
      <w:spacing w:val="5"/>
      <w:u w:color="004D6C"/>
    </w:rPr>
  </w:style>
  <w:style w:type="paragraph" w:customStyle="1" w:styleId="TOCHeading1">
    <w:name w:val="TOC Heading1"/>
    <w:basedOn w:val="Heading1"/>
    <w:next w:val="Normal"/>
    <w:uiPriority w:val="39"/>
    <w:qFormat/>
    <w:rsid w:val="00A82A18"/>
    <w:pPr>
      <w:pBdr>
        <w:bottom w:val="thinThickSmallGap" w:sz="12" w:space="1" w:color="943634"/>
      </w:pBdr>
      <w:spacing w:after="200" w:line="252" w:lineRule="auto"/>
      <w:outlineLvl w:val="9"/>
    </w:pPr>
    <w:rPr>
      <w:rFonts w:eastAsia="HGｺﾞｼｯｸM"/>
      <w:color w:val="632423"/>
      <w:lang w:bidi="en-US"/>
    </w:rPr>
  </w:style>
  <w:style w:type="table" w:styleId="DarkList-Accent2">
    <w:name w:val="Dark List Accent 2"/>
    <w:basedOn w:val="TableNormal"/>
    <w:uiPriority w:val="61"/>
    <w:rsid w:val="00A82A18"/>
    <w:pPr>
      <w:spacing w:after="0" w:line="240" w:lineRule="auto"/>
    </w:pPr>
    <w:rPr>
      <w:rFonts w:ascii="Calibri" w:eastAsia="HGｺﾞｼｯｸM" w:hAnsi="Calibri" w:cs="Times New Roman"/>
      <w:sz w:val="20"/>
      <w:szCs w:val="20"/>
      <w:lang w:eastAsia="fr-BE"/>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MediumGrid31">
    <w:name w:val="Medium Grid 31"/>
    <w:basedOn w:val="TableNormal"/>
    <w:uiPriority w:val="60"/>
    <w:rsid w:val="00A82A18"/>
    <w:pPr>
      <w:spacing w:after="0" w:line="240" w:lineRule="auto"/>
    </w:pPr>
    <w:rPr>
      <w:rFonts w:ascii="Cambria" w:eastAsia="Cambria" w:hAnsi="Cambria" w:cs="Times New Roman"/>
      <w:color w:val="000000"/>
      <w:sz w:val="20"/>
      <w:szCs w:val="20"/>
      <w:lang w:eastAsia="fr-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Shading-Accent11">
    <w:name w:val="Colorful Shading - Accent 11"/>
    <w:hidden/>
    <w:uiPriority w:val="99"/>
    <w:rsid w:val="00A82A18"/>
    <w:pPr>
      <w:spacing w:after="0" w:line="240" w:lineRule="auto"/>
    </w:pPr>
    <w:rPr>
      <w:rFonts w:ascii="Calibri" w:eastAsia="HGｺﾞｼｯｸM" w:hAnsi="Calibri" w:cs="Times New Roman"/>
    </w:rPr>
  </w:style>
  <w:style w:type="table" w:styleId="MediumGrid2-Accent1">
    <w:name w:val="Medium Grid 2 Accent 1"/>
    <w:basedOn w:val="TableNormal"/>
    <w:uiPriority w:val="68"/>
    <w:rsid w:val="00A82A18"/>
    <w:pPr>
      <w:spacing w:after="0" w:line="240" w:lineRule="auto"/>
    </w:pPr>
    <w:rPr>
      <w:rFonts w:ascii="Calibri" w:eastAsia="Calibri" w:hAnsi="Calibri" w:cs="Times New Roman"/>
      <w:sz w:val="20"/>
      <w:szCs w:val="20"/>
      <w:lang w:eastAsia="fr-B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uiPriority w:val="99"/>
    <w:semiHidden/>
    <w:rsid w:val="00A82A18"/>
    <w:rPr>
      <w:color w:val="808080"/>
    </w:rPr>
  </w:style>
  <w:style w:type="numbering" w:customStyle="1" w:styleId="NoList3">
    <w:name w:val="No List3"/>
    <w:next w:val="NoList"/>
    <w:uiPriority w:val="99"/>
    <w:semiHidden/>
    <w:unhideWhenUsed/>
    <w:rsid w:val="00A82A18"/>
  </w:style>
  <w:style w:type="table" w:customStyle="1" w:styleId="TableGrid3">
    <w:name w:val="Table Grid3"/>
    <w:basedOn w:val="TableNormal"/>
    <w:next w:val="TableGrid"/>
    <w:uiPriority w:val="59"/>
    <w:rsid w:val="00A82A18"/>
    <w:pPr>
      <w:spacing w:after="0" w:line="240" w:lineRule="auto"/>
    </w:pPr>
    <w:rPr>
      <w:rFonts w:ascii="Calibri" w:eastAsia="SimSu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A82A18"/>
    <w:pPr>
      <w:spacing w:after="0" w:line="240" w:lineRule="auto"/>
    </w:pPr>
    <w:rPr>
      <w:rFonts w:ascii="Calibri" w:eastAsia="SimSun" w:hAnsi="Calibri" w:cs="Times New Roman"/>
      <w:color w:val="000000"/>
      <w:sz w:val="20"/>
      <w:szCs w:val="2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31">
    <w:name w:val="Light Shading - Accent 31"/>
    <w:basedOn w:val="TableNormal"/>
    <w:next w:val="LightShading-Accent3"/>
    <w:uiPriority w:val="60"/>
    <w:rsid w:val="00A82A18"/>
    <w:pPr>
      <w:spacing w:after="0" w:line="240" w:lineRule="auto"/>
    </w:pPr>
    <w:rPr>
      <w:rFonts w:ascii="Calibri" w:eastAsia="SimSun" w:hAnsi="Calibri" w:cs="Times New Roman"/>
      <w:color w:val="596984"/>
      <w:sz w:val="20"/>
      <w:szCs w:val="20"/>
      <w:lang w:eastAsia="el-GR"/>
    </w:rPr>
    <w:tblPr>
      <w:tblStyleRowBandSize w:val="1"/>
      <w:tblStyleColBandSize w:val="1"/>
      <w:tblBorders>
        <w:top w:val="single" w:sz="8" w:space="0" w:color="7F8FA9"/>
        <w:bottom w:val="single" w:sz="8" w:space="0" w:color="7F8FA9"/>
      </w:tblBorders>
    </w:tblPr>
    <w:tblStylePr w:type="firstRow">
      <w:pPr>
        <w:spacing w:before="0" w:after="0" w:line="240" w:lineRule="auto"/>
      </w:pPr>
      <w:rPr>
        <w:b/>
        <w:bCs/>
      </w:rPr>
      <w:tblPr/>
      <w:tcPr>
        <w:tcBorders>
          <w:top w:val="single" w:sz="8" w:space="0" w:color="7F8FA9"/>
          <w:left w:val="nil"/>
          <w:bottom w:val="single" w:sz="8" w:space="0" w:color="7F8FA9"/>
          <w:right w:val="nil"/>
          <w:insideH w:val="nil"/>
          <w:insideV w:val="nil"/>
        </w:tcBorders>
      </w:tcPr>
    </w:tblStylePr>
    <w:tblStylePr w:type="lastRow">
      <w:pPr>
        <w:spacing w:before="0" w:after="0" w:line="240" w:lineRule="auto"/>
      </w:pPr>
      <w:rPr>
        <w:b/>
        <w:bCs/>
      </w:rPr>
      <w:tblPr/>
      <w:tcPr>
        <w:tcBorders>
          <w:top w:val="single" w:sz="8" w:space="0" w:color="7F8FA9"/>
          <w:left w:val="nil"/>
          <w:bottom w:val="single" w:sz="8" w:space="0" w:color="7F8F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cPr>
    </w:tblStylePr>
    <w:tblStylePr w:type="band1Horz">
      <w:tblPr/>
      <w:tcPr>
        <w:tcBorders>
          <w:left w:val="nil"/>
          <w:right w:val="nil"/>
          <w:insideH w:val="nil"/>
          <w:insideV w:val="nil"/>
        </w:tcBorders>
        <w:shd w:val="clear" w:color="auto" w:fill="DFE3E9"/>
      </w:tcPr>
    </w:tblStylePr>
  </w:style>
  <w:style w:type="table" w:customStyle="1" w:styleId="MediumList1-Accent21">
    <w:name w:val="Medium List 1 - Accent 21"/>
    <w:basedOn w:val="TableNormal"/>
    <w:next w:val="MediumList1-Accent2"/>
    <w:uiPriority w:val="65"/>
    <w:rsid w:val="00A82A18"/>
    <w:pPr>
      <w:spacing w:after="0" w:line="240" w:lineRule="auto"/>
    </w:pPr>
    <w:rPr>
      <w:rFonts w:ascii="Calibri" w:eastAsia="SimSun" w:hAnsi="Calibri" w:cs="Times New Roman"/>
      <w:color w:val="000000"/>
      <w:sz w:val="20"/>
      <w:szCs w:val="20"/>
      <w:lang w:eastAsia="el-GR"/>
    </w:rPr>
    <w:tblPr>
      <w:tblStyleRowBandSize w:val="1"/>
      <w:tblStyleColBandSize w:val="1"/>
      <w:tblBorders>
        <w:top w:val="single" w:sz="8" w:space="0" w:color="297FD5"/>
        <w:bottom w:val="single" w:sz="8" w:space="0" w:color="297FD5"/>
      </w:tblBorders>
    </w:tblPr>
    <w:tblStylePr w:type="firstRow">
      <w:rPr>
        <w:rFonts w:ascii="Calibri" w:eastAsia="SimSun" w:hAnsi="Calibri" w:cs="Times New Roman"/>
      </w:rPr>
      <w:tblPr/>
      <w:tcPr>
        <w:tcBorders>
          <w:top w:val="nil"/>
          <w:bottom w:val="single" w:sz="8" w:space="0" w:color="297FD5"/>
        </w:tcBorders>
      </w:tcPr>
    </w:tblStylePr>
    <w:tblStylePr w:type="lastRow">
      <w:rPr>
        <w:b/>
        <w:bCs/>
        <w:color w:val="242852"/>
      </w:rPr>
      <w:tblPr/>
      <w:tcPr>
        <w:tcBorders>
          <w:top w:val="single" w:sz="8" w:space="0" w:color="297FD5"/>
          <w:bottom w:val="single" w:sz="8" w:space="0" w:color="297FD5"/>
        </w:tcBorders>
      </w:tcPr>
    </w:tblStylePr>
    <w:tblStylePr w:type="firstCol">
      <w:rPr>
        <w:b/>
        <w:bCs/>
      </w:rPr>
    </w:tblStylePr>
    <w:tblStylePr w:type="lastCol">
      <w:rPr>
        <w:b/>
        <w:bCs/>
      </w:rPr>
      <w:tblPr/>
      <w:tcPr>
        <w:tcBorders>
          <w:top w:val="single" w:sz="8" w:space="0" w:color="297FD5"/>
          <w:bottom w:val="single" w:sz="8" w:space="0" w:color="297FD5"/>
        </w:tcBorders>
      </w:tcPr>
    </w:tblStylePr>
    <w:tblStylePr w:type="band1Vert">
      <w:tblPr/>
      <w:tcPr>
        <w:shd w:val="clear" w:color="auto" w:fill="C9DFF4"/>
      </w:tcPr>
    </w:tblStylePr>
    <w:tblStylePr w:type="band1Horz">
      <w:tblPr/>
      <w:tcPr>
        <w:shd w:val="clear" w:color="auto" w:fill="C9DFF4"/>
      </w:tcPr>
    </w:tblStylePr>
  </w:style>
  <w:style w:type="table" w:customStyle="1" w:styleId="LightShading-Accent22">
    <w:name w:val="Light Shading - Accent 22"/>
    <w:basedOn w:val="TableNormal"/>
    <w:next w:val="LightShading-Accent2"/>
    <w:uiPriority w:val="60"/>
    <w:rsid w:val="00A82A18"/>
    <w:pPr>
      <w:spacing w:after="0" w:line="240" w:lineRule="auto"/>
    </w:pPr>
    <w:rPr>
      <w:rFonts w:ascii="Calibri" w:eastAsia="SimSun" w:hAnsi="Calibri" w:cs="Times New Roman"/>
      <w:color w:val="1E5E9F"/>
      <w:sz w:val="20"/>
      <w:szCs w:val="20"/>
      <w:lang w:eastAsia="el-GR"/>
    </w:rPr>
    <w:tblPr>
      <w:tblStyleRowBandSize w:val="1"/>
      <w:tblStyleColBandSize w:val="1"/>
      <w:tblBorders>
        <w:top w:val="single" w:sz="8" w:space="0" w:color="297FD5"/>
        <w:bottom w:val="single" w:sz="8" w:space="0" w:color="297FD5"/>
      </w:tblBorders>
    </w:tblPr>
    <w:tblStylePr w:type="fir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la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cPr>
    </w:tblStylePr>
    <w:tblStylePr w:type="band1Horz">
      <w:tblPr/>
      <w:tcPr>
        <w:tcBorders>
          <w:left w:val="nil"/>
          <w:right w:val="nil"/>
          <w:insideH w:val="nil"/>
          <w:insideV w:val="nil"/>
        </w:tcBorders>
        <w:shd w:val="clear" w:color="auto" w:fill="C9DFF4"/>
      </w:tcPr>
    </w:tblStylePr>
  </w:style>
  <w:style w:type="table" w:customStyle="1" w:styleId="MediumShading2-Accent111">
    <w:name w:val="Medium Shading 2 - Accent 111"/>
    <w:basedOn w:val="TableNormal"/>
    <w:uiPriority w:val="64"/>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29DD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29DD1"/>
      </w:tcPr>
    </w:tblStylePr>
    <w:tblStylePr w:type="lastCol">
      <w:rPr>
        <w:b/>
        <w:bCs/>
        <w:color w:val="FFFFFF"/>
      </w:rPr>
      <w:tblPr/>
      <w:tcPr>
        <w:tcBorders>
          <w:left w:val="nil"/>
          <w:right w:val="nil"/>
          <w:insideH w:val="nil"/>
          <w:insideV w:val="nil"/>
        </w:tcBorders>
        <w:shd w:val="clear" w:color="auto" w:fill="629DD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MediumGrid3-Accent31">
    <w:name w:val="Medium Grid 3 - Accent 31"/>
    <w:basedOn w:val="TableNormal"/>
    <w:next w:val="MediumGrid3-Accent3"/>
    <w:uiPriority w:val="69"/>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F8F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F8F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F8F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F8F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C7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C7D4"/>
      </w:tcPr>
    </w:tblStylePr>
  </w:style>
  <w:style w:type="table" w:customStyle="1" w:styleId="MediumShading2-Accent31">
    <w:name w:val="Medium Shading 2 - Accent 31"/>
    <w:basedOn w:val="TableNormal"/>
    <w:next w:val="MediumShading2-Accent3"/>
    <w:uiPriority w:val="64"/>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F8F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F8FA9"/>
      </w:tcPr>
    </w:tblStylePr>
    <w:tblStylePr w:type="lastCol">
      <w:rPr>
        <w:b/>
        <w:bCs/>
        <w:color w:val="FFFFFF"/>
      </w:rPr>
      <w:tblPr/>
      <w:tcPr>
        <w:tcBorders>
          <w:left w:val="nil"/>
          <w:right w:val="nil"/>
          <w:insideH w:val="nil"/>
          <w:insideV w:val="nil"/>
        </w:tcBorders>
        <w:shd w:val="clear" w:color="auto" w:fill="7F8F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32">
    <w:name w:val="Medium Shading 1 - Accent 32"/>
    <w:basedOn w:val="TableNormal"/>
    <w:next w:val="MediumShading1-Accent3"/>
    <w:uiPriority w:val="63"/>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tblBorders>
    </w:tblPr>
    <w:tblStylePr w:type="firstRow">
      <w:pPr>
        <w:spacing w:before="0" w:after="0" w:line="240" w:lineRule="auto"/>
      </w:pPr>
      <w:rPr>
        <w:b/>
        <w:bCs/>
        <w:color w:val="FFFFFF"/>
      </w:rPr>
      <w:tblPr/>
      <w:tcPr>
        <w:tcBorders>
          <w:top w:val="single" w:sz="8" w:space="0" w:color="9FABBE"/>
          <w:left w:val="single" w:sz="8" w:space="0" w:color="9FABBE"/>
          <w:bottom w:val="single" w:sz="8" w:space="0" w:color="9FABBE"/>
          <w:right w:val="single" w:sz="8" w:space="0" w:color="9FABBE"/>
          <w:insideH w:val="nil"/>
          <w:insideV w:val="nil"/>
        </w:tcBorders>
        <w:shd w:val="clear" w:color="auto" w:fill="7F8FA9"/>
      </w:tcPr>
    </w:tblStylePr>
    <w:tblStylePr w:type="lastRow">
      <w:pPr>
        <w:spacing w:before="0" w:after="0" w:line="240" w:lineRule="auto"/>
      </w:pPr>
      <w:rPr>
        <w:b/>
        <w:bCs/>
      </w:rPr>
      <w:tblPr/>
      <w:tcPr>
        <w:tcBorders>
          <w:top w:val="double" w:sz="6" w:space="0" w:color="9FABBE"/>
          <w:left w:val="single" w:sz="8" w:space="0" w:color="9FABBE"/>
          <w:bottom w:val="single" w:sz="8" w:space="0" w:color="9FABBE"/>
          <w:right w:val="single" w:sz="8" w:space="0" w:color="9FABBE"/>
          <w:insideH w:val="nil"/>
          <w:insideV w:val="nil"/>
        </w:tcBorders>
      </w:tcPr>
    </w:tblStylePr>
    <w:tblStylePr w:type="firstCol">
      <w:rPr>
        <w:b/>
        <w:bCs/>
      </w:rPr>
    </w:tblStylePr>
    <w:tblStylePr w:type="lastCol">
      <w:rPr>
        <w:b/>
        <w:bCs/>
      </w:rPr>
    </w:tblStylePr>
    <w:tblStylePr w:type="band1Vert">
      <w:tblPr/>
      <w:tcPr>
        <w:shd w:val="clear" w:color="auto" w:fill="DFE3E9"/>
      </w:tcPr>
    </w:tblStylePr>
    <w:tblStylePr w:type="band1Horz">
      <w:tblPr/>
      <w:tcPr>
        <w:tcBorders>
          <w:insideH w:val="nil"/>
          <w:insideV w:val="nil"/>
        </w:tcBorders>
        <w:shd w:val="clear" w:color="auto" w:fill="DFE3E9"/>
      </w:tcPr>
    </w:tblStylePr>
    <w:tblStylePr w:type="band2Horz">
      <w:tblPr/>
      <w:tcPr>
        <w:tcBorders>
          <w:insideH w:val="nil"/>
          <w:insideV w:val="nil"/>
        </w:tcBorders>
      </w:tcPr>
    </w:tblStylePr>
  </w:style>
  <w:style w:type="table" w:customStyle="1" w:styleId="LightList-Accent31">
    <w:name w:val="Light List - Accent 31"/>
    <w:basedOn w:val="TableNormal"/>
    <w:next w:val="LightList-Accent3"/>
    <w:uiPriority w:val="61"/>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7F8FA9"/>
        <w:left w:val="single" w:sz="8" w:space="0" w:color="7F8FA9"/>
        <w:bottom w:val="single" w:sz="8" w:space="0" w:color="7F8FA9"/>
        <w:right w:val="single" w:sz="8" w:space="0" w:color="7F8FA9"/>
      </w:tblBorders>
    </w:tblPr>
    <w:tblStylePr w:type="firstRow">
      <w:pPr>
        <w:spacing w:before="0" w:after="0" w:line="240" w:lineRule="auto"/>
      </w:pPr>
      <w:rPr>
        <w:b/>
        <w:bCs/>
        <w:color w:val="FFFFFF"/>
      </w:rPr>
      <w:tblPr/>
      <w:tcPr>
        <w:shd w:val="clear" w:color="auto" w:fill="7F8FA9"/>
      </w:tcPr>
    </w:tblStylePr>
    <w:tblStylePr w:type="lastRow">
      <w:pPr>
        <w:spacing w:before="0" w:after="0" w:line="240" w:lineRule="auto"/>
      </w:pPr>
      <w:rPr>
        <w:b/>
        <w:bCs/>
      </w:rPr>
      <w:tblPr/>
      <w:tcPr>
        <w:tcBorders>
          <w:top w:val="double" w:sz="6" w:space="0" w:color="7F8FA9"/>
          <w:left w:val="single" w:sz="8" w:space="0" w:color="7F8FA9"/>
          <w:bottom w:val="single" w:sz="8" w:space="0" w:color="7F8FA9"/>
          <w:right w:val="single" w:sz="8" w:space="0" w:color="7F8FA9"/>
        </w:tcBorders>
      </w:tcPr>
    </w:tblStylePr>
    <w:tblStylePr w:type="firstCol">
      <w:rPr>
        <w:b/>
        <w:bCs/>
      </w:rPr>
    </w:tblStylePr>
    <w:tblStylePr w:type="lastCol">
      <w:rPr>
        <w:b/>
        <w:bCs/>
      </w:rPr>
    </w:tblStylePr>
    <w:tblStylePr w:type="band1Vert">
      <w:tblPr/>
      <w:tcPr>
        <w:tcBorders>
          <w:top w:val="single" w:sz="8" w:space="0" w:color="7F8FA9"/>
          <w:left w:val="single" w:sz="8" w:space="0" w:color="7F8FA9"/>
          <w:bottom w:val="single" w:sz="8" w:space="0" w:color="7F8FA9"/>
          <w:right w:val="single" w:sz="8" w:space="0" w:color="7F8FA9"/>
        </w:tcBorders>
      </w:tcPr>
    </w:tblStylePr>
    <w:tblStylePr w:type="band1Horz">
      <w:tblPr/>
      <w:tcPr>
        <w:tcBorders>
          <w:top w:val="single" w:sz="8" w:space="0" w:color="7F8FA9"/>
          <w:left w:val="single" w:sz="8" w:space="0" w:color="7F8FA9"/>
          <w:bottom w:val="single" w:sz="8" w:space="0" w:color="7F8FA9"/>
          <w:right w:val="single" w:sz="8" w:space="0" w:color="7F8FA9"/>
        </w:tcBorders>
      </w:tcPr>
    </w:tblStylePr>
  </w:style>
  <w:style w:type="table" w:customStyle="1" w:styleId="LightList-Accent112">
    <w:name w:val="Light List - Accent 112"/>
    <w:basedOn w:val="TableNormal"/>
    <w:uiPriority w:val="61"/>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629DD1"/>
        <w:left w:val="single" w:sz="8" w:space="0" w:color="629DD1"/>
        <w:bottom w:val="single" w:sz="8" w:space="0" w:color="629DD1"/>
        <w:right w:val="single" w:sz="8" w:space="0" w:color="629DD1"/>
      </w:tblBorders>
    </w:tblPr>
    <w:tblStylePr w:type="firstRow">
      <w:pPr>
        <w:spacing w:before="0" w:after="0" w:line="240" w:lineRule="auto"/>
      </w:pPr>
      <w:rPr>
        <w:b/>
        <w:bCs/>
        <w:color w:val="FFFFFF"/>
      </w:rPr>
      <w:tblPr/>
      <w:tcPr>
        <w:shd w:val="clear" w:color="auto" w:fill="629DD1"/>
      </w:tcPr>
    </w:tblStylePr>
    <w:tblStylePr w:type="lastRow">
      <w:pPr>
        <w:spacing w:before="0" w:after="0" w:line="240" w:lineRule="auto"/>
      </w:pPr>
      <w:rPr>
        <w:b/>
        <w:bCs/>
      </w:rPr>
      <w:tblPr/>
      <w:tcPr>
        <w:tcBorders>
          <w:top w:val="double" w:sz="6" w:space="0" w:color="629DD1"/>
          <w:left w:val="single" w:sz="8" w:space="0" w:color="629DD1"/>
          <w:bottom w:val="single" w:sz="8" w:space="0" w:color="629DD1"/>
          <w:right w:val="single" w:sz="8" w:space="0" w:color="629DD1"/>
        </w:tcBorders>
      </w:tcPr>
    </w:tblStylePr>
    <w:tblStylePr w:type="firstCol">
      <w:rPr>
        <w:b/>
        <w:bCs/>
      </w:rPr>
    </w:tblStylePr>
    <w:tblStylePr w:type="lastCol">
      <w:rPr>
        <w:b/>
        <w:bCs/>
      </w:rPr>
    </w:tblStylePr>
    <w:tblStylePr w:type="band1Vert">
      <w:tblPr/>
      <w:tcPr>
        <w:tcBorders>
          <w:top w:val="single" w:sz="8" w:space="0" w:color="629DD1"/>
          <w:left w:val="single" w:sz="8" w:space="0" w:color="629DD1"/>
          <w:bottom w:val="single" w:sz="8" w:space="0" w:color="629DD1"/>
          <w:right w:val="single" w:sz="8" w:space="0" w:color="629DD1"/>
        </w:tcBorders>
      </w:tcPr>
    </w:tblStylePr>
    <w:tblStylePr w:type="band1Horz">
      <w:tblPr/>
      <w:tcPr>
        <w:tcBorders>
          <w:top w:val="single" w:sz="8" w:space="0" w:color="629DD1"/>
          <w:left w:val="single" w:sz="8" w:space="0" w:color="629DD1"/>
          <w:bottom w:val="single" w:sz="8" w:space="0" w:color="629DD1"/>
          <w:right w:val="single" w:sz="8" w:space="0" w:color="629DD1"/>
        </w:tcBorders>
      </w:tcPr>
    </w:tblStylePr>
  </w:style>
  <w:style w:type="table" w:customStyle="1" w:styleId="MediumGrid1-Accent31">
    <w:name w:val="Medium Grid 1 - Accent 31"/>
    <w:basedOn w:val="TableNormal"/>
    <w:next w:val="MediumGrid1-Accent3"/>
    <w:uiPriority w:val="67"/>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insideV w:val="single" w:sz="8" w:space="0" w:color="9FABBE"/>
      </w:tblBorders>
    </w:tblPr>
    <w:tcPr>
      <w:shd w:val="clear" w:color="auto" w:fill="DFE3E9"/>
    </w:tcPr>
    <w:tblStylePr w:type="firstRow">
      <w:rPr>
        <w:b/>
        <w:bCs/>
      </w:rPr>
    </w:tblStylePr>
    <w:tblStylePr w:type="lastRow">
      <w:rPr>
        <w:b/>
        <w:bCs/>
      </w:rPr>
      <w:tblPr/>
      <w:tcPr>
        <w:tcBorders>
          <w:top w:val="single" w:sz="18" w:space="0" w:color="9FABBE"/>
        </w:tcBorders>
      </w:tcPr>
    </w:tblStylePr>
    <w:tblStylePr w:type="firstCol">
      <w:rPr>
        <w:b/>
        <w:bCs/>
      </w:rPr>
    </w:tblStylePr>
    <w:tblStylePr w:type="lastCol">
      <w:rPr>
        <w:b/>
        <w:bCs/>
      </w:rPr>
    </w:tblStylePr>
    <w:tblStylePr w:type="band1Vert">
      <w:tblPr/>
      <w:tcPr>
        <w:shd w:val="clear" w:color="auto" w:fill="BFC7D4"/>
      </w:tcPr>
    </w:tblStylePr>
    <w:tblStylePr w:type="band1Horz">
      <w:tblPr/>
      <w:tcPr>
        <w:shd w:val="clear" w:color="auto" w:fill="BFC7D4"/>
      </w:tcPr>
    </w:tblStylePr>
  </w:style>
  <w:style w:type="table" w:customStyle="1" w:styleId="LightList-Accent22">
    <w:name w:val="Light List - Accent 22"/>
    <w:basedOn w:val="TableNormal"/>
    <w:next w:val="LightList-Accent2"/>
    <w:uiPriority w:val="61"/>
    <w:rsid w:val="00A82A18"/>
    <w:pPr>
      <w:spacing w:after="0" w:line="240" w:lineRule="auto"/>
    </w:pPr>
    <w:rPr>
      <w:rFonts w:ascii="Calibri" w:eastAsia="SimSun" w:hAnsi="Calibri" w:cs="Times New Roman"/>
      <w:sz w:val="20"/>
      <w:szCs w:val="20"/>
      <w:lang w:eastAsia="el-GR"/>
    </w:rPr>
    <w:tblPr>
      <w:tblStyleRowBandSize w:val="1"/>
      <w:tblStyleColBandSize w:val="1"/>
      <w:tblBorders>
        <w:top w:val="single" w:sz="8" w:space="0" w:color="297FD5"/>
        <w:left w:val="single" w:sz="8" w:space="0" w:color="297FD5"/>
        <w:bottom w:val="single" w:sz="8" w:space="0" w:color="297FD5"/>
        <w:right w:val="single" w:sz="8" w:space="0" w:color="297FD5"/>
      </w:tblBorders>
    </w:tblPr>
    <w:tblStylePr w:type="firstRow">
      <w:pPr>
        <w:spacing w:before="0" w:after="0" w:line="240" w:lineRule="auto"/>
      </w:pPr>
      <w:rPr>
        <w:b/>
        <w:bCs/>
        <w:color w:val="FFFFFF"/>
      </w:rPr>
      <w:tblPr/>
      <w:tcPr>
        <w:shd w:val="clear" w:color="auto" w:fill="297FD5"/>
      </w:tcPr>
    </w:tblStylePr>
    <w:tblStylePr w:type="lastRow">
      <w:pPr>
        <w:spacing w:before="0" w:after="0" w:line="240" w:lineRule="auto"/>
      </w:pPr>
      <w:rPr>
        <w:b/>
        <w:bCs/>
      </w:rPr>
      <w:tblPr/>
      <w:tcPr>
        <w:tcBorders>
          <w:top w:val="double" w:sz="6" w:space="0" w:color="297FD5"/>
          <w:left w:val="single" w:sz="8" w:space="0" w:color="297FD5"/>
          <w:bottom w:val="single" w:sz="8" w:space="0" w:color="297FD5"/>
          <w:right w:val="single" w:sz="8" w:space="0" w:color="297FD5"/>
        </w:tcBorders>
      </w:tcPr>
    </w:tblStylePr>
    <w:tblStylePr w:type="firstCol">
      <w:rPr>
        <w:b/>
        <w:bCs/>
      </w:rPr>
    </w:tblStylePr>
    <w:tblStylePr w:type="lastCol">
      <w:rPr>
        <w:b/>
        <w:bCs/>
      </w:rPr>
    </w:tblStylePr>
    <w:tblStylePr w:type="band1Vert">
      <w:tblPr/>
      <w:tcPr>
        <w:tcBorders>
          <w:top w:val="single" w:sz="8" w:space="0" w:color="297FD5"/>
          <w:left w:val="single" w:sz="8" w:space="0" w:color="297FD5"/>
          <w:bottom w:val="single" w:sz="8" w:space="0" w:color="297FD5"/>
          <w:right w:val="single" w:sz="8" w:space="0" w:color="297FD5"/>
        </w:tcBorders>
      </w:tcPr>
    </w:tblStylePr>
    <w:tblStylePr w:type="band1Horz">
      <w:tblPr/>
      <w:tcPr>
        <w:tcBorders>
          <w:top w:val="single" w:sz="8" w:space="0" w:color="297FD5"/>
          <w:left w:val="single" w:sz="8" w:space="0" w:color="297FD5"/>
          <w:bottom w:val="single" w:sz="8" w:space="0" w:color="297FD5"/>
          <w:right w:val="single" w:sz="8" w:space="0" w:color="297FD5"/>
        </w:tcBorders>
      </w:tcPr>
    </w:tblStylePr>
  </w:style>
  <w:style w:type="table" w:customStyle="1" w:styleId="Listeclaire-Accent111">
    <w:name w:val="Liste claire - Accent 111"/>
    <w:basedOn w:val="TableNormal"/>
    <w:uiPriority w:val="61"/>
    <w:rsid w:val="00A82A18"/>
    <w:pPr>
      <w:spacing w:after="0" w:line="240" w:lineRule="auto"/>
    </w:pPr>
    <w:rPr>
      <w:rFonts w:ascii="Cambria" w:eastAsia="SimSun" w:hAnsi="Cambria" w:cs="Times New Roman"/>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2">
    <w:name w:val="No List12"/>
    <w:next w:val="NoList"/>
    <w:uiPriority w:val="99"/>
    <w:semiHidden/>
    <w:unhideWhenUsed/>
    <w:rsid w:val="00A82A18"/>
  </w:style>
  <w:style w:type="table" w:customStyle="1" w:styleId="TableGrid12">
    <w:name w:val="Table Grid12"/>
    <w:basedOn w:val="TableNormal"/>
    <w:next w:val="TableGrid"/>
    <w:uiPriority w:val="59"/>
    <w:rsid w:val="00A82A18"/>
    <w:pPr>
      <w:spacing w:after="0" w:line="260" w:lineRule="atLeast"/>
    </w:pPr>
    <w:rPr>
      <w:rFonts w:ascii="Times New Roman" w:eastAsia="Times New Roman" w:hAnsi="Times New Roman" w:cs="Times New Roman"/>
      <w:snapToGrid w:val="0"/>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1">
    <w:name w:val="Medium Shading 1 - Accent 311"/>
    <w:basedOn w:val="TableNormal"/>
    <w:next w:val="MediumShading1-Accent3"/>
    <w:uiPriority w:val="63"/>
    <w:rsid w:val="00A82A18"/>
    <w:pPr>
      <w:spacing w:after="0" w:line="240" w:lineRule="auto"/>
    </w:pPr>
    <w:rPr>
      <w:rFonts w:ascii="Calibri" w:eastAsia="SimSun" w:hAnsi="Calibri" w:cs="Times New Roman"/>
      <w:sz w:val="20"/>
      <w:szCs w:val="20"/>
      <w:lang w:eastAsia="fr-BE"/>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tblBorders>
    </w:tblPr>
    <w:tblStylePr w:type="firstRow">
      <w:pPr>
        <w:spacing w:before="0" w:after="0" w:line="240" w:lineRule="auto"/>
      </w:pPr>
      <w:rPr>
        <w:b/>
        <w:bCs/>
        <w:color w:val="FFFFFF"/>
      </w:rPr>
      <w:tblPr/>
      <w:tcPr>
        <w:tcBorders>
          <w:top w:val="single" w:sz="8" w:space="0" w:color="9FABBE"/>
          <w:left w:val="single" w:sz="8" w:space="0" w:color="9FABBE"/>
          <w:bottom w:val="single" w:sz="8" w:space="0" w:color="9FABBE"/>
          <w:right w:val="single" w:sz="8" w:space="0" w:color="9FABBE"/>
          <w:insideH w:val="nil"/>
          <w:insideV w:val="nil"/>
        </w:tcBorders>
        <w:shd w:val="clear" w:color="auto" w:fill="7F8FA9"/>
      </w:tcPr>
    </w:tblStylePr>
    <w:tblStylePr w:type="lastRow">
      <w:pPr>
        <w:spacing w:before="0" w:after="0" w:line="240" w:lineRule="auto"/>
      </w:pPr>
      <w:rPr>
        <w:b/>
        <w:bCs/>
      </w:rPr>
      <w:tblPr/>
      <w:tcPr>
        <w:tcBorders>
          <w:top w:val="double" w:sz="6" w:space="0" w:color="9FABBE"/>
          <w:left w:val="single" w:sz="8" w:space="0" w:color="9FABBE"/>
          <w:bottom w:val="single" w:sz="8" w:space="0" w:color="9FABBE"/>
          <w:right w:val="single" w:sz="8" w:space="0" w:color="9FABBE"/>
          <w:insideH w:val="nil"/>
          <w:insideV w:val="nil"/>
        </w:tcBorders>
      </w:tcPr>
    </w:tblStylePr>
    <w:tblStylePr w:type="firstCol">
      <w:rPr>
        <w:b/>
        <w:bCs/>
      </w:rPr>
    </w:tblStylePr>
    <w:tblStylePr w:type="lastCol">
      <w:rPr>
        <w:b/>
        <w:bCs/>
      </w:rPr>
    </w:tblStylePr>
    <w:tblStylePr w:type="band1Vert">
      <w:tblPr/>
      <w:tcPr>
        <w:shd w:val="clear" w:color="auto" w:fill="DFE3E9"/>
      </w:tcPr>
    </w:tblStylePr>
    <w:tblStylePr w:type="band1Horz">
      <w:tblPr/>
      <w:tcPr>
        <w:tcBorders>
          <w:insideH w:val="nil"/>
          <w:insideV w:val="nil"/>
        </w:tcBorders>
        <w:shd w:val="clear" w:color="auto" w:fill="DFE3E9"/>
      </w:tcPr>
    </w:tblStylePr>
    <w:tblStylePr w:type="band2Horz">
      <w:tblPr/>
      <w:tcPr>
        <w:tcBorders>
          <w:insideH w:val="nil"/>
          <w:insideV w:val="nil"/>
        </w:tcBorders>
      </w:tcPr>
    </w:tblStylePr>
  </w:style>
  <w:style w:type="numbering" w:customStyle="1" w:styleId="NoList21">
    <w:name w:val="No List21"/>
    <w:next w:val="NoList"/>
    <w:uiPriority w:val="99"/>
    <w:semiHidden/>
    <w:unhideWhenUsed/>
    <w:rsid w:val="00A82A18"/>
  </w:style>
  <w:style w:type="table" w:customStyle="1" w:styleId="LightList-Accent121">
    <w:name w:val="Light List - Accent 121"/>
    <w:basedOn w:val="TableNormal"/>
    <w:uiPriority w:val="61"/>
    <w:rsid w:val="00A82A18"/>
    <w:pPr>
      <w:spacing w:after="0" w:line="240" w:lineRule="auto"/>
    </w:pPr>
    <w:rPr>
      <w:rFonts w:ascii="Cambria" w:eastAsia="SimSun" w:hAnsi="Cambria" w:cs="Times New Roman"/>
      <w:sz w:val="20"/>
      <w:szCs w:val="20"/>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2">
    <w:name w:val="Light List - Accent 1112"/>
    <w:basedOn w:val="TableNormal"/>
    <w:next w:val="LightList-Accent12"/>
    <w:uiPriority w:val="61"/>
    <w:rsid w:val="00A82A18"/>
    <w:pPr>
      <w:spacing w:after="0" w:line="240" w:lineRule="auto"/>
    </w:pPr>
    <w:rPr>
      <w:rFonts w:ascii="Cambria" w:eastAsia="SimSun" w:hAnsi="Cambria" w:cs="Times New Roman"/>
      <w:sz w:val="20"/>
      <w:szCs w:val="20"/>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A82A18"/>
    <w:pPr>
      <w:spacing w:after="0" w:line="240" w:lineRule="auto"/>
    </w:pPr>
    <w:rPr>
      <w:rFonts w:ascii="Calibri" w:eastAsia="Calibri" w:hAnsi="Calibri" w:cs="Times New Roman"/>
      <w:color w:val="31849B"/>
      <w:sz w:val="20"/>
      <w:szCs w:val="20"/>
      <w:lang w:eastAsia="el-G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2-Accent51">
    <w:name w:val="Medium List 2 - Accent 51"/>
    <w:basedOn w:val="TableNormal"/>
    <w:next w:val="MediumList2-Accent5"/>
    <w:uiPriority w:val="66"/>
    <w:rsid w:val="00A82A18"/>
    <w:pPr>
      <w:spacing w:after="0" w:line="240" w:lineRule="auto"/>
    </w:pPr>
    <w:rPr>
      <w:rFonts w:ascii="Cambria" w:eastAsia="SimSun" w:hAnsi="Cambria" w:cs="Times New Roman"/>
      <w:color w:val="000000"/>
      <w:sz w:val="20"/>
      <w:szCs w:val="20"/>
      <w:lang w:eastAsia="el-G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111">
    <w:name w:val="Light Shading - Accent 111"/>
    <w:basedOn w:val="TableNormal"/>
    <w:uiPriority w:val="60"/>
    <w:rsid w:val="00A82A18"/>
    <w:pPr>
      <w:spacing w:after="0" w:line="240" w:lineRule="auto"/>
    </w:pPr>
    <w:rPr>
      <w:rFonts w:ascii="Calibri" w:eastAsia="Calibri" w:hAnsi="Calibri" w:cs="Times New Roman"/>
      <w:color w:val="365F91"/>
      <w:sz w:val="20"/>
      <w:szCs w:val="20"/>
      <w:lang w:eastAsia="el-G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1">
    <w:name w:val="Medium List 1 - Accent 111"/>
    <w:basedOn w:val="TableNormal"/>
    <w:uiPriority w:val="65"/>
    <w:rsid w:val="00A82A18"/>
    <w:pPr>
      <w:spacing w:after="0" w:line="240" w:lineRule="auto"/>
    </w:pPr>
    <w:rPr>
      <w:rFonts w:ascii="Calibri" w:eastAsia="Calibri" w:hAnsi="Calibri" w:cs="Times New Roman"/>
      <w:color w:val="000000"/>
      <w:sz w:val="20"/>
      <w:szCs w:val="20"/>
      <w:lang w:eastAsia="el-GR"/>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Grid21">
    <w:name w:val="Table Grid21"/>
    <w:basedOn w:val="TableNormal"/>
    <w:next w:val="TableGrid"/>
    <w:uiPriority w:val="59"/>
    <w:rsid w:val="00A82A18"/>
    <w:pPr>
      <w:spacing w:after="0" w:line="240" w:lineRule="auto"/>
    </w:pPr>
    <w:rPr>
      <w:rFonts w:ascii="Calibri" w:eastAsia="HGｺﾞｼｯｸM"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1">
    <w:name w:val="Light List - Accent 211"/>
    <w:basedOn w:val="TableNormal"/>
    <w:next w:val="LightList-Accent2"/>
    <w:uiPriority w:val="61"/>
    <w:rsid w:val="00A82A18"/>
    <w:pPr>
      <w:spacing w:after="0" w:line="240" w:lineRule="auto"/>
    </w:pPr>
    <w:rPr>
      <w:rFonts w:ascii="Calibri" w:eastAsia="HGｺﾞｼｯｸM" w:hAnsi="Calibri" w:cs="Times New Roman"/>
      <w:sz w:val="20"/>
      <w:szCs w:val="20"/>
      <w:lang w:eastAsia="el-GR"/>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LightShading111">
    <w:name w:val="Light Shading111"/>
    <w:basedOn w:val="TableNormal"/>
    <w:uiPriority w:val="60"/>
    <w:rsid w:val="00A82A18"/>
    <w:pPr>
      <w:spacing w:after="0" w:line="240" w:lineRule="auto"/>
    </w:pPr>
    <w:rPr>
      <w:rFonts w:ascii="Cambria" w:eastAsia="Cambria" w:hAnsi="Cambria" w:cs="Times New Roman"/>
      <w:color w:val="000000"/>
      <w:sz w:val="20"/>
      <w:szCs w:val="2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11">
    <w:name w:val="Medium Shading 1 - Accent 111"/>
    <w:basedOn w:val="TableNormal"/>
    <w:uiPriority w:val="68"/>
    <w:rsid w:val="00A82A18"/>
    <w:pPr>
      <w:spacing w:after="0" w:line="240" w:lineRule="auto"/>
    </w:pPr>
    <w:rPr>
      <w:rFonts w:ascii="Calibri" w:eastAsia="Calibri" w:hAnsi="Calibri" w:cs="Times New Roman"/>
      <w:sz w:val="20"/>
      <w:szCs w:val="20"/>
      <w:lang w:eastAsia="el-G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1">
    <w:name w:val="No List111"/>
    <w:next w:val="NoList"/>
    <w:uiPriority w:val="99"/>
    <w:semiHidden/>
    <w:unhideWhenUsed/>
    <w:rsid w:val="00A82A18"/>
  </w:style>
  <w:style w:type="table" w:customStyle="1" w:styleId="MediumList2-Accent11">
    <w:name w:val="Medium List 2 - Accent 11"/>
    <w:basedOn w:val="TableNormal"/>
    <w:next w:val="MediumList2-Accent1"/>
    <w:uiPriority w:val="61"/>
    <w:rsid w:val="00A82A18"/>
    <w:pPr>
      <w:spacing w:after="0" w:line="240" w:lineRule="auto"/>
    </w:pPr>
    <w:rPr>
      <w:rFonts w:ascii="Cambria" w:eastAsia="SimSun" w:hAnsi="Cambria" w:cs="Times New Roman"/>
      <w:sz w:val="20"/>
      <w:szCs w:val="20"/>
      <w:lang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1">
    <w:name w:val="Light List - Accent 11111"/>
    <w:basedOn w:val="TableNormal"/>
    <w:next w:val="MediumList2-Accent1"/>
    <w:uiPriority w:val="61"/>
    <w:rsid w:val="00A82A18"/>
    <w:pPr>
      <w:spacing w:after="0" w:line="240" w:lineRule="auto"/>
    </w:pPr>
    <w:rPr>
      <w:rFonts w:ascii="Cambria" w:eastAsia="SimSun" w:hAnsi="Cambria" w:cs="Times New Roman"/>
      <w:sz w:val="20"/>
      <w:szCs w:val="20"/>
      <w:lang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
    <w:name w:val="Medium Grid 3 - Accent 51"/>
    <w:basedOn w:val="TableNormal"/>
    <w:next w:val="MediumGrid3-Accent5"/>
    <w:uiPriority w:val="60"/>
    <w:rsid w:val="00A82A18"/>
    <w:pPr>
      <w:spacing w:after="0" w:line="240" w:lineRule="auto"/>
    </w:pPr>
    <w:rPr>
      <w:rFonts w:ascii="Calibri" w:eastAsia="Calibri" w:hAnsi="Calibri" w:cs="Times New Roman"/>
      <w:color w:val="31849B"/>
      <w:sz w:val="20"/>
      <w:szCs w:val="20"/>
      <w:lang w:eastAsia="fr-B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61">
    <w:name w:val="Light List - Accent 61"/>
    <w:basedOn w:val="TableNormal"/>
    <w:next w:val="LightList-Accent6"/>
    <w:uiPriority w:val="66"/>
    <w:rsid w:val="00A82A18"/>
    <w:pPr>
      <w:spacing w:after="0" w:line="240" w:lineRule="auto"/>
    </w:pPr>
    <w:rPr>
      <w:rFonts w:ascii="Cambria" w:eastAsia="SimSun" w:hAnsi="Cambria" w:cs="Times New Roman"/>
      <w:color w:val="000000"/>
      <w:sz w:val="20"/>
      <w:szCs w:val="20"/>
      <w:lang w:eastAsia="fr-B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Quote11">
    <w:name w:val="Intense Quote11"/>
    <w:basedOn w:val="TableNormal"/>
    <w:uiPriority w:val="60"/>
    <w:qFormat/>
    <w:rsid w:val="00A82A18"/>
    <w:pPr>
      <w:spacing w:after="0" w:line="240" w:lineRule="auto"/>
    </w:pPr>
    <w:rPr>
      <w:rFonts w:ascii="Calibri" w:eastAsia="Calibri" w:hAnsi="Calibri" w:cs="Times New Roman"/>
      <w:color w:val="365F91"/>
      <w:sz w:val="20"/>
      <w:szCs w:val="20"/>
      <w:lang w:eastAsia="fr-B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rkList-Accent11">
    <w:name w:val="Dark List - Accent 11"/>
    <w:basedOn w:val="TableNormal"/>
    <w:next w:val="DarkList-Accent1"/>
    <w:uiPriority w:val="65"/>
    <w:rsid w:val="00A82A18"/>
    <w:pPr>
      <w:spacing w:after="0" w:line="240" w:lineRule="auto"/>
    </w:pPr>
    <w:rPr>
      <w:rFonts w:ascii="Calibri" w:eastAsia="Calibri" w:hAnsi="Calibri" w:cs="Times New Roman"/>
      <w:color w:val="000000"/>
      <w:sz w:val="20"/>
      <w:szCs w:val="20"/>
      <w:lang w:eastAsia="fr-BE"/>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Grid111">
    <w:name w:val="Table Grid111"/>
    <w:basedOn w:val="TableNormal"/>
    <w:next w:val="TableGrid"/>
    <w:uiPriority w:val="59"/>
    <w:rsid w:val="00A82A18"/>
    <w:pPr>
      <w:spacing w:after="0" w:line="240" w:lineRule="auto"/>
    </w:pPr>
    <w:rPr>
      <w:rFonts w:ascii="Calibri" w:eastAsia="HGｺﾞｼｯｸM" w:hAnsi="Calibri"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21">
    <w:name w:val="Dark List - Accent 21"/>
    <w:basedOn w:val="TableNormal"/>
    <w:next w:val="DarkList-Accent2"/>
    <w:uiPriority w:val="61"/>
    <w:rsid w:val="00A82A18"/>
    <w:pPr>
      <w:spacing w:after="0" w:line="240" w:lineRule="auto"/>
    </w:pPr>
    <w:rPr>
      <w:rFonts w:ascii="Calibri" w:eastAsia="HGｺﾞｼｯｸM" w:hAnsi="Calibri" w:cs="Times New Roman"/>
      <w:sz w:val="20"/>
      <w:szCs w:val="20"/>
      <w:lang w:eastAsia="fr-BE"/>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MediumGrid311">
    <w:name w:val="Medium Grid 311"/>
    <w:basedOn w:val="TableNormal"/>
    <w:uiPriority w:val="60"/>
    <w:rsid w:val="00A82A18"/>
    <w:pPr>
      <w:spacing w:after="0" w:line="240" w:lineRule="auto"/>
    </w:pPr>
    <w:rPr>
      <w:rFonts w:ascii="Cambria" w:eastAsia="Cambria" w:hAnsi="Cambria" w:cs="Times New Roman"/>
      <w:color w:val="000000"/>
      <w:sz w:val="20"/>
      <w:szCs w:val="20"/>
      <w:lang w:eastAsia="fr-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
    <w:name w:val="Medium Grid 2 - Accent 11"/>
    <w:basedOn w:val="TableNormal"/>
    <w:next w:val="MediumGrid2-Accent1"/>
    <w:uiPriority w:val="68"/>
    <w:rsid w:val="00A82A18"/>
    <w:pPr>
      <w:spacing w:after="0" w:line="240" w:lineRule="auto"/>
    </w:pPr>
    <w:rPr>
      <w:rFonts w:ascii="Calibri" w:eastAsia="Calibri" w:hAnsi="Calibri" w:cs="Times New Roman"/>
      <w:sz w:val="20"/>
      <w:szCs w:val="20"/>
      <w:lang w:eastAsia="fr-B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Firm5L1">
    <w:name w:val="Firm5_L1"/>
    <w:basedOn w:val="Normal"/>
    <w:next w:val="Firm5L2"/>
    <w:rsid w:val="00A82A18"/>
    <w:pPr>
      <w:keepNext/>
      <w:numPr>
        <w:numId w:val="7"/>
      </w:numPr>
      <w:spacing w:after="240"/>
      <w:jc w:val="both"/>
      <w:outlineLvl w:val="0"/>
    </w:pPr>
    <w:rPr>
      <w:rFonts w:ascii="Times New Roman" w:hAnsi="Times New Roman"/>
      <w:b/>
      <w:sz w:val="18"/>
      <w:szCs w:val="20"/>
    </w:rPr>
  </w:style>
  <w:style w:type="paragraph" w:customStyle="1" w:styleId="Firm5L2">
    <w:name w:val="Firm5_L2"/>
    <w:basedOn w:val="Firm5L1"/>
    <w:next w:val="Firm5L3"/>
    <w:rsid w:val="00A82A18"/>
    <w:pPr>
      <w:numPr>
        <w:ilvl w:val="1"/>
      </w:numPr>
      <w:outlineLvl w:val="1"/>
    </w:pPr>
  </w:style>
  <w:style w:type="paragraph" w:customStyle="1" w:styleId="Firm5L3">
    <w:name w:val="Firm5_L3"/>
    <w:basedOn w:val="Firm5L2"/>
    <w:rsid w:val="00A82A18"/>
    <w:pPr>
      <w:numPr>
        <w:ilvl w:val="2"/>
      </w:numPr>
      <w:outlineLvl w:val="2"/>
    </w:pPr>
  </w:style>
  <w:style w:type="paragraph" w:customStyle="1" w:styleId="Firm5L4">
    <w:name w:val="Firm5_L4"/>
    <w:basedOn w:val="Firm5L3"/>
    <w:rsid w:val="00A82A18"/>
    <w:pPr>
      <w:numPr>
        <w:ilvl w:val="3"/>
      </w:numPr>
      <w:tabs>
        <w:tab w:val="clear" w:pos="720"/>
        <w:tab w:val="num" w:pos="360"/>
      </w:tabs>
      <w:ind w:left="2880" w:hanging="360"/>
      <w:outlineLvl w:val="3"/>
    </w:pPr>
  </w:style>
  <w:style w:type="paragraph" w:customStyle="1" w:styleId="Firm5L5">
    <w:name w:val="Firm5_L5"/>
    <w:basedOn w:val="Firm5L4"/>
    <w:rsid w:val="00A82A18"/>
    <w:pPr>
      <w:numPr>
        <w:ilvl w:val="4"/>
      </w:numPr>
      <w:tabs>
        <w:tab w:val="clear" w:pos="720"/>
        <w:tab w:val="num" w:pos="360"/>
      </w:tabs>
      <w:ind w:left="3600" w:hanging="360"/>
      <w:outlineLvl w:val="4"/>
    </w:pPr>
  </w:style>
  <w:style w:type="paragraph" w:customStyle="1" w:styleId="Firm5L6">
    <w:name w:val="Firm5_L6"/>
    <w:basedOn w:val="Firm5L5"/>
    <w:rsid w:val="00A82A18"/>
    <w:pPr>
      <w:numPr>
        <w:ilvl w:val="5"/>
      </w:numPr>
      <w:tabs>
        <w:tab w:val="clear" w:pos="720"/>
        <w:tab w:val="num" w:pos="360"/>
      </w:tabs>
      <w:ind w:left="4320" w:hanging="360"/>
      <w:outlineLvl w:val="5"/>
    </w:pPr>
  </w:style>
  <w:style w:type="paragraph" w:customStyle="1" w:styleId="Firm5L7">
    <w:name w:val="Firm5_L7"/>
    <w:basedOn w:val="Firm5L6"/>
    <w:rsid w:val="00A82A18"/>
    <w:pPr>
      <w:keepNext w:val="0"/>
      <w:numPr>
        <w:ilvl w:val="6"/>
      </w:numPr>
      <w:tabs>
        <w:tab w:val="clear" w:pos="3600"/>
        <w:tab w:val="num" w:pos="360"/>
      </w:tabs>
      <w:spacing w:after="180" w:line="280" w:lineRule="atLeast"/>
      <w:ind w:left="5040" w:hanging="360"/>
      <w:outlineLvl w:val="6"/>
    </w:pPr>
    <w:rPr>
      <w:b w:val="0"/>
      <w:sz w:val="24"/>
    </w:rPr>
  </w:style>
  <w:style w:type="paragraph" w:customStyle="1" w:styleId="Firm5L8">
    <w:name w:val="Firm5_L8"/>
    <w:basedOn w:val="Firm5L7"/>
    <w:rsid w:val="00A82A18"/>
    <w:pPr>
      <w:numPr>
        <w:ilvl w:val="7"/>
      </w:numPr>
      <w:tabs>
        <w:tab w:val="clear" w:pos="4320"/>
        <w:tab w:val="num" w:pos="360"/>
      </w:tabs>
      <w:ind w:left="5760" w:hanging="360"/>
      <w:outlineLvl w:val="7"/>
    </w:pPr>
  </w:style>
  <w:style w:type="paragraph" w:customStyle="1" w:styleId="Firm5L9">
    <w:name w:val="Firm5_L9"/>
    <w:basedOn w:val="Firm5L8"/>
    <w:rsid w:val="00A82A18"/>
    <w:pPr>
      <w:numPr>
        <w:ilvl w:val="8"/>
      </w:numPr>
      <w:tabs>
        <w:tab w:val="clear" w:pos="5040"/>
        <w:tab w:val="num" w:pos="360"/>
      </w:tabs>
      <w:ind w:left="6480" w:hanging="360"/>
      <w:outlineLvl w:val="8"/>
    </w:pPr>
  </w:style>
  <w:style w:type="character" w:customStyle="1" w:styleId="UnresolvedMention1">
    <w:name w:val="Unresolved Mention1"/>
    <w:uiPriority w:val="99"/>
    <w:semiHidden/>
    <w:unhideWhenUsed/>
    <w:rsid w:val="00A82A18"/>
    <w:rPr>
      <w:color w:val="605E5C"/>
      <w:shd w:val="clear" w:color="auto" w:fill="E1DFDD"/>
    </w:rPr>
  </w:style>
  <w:style w:type="table" w:styleId="MediumShading1-Accent1">
    <w:name w:val="Medium Shading 1 Accent 1"/>
    <w:basedOn w:val="TableNormal"/>
    <w:uiPriority w:val="63"/>
    <w:rsid w:val="002B63E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2B63E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10">
    <w:name w:val="Style1"/>
    <w:basedOn w:val="Heading2"/>
    <w:link w:val="Style1Char"/>
    <w:qFormat/>
    <w:rsid w:val="000976EF"/>
    <w:pPr>
      <w:pBdr>
        <w:bottom w:val="single" w:sz="4" w:space="1" w:color="8EAADB" w:themeColor="accent1" w:themeTint="99"/>
      </w:pBdr>
    </w:pPr>
    <w:rPr>
      <w:color w:val="4F81BD"/>
    </w:rPr>
  </w:style>
  <w:style w:type="character" w:customStyle="1" w:styleId="Style1Char">
    <w:name w:val="Style1 Char"/>
    <w:basedOn w:val="Heading2Char"/>
    <w:link w:val="Style10"/>
    <w:rsid w:val="000976EF"/>
    <w:rPr>
      <w:rFonts w:ascii="Calibri" w:eastAsia="SimSun" w:hAnsi="Calibri" w:cs="Times New Roman"/>
      <w:caps/>
      <w:color w:val="4F81BD"/>
      <w:spacing w:val="15"/>
      <w:sz w:val="28"/>
      <w:szCs w:val="24"/>
      <w:lang w:val="el-GR"/>
    </w:rPr>
  </w:style>
  <w:style w:type="table" w:customStyle="1" w:styleId="PlainTable21">
    <w:name w:val="Plain Table 21"/>
    <w:basedOn w:val="TableNormal"/>
    <w:uiPriority w:val="42"/>
    <w:rsid w:val="000976EF"/>
    <w:pPr>
      <w:spacing w:after="0" w:line="240" w:lineRule="auto"/>
    </w:pPr>
    <w:rPr>
      <w:rFonts w:eastAsiaTheme="minorEastAsia"/>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20">
    <w:name w:val="Pa20"/>
    <w:basedOn w:val="Normal"/>
    <w:uiPriority w:val="99"/>
    <w:rsid w:val="000976EF"/>
    <w:pPr>
      <w:autoSpaceDE w:val="0"/>
      <w:autoSpaceDN w:val="0"/>
      <w:spacing w:after="0" w:line="191" w:lineRule="atLeast"/>
    </w:pPr>
    <w:rPr>
      <w:rFonts w:ascii="Univers LT Std 45 Light" w:eastAsiaTheme="minorHAnsi" w:hAnsi="Univers LT Std 45 Light"/>
      <w:sz w:val="24"/>
      <w:szCs w:val="24"/>
      <w:lang w:eastAsia="el-GR"/>
    </w:rPr>
  </w:style>
  <w:style w:type="paragraph" w:customStyle="1" w:styleId="PwCAddress">
    <w:name w:val="PwC Address"/>
    <w:basedOn w:val="Normal"/>
    <w:link w:val="PwCAddressChar"/>
    <w:qFormat/>
    <w:rsid w:val="000976EF"/>
    <w:pPr>
      <w:spacing w:after="0" w:line="200" w:lineRule="atLeast"/>
    </w:pPr>
    <w:rPr>
      <w:rFonts w:ascii="Arial" w:eastAsia="Times New Roman" w:hAnsi="Arial"/>
      <w:i/>
      <w:noProof/>
      <w:sz w:val="18"/>
      <w:szCs w:val="24"/>
      <w:lang w:eastAsia="en-GB"/>
    </w:rPr>
  </w:style>
  <w:style w:type="character" w:customStyle="1" w:styleId="PwCAddressChar">
    <w:name w:val="PwC Address Char"/>
    <w:basedOn w:val="DefaultParagraphFont"/>
    <w:link w:val="PwCAddress"/>
    <w:rsid w:val="000976EF"/>
    <w:rPr>
      <w:rFonts w:ascii="Arial" w:eastAsia="Times New Roman" w:hAnsi="Arial" w:cs="Times New Roman"/>
      <w:i/>
      <w:noProof/>
      <w:sz w:val="18"/>
      <w:szCs w:val="24"/>
      <w:lang w:val="el-GR" w:eastAsia="en-GB"/>
    </w:rPr>
  </w:style>
  <w:style w:type="paragraph" w:customStyle="1" w:styleId="pf0">
    <w:name w:val="pf0"/>
    <w:basedOn w:val="Normal"/>
    <w:rsid w:val="000843E7"/>
    <w:pPr>
      <w:spacing w:before="100" w:beforeAutospacing="1" w:after="100" w:afterAutospacing="1"/>
    </w:pPr>
    <w:rPr>
      <w:rFonts w:ascii="Times New Roman" w:eastAsia="Times New Roman" w:hAnsi="Times New Roman"/>
      <w:sz w:val="24"/>
      <w:szCs w:val="24"/>
      <w:lang w:eastAsia="en-GB"/>
    </w:rPr>
  </w:style>
  <w:style w:type="character" w:customStyle="1" w:styleId="cf01">
    <w:name w:val="cf01"/>
    <w:basedOn w:val="DefaultParagraphFont"/>
    <w:rsid w:val="000843E7"/>
    <w:rPr>
      <w:rFonts w:ascii="Segoe UI" w:hAnsi="Segoe UI" w:cs="Segoe UI" w:hint="default"/>
      <w:sz w:val="18"/>
      <w:szCs w:val="18"/>
    </w:rPr>
  </w:style>
  <w:style w:type="character" w:customStyle="1" w:styleId="cf11">
    <w:name w:val="cf11"/>
    <w:basedOn w:val="DefaultParagraphFont"/>
    <w:rsid w:val="000843E7"/>
    <w:rPr>
      <w:rFonts w:ascii="Segoe UI" w:hAnsi="Segoe UI" w:cs="Segoe UI" w:hint="default"/>
      <w:sz w:val="18"/>
      <w:szCs w:val="18"/>
    </w:rPr>
  </w:style>
  <w:style w:type="character" w:styleId="UnresolvedMention">
    <w:name w:val="Unresolved Mention"/>
    <w:basedOn w:val="DefaultParagraphFont"/>
    <w:uiPriority w:val="99"/>
    <w:semiHidden/>
    <w:unhideWhenUsed/>
    <w:rsid w:val="00522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9451">
      <w:bodyDiv w:val="1"/>
      <w:marLeft w:val="0"/>
      <w:marRight w:val="0"/>
      <w:marTop w:val="0"/>
      <w:marBottom w:val="0"/>
      <w:divBdr>
        <w:top w:val="none" w:sz="0" w:space="0" w:color="auto"/>
        <w:left w:val="none" w:sz="0" w:space="0" w:color="auto"/>
        <w:bottom w:val="none" w:sz="0" w:space="0" w:color="auto"/>
        <w:right w:val="none" w:sz="0" w:space="0" w:color="auto"/>
      </w:divBdr>
    </w:div>
    <w:div w:id="13919506">
      <w:bodyDiv w:val="1"/>
      <w:marLeft w:val="0"/>
      <w:marRight w:val="0"/>
      <w:marTop w:val="0"/>
      <w:marBottom w:val="0"/>
      <w:divBdr>
        <w:top w:val="none" w:sz="0" w:space="0" w:color="auto"/>
        <w:left w:val="none" w:sz="0" w:space="0" w:color="auto"/>
        <w:bottom w:val="none" w:sz="0" w:space="0" w:color="auto"/>
        <w:right w:val="none" w:sz="0" w:space="0" w:color="auto"/>
      </w:divBdr>
    </w:div>
    <w:div w:id="16087007">
      <w:bodyDiv w:val="1"/>
      <w:marLeft w:val="0"/>
      <w:marRight w:val="0"/>
      <w:marTop w:val="0"/>
      <w:marBottom w:val="0"/>
      <w:divBdr>
        <w:top w:val="none" w:sz="0" w:space="0" w:color="auto"/>
        <w:left w:val="none" w:sz="0" w:space="0" w:color="auto"/>
        <w:bottom w:val="none" w:sz="0" w:space="0" w:color="auto"/>
        <w:right w:val="none" w:sz="0" w:space="0" w:color="auto"/>
      </w:divBdr>
    </w:div>
    <w:div w:id="105739726">
      <w:bodyDiv w:val="1"/>
      <w:marLeft w:val="0"/>
      <w:marRight w:val="0"/>
      <w:marTop w:val="0"/>
      <w:marBottom w:val="0"/>
      <w:divBdr>
        <w:top w:val="none" w:sz="0" w:space="0" w:color="auto"/>
        <w:left w:val="none" w:sz="0" w:space="0" w:color="auto"/>
        <w:bottom w:val="none" w:sz="0" w:space="0" w:color="auto"/>
        <w:right w:val="none" w:sz="0" w:space="0" w:color="auto"/>
      </w:divBdr>
    </w:div>
    <w:div w:id="211313111">
      <w:bodyDiv w:val="1"/>
      <w:marLeft w:val="0"/>
      <w:marRight w:val="0"/>
      <w:marTop w:val="0"/>
      <w:marBottom w:val="0"/>
      <w:divBdr>
        <w:top w:val="none" w:sz="0" w:space="0" w:color="auto"/>
        <w:left w:val="none" w:sz="0" w:space="0" w:color="auto"/>
        <w:bottom w:val="none" w:sz="0" w:space="0" w:color="auto"/>
        <w:right w:val="none" w:sz="0" w:space="0" w:color="auto"/>
      </w:divBdr>
    </w:div>
    <w:div w:id="245767913">
      <w:bodyDiv w:val="1"/>
      <w:marLeft w:val="0"/>
      <w:marRight w:val="0"/>
      <w:marTop w:val="0"/>
      <w:marBottom w:val="0"/>
      <w:divBdr>
        <w:top w:val="none" w:sz="0" w:space="0" w:color="auto"/>
        <w:left w:val="none" w:sz="0" w:space="0" w:color="auto"/>
        <w:bottom w:val="none" w:sz="0" w:space="0" w:color="auto"/>
        <w:right w:val="none" w:sz="0" w:space="0" w:color="auto"/>
      </w:divBdr>
    </w:div>
    <w:div w:id="263266432">
      <w:bodyDiv w:val="1"/>
      <w:marLeft w:val="0"/>
      <w:marRight w:val="0"/>
      <w:marTop w:val="0"/>
      <w:marBottom w:val="0"/>
      <w:divBdr>
        <w:top w:val="none" w:sz="0" w:space="0" w:color="auto"/>
        <w:left w:val="none" w:sz="0" w:space="0" w:color="auto"/>
        <w:bottom w:val="none" w:sz="0" w:space="0" w:color="auto"/>
        <w:right w:val="none" w:sz="0" w:space="0" w:color="auto"/>
      </w:divBdr>
    </w:div>
    <w:div w:id="320499350">
      <w:bodyDiv w:val="1"/>
      <w:marLeft w:val="0"/>
      <w:marRight w:val="0"/>
      <w:marTop w:val="0"/>
      <w:marBottom w:val="0"/>
      <w:divBdr>
        <w:top w:val="none" w:sz="0" w:space="0" w:color="auto"/>
        <w:left w:val="none" w:sz="0" w:space="0" w:color="auto"/>
        <w:bottom w:val="none" w:sz="0" w:space="0" w:color="auto"/>
        <w:right w:val="none" w:sz="0" w:space="0" w:color="auto"/>
      </w:divBdr>
    </w:div>
    <w:div w:id="338315476">
      <w:bodyDiv w:val="1"/>
      <w:marLeft w:val="0"/>
      <w:marRight w:val="0"/>
      <w:marTop w:val="0"/>
      <w:marBottom w:val="0"/>
      <w:divBdr>
        <w:top w:val="none" w:sz="0" w:space="0" w:color="auto"/>
        <w:left w:val="none" w:sz="0" w:space="0" w:color="auto"/>
        <w:bottom w:val="none" w:sz="0" w:space="0" w:color="auto"/>
        <w:right w:val="none" w:sz="0" w:space="0" w:color="auto"/>
      </w:divBdr>
    </w:div>
    <w:div w:id="340669163">
      <w:bodyDiv w:val="1"/>
      <w:marLeft w:val="0"/>
      <w:marRight w:val="0"/>
      <w:marTop w:val="0"/>
      <w:marBottom w:val="0"/>
      <w:divBdr>
        <w:top w:val="none" w:sz="0" w:space="0" w:color="auto"/>
        <w:left w:val="none" w:sz="0" w:space="0" w:color="auto"/>
        <w:bottom w:val="none" w:sz="0" w:space="0" w:color="auto"/>
        <w:right w:val="none" w:sz="0" w:space="0" w:color="auto"/>
      </w:divBdr>
    </w:div>
    <w:div w:id="453133418">
      <w:bodyDiv w:val="1"/>
      <w:marLeft w:val="0"/>
      <w:marRight w:val="0"/>
      <w:marTop w:val="0"/>
      <w:marBottom w:val="0"/>
      <w:divBdr>
        <w:top w:val="none" w:sz="0" w:space="0" w:color="auto"/>
        <w:left w:val="none" w:sz="0" w:space="0" w:color="auto"/>
        <w:bottom w:val="none" w:sz="0" w:space="0" w:color="auto"/>
        <w:right w:val="none" w:sz="0" w:space="0" w:color="auto"/>
      </w:divBdr>
    </w:div>
    <w:div w:id="458455750">
      <w:bodyDiv w:val="1"/>
      <w:marLeft w:val="0"/>
      <w:marRight w:val="0"/>
      <w:marTop w:val="0"/>
      <w:marBottom w:val="0"/>
      <w:divBdr>
        <w:top w:val="none" w:sz="0" w:space="0" w:color="auto"/>
        <w:left w:val="none" w:sz="0" w:space="0" w:color="auto"/>
        <w:bottom w:val="none" w:sz="0" w:space="0" w:color="auto"/>
        <w:right w:val="none" w:sz="0" w:space="0" w:color="auto"/>
      </w:divBdr>
    </w:div>
    <w:div w:id="463932008">
      <w:bodyDiv w:val="1"/>
      <w:marLeft w:val="0"/>
      <w:marRight w:val="0"/>
      <w:marTop w:val="0"/>
      <w:marBottom w:val="0"/>
      <w:divBdr>
        <w:top w:val="none" w:sz="0" w:space="0" w:color="auto"/>
        <w:left w:val="none" w:sz="0" w:space="0" w:color="auto"/>
        <w:bottom w:val="none" w:sz="0" w:space="0" w:color="auto"/>
        <w:right w:val="none" w:sz="0" w:space="0" w:color="auto"/>
      </w:divBdr>
    </w:div>
    <w:div w:id="480929781">
      <w:bodyDiv w:val="1"/>
      <w:marLeft w:val="0"/>
      <w:marRight w:val="0"/>
      <w:marTop w:val="0"/>
      <w:marBottom w:val="0"/>
      <w:divBdr>
        <w:top w:val="none" w:sz="0" w:space="0" w:color="auto"/>
        <w:left w:val="none" w:sz="0" w:space="0" w:color="auto"/>
        <w:bottom w:val="none" w:sz="0" w:space="0" w:color="auto"/>
        <w:right w:val="none" w:sz="0" w:space="0" w:color="auto"/>
      </w:divBdr>
    </w:div>
    <w:div w:id="485317743">
      <w:bodyDiv w:val="1"/>
      <w:marLeft w:val="0"/>
      <w:marRight w:val="0"/>
      <w:marTop w:val="0"/>
      <w:marBottom w:val="0"/>
      <w:divBdr>
        <w:top w:val="none" w:sz="0" w:space="0" w:color="auto"/>
        <w:left w:val="none" w:sz="0" w:space="0" w:color="auto"/>
        <w:bottom w:val="none" w:sz="0" w:space="0" w:color="auto"/>
        <w:right w:val="none" w:sz="0" w:space="0" w:color="auto"/>
      </w:divBdr>
    </w:div>
    <w:div w:id="488323888">
      <w:bodyDiv w:val="1"/>
      <w:marLeft w:val="0"/>
      <w:marRight w:val="0"/>
      <w:marTop w:val="0"/>
      <w:marBottom w:val="0"/>
      <w:divBdr>
        <w:top w:val="none" w:sz="0" w:space="0" w:color="auto"/>
        <w:left w:val="none" w:sz="0" w:space="0" w:color="auto"/>
        <w:bottom w:val="none" w:sz="0" w:space="0" w:color="auto"/>
        <w:right w:val="none" w:sz="0" w:space="0" w:color="auto"/>
      </w:divBdr>
    </w:div>
    <w:div w:id="515923730">
      <w:bodyDiv w:val="1"/>
      <w:marLeft w:val="0"/>
      <w:marRight w:val="0"/>
      <w:marTop w:val="0"/>
      <w:marBottom w:val="0"/>
      <w:divBdr>
        <w:top w:val="none" w:sz="0" w:space="0" w:color="auto"/>
        <w:left w:val="none" w:sz="0" w:space="0" w:color="auto"/>
        <w:bottom w:val="none" w:sz="0" w:space="0" w:color="auto"/>
        <w:right w:val="none" w:sz="0" w:space="0" w:color="auto"/>
      </w:divBdr>
    </w:div>
    <w:div w:id="562840215">
      <w:bodyDiv w:val="1"/>
      <w:marLeft w:val="0"/>
      <w:marRight w:val="0"/>
      <w:marTop w:val="0"/>
      <w:marBottom w:val="0"/>
      <w:divBdr>
        <w:top w:val="none" w:sz="0" w:space="0" w:color="auto"/>
        <w:left w:val="none" w:sz="0" w:space="0" w:color="auto"/>
        <w:bottom w:val="none" w:sz="0" w:space="0" w:color="auto"/>
        <w:right w:val="none" w:sz="0" w:space="0" w:color="auto"/>
      </w:divBdr>
    </w:div>
    <w:div w:id="646738674">
      <w:bodyDiv w:val="1"/>
      <w:marLeft w:val="0"/>
      <w:marRight w:val="0"/>
      <w:marTop w:val="0"/>
      <w:marBottom w:val="0"/>
      <w:divBdr>
        <w:top w:val="none" w:sz="0" w:space="0" w:color="auto"/>
        <w:left w:val="none" w:sz="0" w:space="0" w:color="auto"/>
        <w:bottom w:val="none" w:sz="0" w:space="0" w:color="auto"/>
        <w:right w:val="none" w:sz="0" w:space="0" w:color="auto"/>
      </w:divBdr>
    </w:div>
    <w:div w:id="656611138">
      <w:bodyDiv w:val="1"/>
      <w:marLeft w:val="0"/>
      <w:marRight w:val="0"/>
      <w:marTop w:val="0"/>
      <w:marBottom w:val="0"/>
      <w:divBdr>
        <w:top w:val="none" w:sz="0" w:space="0" w:color="auto"/>
        <w:left w:val="none" w:sz="0" w:space="0" w:color="auto"/>
        <w:bottom w:val="none" w:sz="0" w:space="0" w:color="auto"/>
        <w:right w:val="none" w:sz="0" w:space="0" w:color="auto"/>
      </w:divBdr>
    </w:div>
    <w:div w:id="668365103">
      <w:bodyDiv w:val="1"/>
      <w:marLeft w:val="0"/>
      <w:marRight w:val="0"/>
      <w:marTop w:val="0"/>
      <w:marBottom w:val="0"/>
      <w:divBdr>
        <w:top w:val="none" w:sz="0" w:space="0" w:color="auto"/>
        <w:left w:val="none" w:sz="0" w:space="0" w:color="auto"/>
        <w:bottom w:val="none" w:sz="0" w:space="0" w:color="auto"/>
        <w:right w:val="none" w:sz="0" w:space="0" w:color="auto"/>
      </w:divBdr>
    </w:div>
    <w:div w:id="689915178">
      <w:bodyDiv w:val="1"/>
      <w:marLeft w:val="0"/>
      <w:marRight w:val="0"/>
      <w:marTop w:val="0"/>
      <w:marBottom w:val="0"/>
      <w:divBdr>
        <w:top w:val="none" w:sz="0" w:space="0" w:color="auto"/>
        <w:left w:val="none" w:sz="0" w:space="0" w:color="auto"/>
        <w:bottom w:val="none" w:sz="0" w:space="0" w:color="auto"/>
        <w:right w:val="none" w:sz="0" w:space="0" w:color="auto"/>
      </w:divBdr>
    </w:div>
    <w:div w:id="705524488">
      <w:bodyDiv w:val="1"/>
      <w:marLeft w:val="0"/>
      <w:marRight w:val="0"/>
      <w:marTop w:val="0"/>
      <w:marBottom w:val="0"/>
      <w:divBdr>
        <w:top w:val="none" w:sz="0" w:space="0" w:color="auto"/>
        <w:left w:val="none" w:sz="0" w:space="0" w:color="auto"/>
        <w:bottom w:val="none" w:sz="0" w:space="0" w:color="auto"/>
        <w:right w:val="none" w:sz="0" w:space="0" w:color="auto"/>
      </w:divBdr>
    </w:div>
    <w:div w:id="780035716">
      <w:bodyDiv w:val="1"/>
      <w:marLeft w:val="0"/>
      <w:marRight w:val="0"/>
      <w:marTop w:val="0"/>
      <w:marBottom w:val="0"/>
      <w:divBdr>
        <w:top w:val="none" w:sz="0" w:space="0" w:color="auto"/>
        <w:left w:val="none" w:sz="0" w:space="0" w:color="auto"/>
        <w:bottom w:val="none" w:sz="0" w:space="0" w:color="auto"/>
        <w:right w:val="none" w:sz="0" w:space="0" w:color="auto"/>
      </w:divBdr>
    </w:div>
    <w:div w:id="786967135">
      <w:bodyDiv w:val="1"/>
      <w:marLeft w:val="0"/>
      <w:marRight w:val="0"/>
      <w:marTop w:val="0"/>
      <w:marBottom w:val="0"/>
      <w:divBdr>
        <w:top w:val="none" w:sz="0" w:space="0" w:color="auto"/>
        <w:left w:val="none" w:sz="0" w:space="0" w:color="auto"/>
        <w:bottom w:val="none" w:sz="0" w:space="0" w:color="auto"/>
        <w:right w:val="none" w:sz="0" w:space="0" w:color="auto"/>
      </w:divBdr>
    </w:div>
    <w:div w:id="818763111">
      <w:bodyDiv w:val="1"/>
      <w:marLeft w:val="0"/>
      <w:marRight w:val="0"/>
      <w:marTop w:val="0"/>
      <w:marBottom w:val="0"/>
      <w:divBdr>
        <w:top w:val="none" w:sz="0" w:space="0" w:color="auto"/>
        <w:left w:val="none" w:sz="0" w:space="0" w:color="auto"/>
        <w:bottom w:val="none" w:sz="0" w:space="0" w:color="auto"/>
        <w:right w:val="none" w:sz="0" w:space="0" w:color="auto"/>
      </w:divBdr>
    </w:div>
    <w:div w:id="862592226">
      <w:bodyDiv w:val="1"/>
      <w:marLeft w:val="0"/>
      <w:marRight w:val="0"/>
      <w:marTop w:val="0"/>
      <w:marBottom w:val="0"/>
      <w:divBdr>
        <w:top w:val="none" w:sz="0" w:space="0" w:color="auto"/>
        <w:left w:val="none" w:sz="0" w:space="0" w:color="auto"/>
        <w:bottom w:val="none" w:sz="0" w:space="0" w:color="auto"/>
        <w:right w:val="none" w:sz="0" w:space="0" w:color="auto"/>
      </w:divBdr>
    </w:div>
    <w:div w:id="890503251">
      <w:bodyDiv w:val="1"/>
      <w:marLeft w:val="0"/>
      <w:marRight w:val="0"/>
      <w:marTop w:val="0"/>
      <w:marBottom w:val="0"/>
      <w:divBdr>
        <w:top w:val="none" w:sz="0" w:space="0" w:color="auto"/>
        <w:left w:val="none" w:sz="0" w:space="0" w:color="auto"/>
        <w:bottom w:val="none" w:sz="0" w:space="0" w:color="auto"/>
        <w:right w:val="none" w:sz="0" w:space="0" w:color="auto"/>
      </w:divBdr>
    </w:div>
    <w:div w:id="919829369">
      <w:bodyDiv w:val="1"/>
      <w:marLeft w:val="0"/>
      <w:marRight w:val="0"/>
      <w:marTop w:val="0"/>
      <w:marBottom w:val="0"/>
      <w:divBdr>
        <w:top w:val="none" w:sz="0" w:space="0" w:color="auto"/>
        <w:left w:val="none" w:sz="0" w:space="0" w:color="auto"/>
        <w:bottom w:val="none" w:sz="0" w:space="0" w:color="auto"/>
        <w:right w:val="none" w:sz="0" w:space="0" w:color="auto"/>
      </w:divBdr>
    </w:div>
    <w:div w:id="1050765625">
      <w:bodyDiv w:val="1"/>
      <w:marLeft w:val="0"/>
      <w:marRight w:val="0"/>
      <w:marTop w:val="0"/>
      <w:marBottom w:val="0"/>
      <w:divBdr>
        <w:top w:val="none" w:sz="0" w:space="0" w:color="auto"/>
        <w:left w:val="none" w:sz="0" w:space="0" w:color="auto"/>
        <w:bottom w:val="none" w:sz="0" w:space="0" w:color="auto"/>
        <w:right w:val="none" w:sz="0" w:space="0" w:color="auto"/>
      </w:divBdr>
    </w:div>
    <w:div w:id="1061708338">
      <w:bodyDiv w:val="1"/>
      <w:marLeft w:val="0"/>
      <w:marRight w:val="0"/>
      <w:marTop w:val="0"/>
      <w:marBottom w:val="0"/>
      <w:divBdr>
        <w:top w:val="none" w:sz="0" w:space="0" w:color="auto"/>
        <w:left w:val="none" w:sz="0" w:space="0" w:color="auto"/>
        <w:bottom w:val="none" w:sz="0" w:space="0" w:color="auto"/>
        <w:right w:val="none" w:sz="0" w:space="0" w:color="auto"/>
      </w:divBdr>
    </w:div>
    <w:div w:id="1074938735">
      <w:bodyDiv w:val="1"/>
      <w:marLeft w:val="0"/>
      <w:marRight w:val="0"/>
      <w:marTop w:val="0"/>
      <w:marBottom w:val="0"/>
      <w:divBdr>
        <w:top w:val="none" w:sz="0" w:space="0" w:color="auto"/>
        <w:left w:val="none" w:sz="0" w:space="0" w:color="auto"/>
        <w:bottom w:val="none" w:sz="0" w:space="0" w:color="auto"/>
        <w:right w:val="none" w:sz="0" w:space="0" w:color="auto"/>
      </w:divBdr>
    </w:div>
    <w:div w:id="1106728821">
      <w:bodyDiv w:val="1"/>
      <w:marLeft w:val="0"/>
      <w:marRight w:val="0"/>
      <w:marTop w:val="0"/>
      <w:marBottom w:val="0"/>
      <w:divBdr>
        <w:top w:val="none" w:sz="0" w:space="0" w:color="auto"/>
        <w:left w:val="none" w:sz="0" w:space="0" w:color="auto"/>
        <w:bottom w:val="none" w:sz="0" w:space="0" w:color="auto"/>
        <w:right w:val="none" w:sz="0" w:space="0" w:color="auto"/>
      </w:divBdr>
    </w:div>
    <w:div w:id="1277713282">
      <w:bodyDiv w:val="1"/>
      <w:marLeft w:val="0"/>
      <w:marRight w:val="0"/>
      <w:marTop w:val="0"/>
      <w:marBottom w:val="0"/>
      <w:divBdr>
        <w:top w:val="none" w:sz="0" w:space="0" w:color="auto"/>
        <w:left w:val="none" w:sz="0" w:space="0" w:color="auto"/>
        <w:bottom w:val="none" w:sz="0" w:space="0" w:color="auto"/>
        <w:right w:val="none" w:sz="0" w:space="0" w:color="auto"/>
      </w:divBdr>
    </w:div>
    <w:div w:id="1294797865">
      <w:bodyDiv w:val="1"/>
      <w:marLeft w:val="0"/>
      <w:marRight w:val="0"/>
      <w:marTop w:val="0"/>
      <w:marBottom w:val="0"/>
      <w:divBdr>
        <w:top w:val="none" w:sz="0" w:space="0" w:color="auto"/>
        <w:left w:val="none" w:sz="0" w:space="0" w:color="auto"/>
        <w:bottom w:val="none" w:sz="0" w:space="0" w:color="auto"/>
        <w:right w:val="none" w:sz="0" w:space="0" w:color="auto"/>
      </w:divBdr>
    </w:div>
    <w:div w:id="1377856654">
      <w:bodyDiv w:val="1"/>
      <w:marLeft w:val="0"/>
      <w:marRight w:val="0"/>
      <w:marTop w:val="0"/>
      <w:marBottom w:val="0"/>
      <w:divBdr>
        <w:top w:val="none" w:sz="0" w:space="0" w:color="auto"/>
        <w:left w:val="none" w:sz="0" w:space="0" w:color="auto"/>
        <w:bottom w:val="none" w:sz="0" w:space="0" w:color="auto"/>
        <w:right w:val="none" w:sz="0" w:space="0" w:color="auto"/>
      </w:divBdr>
    </w:div>
    <w:div w:id="1384138436">
      <w:bodyDiv w:val="1"/>
      <w:marLeft w:val="0"/>
      <w:marRight w:val="0"/>
      <w:marTop w:val="0"/>
      <w:marBottom w:val="0"/>
      <w:divBdr>
        <w:top w:val="none" w:sz="0" w:space="0" w:color="auto"/>
        <w:left w:val="none" w:sz="0" w:space="0" w:color="auto"/>
        <w:bottom w:val="none" w:sz="0" w:space="0" w:color="auto"/>
        <w:right w:val="none" w:sz="0" w:space="0" w:color="auto"/>
      </w:divBdr>
    </w:div>
    <w:div w:id="1442258110">
      <w:bodyDiv w:val="1"/>
      <w:marLeft w:val="0"/>
      <w:marRight w:val="0"/>
      <w:marTop w:val="0"/>
      <w:marBottom w:val="0"/>
      <w:divBdr>
        <w:top w:val="none" w:sz="0" w:space="0" w:color="auto"/>
        <w:left w:val="none" w:sz="0" w:space="0" w:color="auto"/>
        <w:bottom w:val="none" w:sz="0" w:space="0" w:color="auto"/>
        <w:right w:val="none" w:sz="0" w:space="0" w:color="auto"/>
      </w:divBdr>
    </w:div>
    <w:div w:id="1449736149">
      <w:bodyDiv w:val="1"/>
      <w:marLeft w:val="0"/>
      <w:marRight w:val="0"/>
      <w:marTop w:val="0"/>
      <w:marBottom w:val="0"/>
      <w:divBdr>
        <w:top w:val="none" w:sz="0" w:space="0" w:color="auto"/>
        <w:left w:val="none" w:sz="0" w:space="0" w:color="auto"/>
        <w:bottom w:val="none" w:sz="0" w:space="0" w:color="auto"/>
        <w:right w:val="none" w:sz="0" w:space="0" w:color="auto"/>
      </w:divBdr>
    </w:div>
    <w:div w:id="1457456177">
      <w:bodyDiv w:val="1"/>
      <w:marLeft w:val="0"/>
      <w:marRight w:val="0"/>
      <w:marTop w:val="0"/>
      <w:marBottom w:val="0"/>
      <w:divBdr>
        <w:top w:val="none" w:sz="0" w:space="0" w:color="auto"/>
        <w:left w:val="none" w:sz="0" w:space="0" w:color="auto"/>
        <w:bottom w:val="none" w:sz="0" w:space="0" w:color="auto"/>
        <w:right w:val="none" w:sz="0" w:space="0" w:color="auto"/>
      </w:divBdr>
    </w:div>
    <w:div w:id="1512062368">
      <w:bodyDiv w:val="1"/>
      <w:marLeft w:val="0"/>
      <w:marRight w:val="0"/>
      <w:marTop w:val="0"/>
      <w:marBottom w:val="0"/>
      <w:divBdr>
        <w:top w:val="none" w:sz="0" w:space="0" w:color="auto"/>
        <w:left w:val="none" w:sz="0" w:space="0" w:color="auto"/>
        <w:bottom w:val="none" w:sz="0" w:space="0" w:color="auto"/>
        <w:right w:val="none" w:sz="0" w:space="0" w:color="auto"/>
      </w:divBdr>
    </w:div>
    <w:div w:id="1519389401">
      <w:bodyDiv w:val="1"/>
      <w:marLeft w:val="0"/>
      <w:marRight w:val="0"/>
      <w:marTop w:val="0"/>
      <w:marBottom w:val="0"/>
      <w:divBdr>
        <w:top w:val="none" w:sz="0" w:space="0" w:color="auto"/>
        <w:left w:val="none" w:sz="0" w:space="0" w:color="auto"/>
        <w:bottom w:val="none" w:sz="0" w:space="0" w:color="auto"/>
        <w:right w:val="none" w:sz="0" w:space="0" w:color="auto"/>
      </w:divBdr>
    </w:div>
    <w:div w:id="1524200059">
      <w:bodyDiv w:val="1"/>
      <w:marLeft w:val="0"/>
      <w:marRight w:val="0"/>
      <w:marTop w:val="0"/>
      <w:marBottom w:val="0"/>
      <w:divBdr>
        <w:top w:val="none" w:sz="0" w:space="0" w:color="auto"/>
        <w:left w:val="none" w:sz="0" w:space="0" w:color="auto"/>
        <w:bottom w:val="none" w:sz="0" w:space="0" w:color="auto"/>
        <w:right w:val="none" w:sz="0" w:space="0" w:color="auto"/>
      </w:divBdr>
    </w:div>
    <w:div w:id="1535777106">
      <w:bodyDiv w:val="1"/>
      <w:marLeft w:val="0"/>
      <w:marRight w:val="0"/>
      <w:marTop w:val="0"/>
      <w:marBottom w:val="0"/>
      <w:divBdr>
        <w:top w:val="none" w:sz="0" w:space="0" w:color="auto"/>
        <w:left w:val="none" w:sz="0" w:space="0" w:color="auto"/>
        <w:bottom w:val="none" w:sz="0" w:space="0" w:color="auto"/>
        <w:right w:val="none" w:sz="0" w:space="0" w:color="auto"/>
      </w:divBdr>
    </w:div>
    <w:div w:id="1584878889">
      <w:bodyDiv w:val="1"/>
      <w:marLeft w:val="0"/>
      <w:marRight w:val="0"/>
      <w:marTop w:val="0"/>
      <w:marBottom w:val="0"/>
      <w:divBdr>
        <w:top w:val="none" w:sz="0" w:space="0" w:color="auto"/>
        <w:left w:val="none" w:sz="0" w:space="0" w:color="auto"/>
        <w:bottom w:val="none" w:sz="0" w:space="0" w:color="auto"/>
        <w:right w:val="none" w:sz="0" w:space="0" w:color="auto"/>
      </w:divBdr>
    </w:div>
    <w:div w:id="1661234645">
      <w:bodyDiv w:val="1"/>
      <w:marLeft w:val="0"/>
      <w:marRight w:val="0"/>
      <w:marTop w:val="0"/>
      <w:marBottom w:val="0"/>
      <w:divBdr>
        <w:top w:val="none" w:sz="0" w:space="0" w:color="auto"/>
        <w:left w:val="none" w:sz="0" w:space="0" w:color="auto"/>
        <w:bottom w:val="none" w:sz="0" w:space="0" w:color="auto"/>
        <w:right w:val="none" w:sz="0" w:space="0" w:color="auto"/>
      </w:divBdr>
    </w:div>
    <w:div w:id="1692880458">
      <w:bodyDiv w:val="1"/>
      <w:marLeft w:val="0"/>
      <w:marRight w:val="0"/>
      <w:marTop w:val="0"/>
      <w:marBottom w:val="0"/>
      <w:divBdr>
        <w:top w:val="none" w:sz="0" w:space="0" w:color="auto"/>
        <w:left w:val="none" w:sz="0" w:space="0" w:color="auto"/>
        <w:bottom w:val="none" w:sz="0" w:space="0" w:color="auto"/>
        <w:right w:val="none" w:sz="0" w:space="0" w:color="auto"/>
      </w:divBdr>
    </w:div>
    <w:div w:id="1885023963">
      <w:bodyDiv w:val="1"/>
      <w:marLeft w:val="0"/>
      <w:marRight w:val="0"/>
      <w:marTop w:val="0"/>
      <w:marBottom w:val="0"/>
      <w:divBdr>
        <w:top w:val="none" w:sz="0" w:space="0" w:color="auto"/>
        <w:left w:val="none" w:sz="0" w:space="0" w:color="auto"/>
        <w:bottom w:val="none" w:sz="0" w:space="0" w:color="auto"/>
        <w:right w:val="none" w:sz="0" w:space="0" w:color="auto"/>
      </w:divBdr>
    </w:div>
    <w:div w:id="1916082894">
      <w:bodyDiv w:val="1"/>
      <w:marLeft w:val="0"/>
      <w:marRight w:val="0"/>
      <w:marTop w:val="0"/>
      <w:marBottom w:val="0"/>
      <w:divBdr>
        <w:top w:val="none" w:sz="0" w:space="0" w:color="auto"/>
        <w:left w:val="none" w:sz="0" w:space="0" w:color="auto"/>
        <w:bottom w:val="none" w:sz="0" w:space="0" w:color="auto"/>
        <w:right w:val="none" w:sz="0" w:space="0" w:color="auto"/>
      </w:divBdr>
    </w:div>
    <w:div w:id="1943609756">
      <w:bodyDiv w:val="1"/>
      <w:marLeft w:val="0"/>
      <w:marRight w:val="0"/>
      <w:marTop w:val="0"/>
      <w:marBottom w:val="0"/>
      <w:divBdr>
        <w:top w:val="none" w:sz="0" w:space="0" w:color="auto"/>
        <w:left w:val="none" w:sz="0" w:space="0" w:color="auto"/>
        <w:bottom w:val="none" w:sz="0" w:space="0" w:color="auto"/>
        <w:right w:val="none" w:sz="0" w:space="0" w:color="auto"/>
      </w:divBdr>
    </w:div>
    <w:div w:id="1952125917">
      <w:bodyDiv w:val="1"/>
      <w:marLeft w:val="0"/>
      <w:marRight w:val="0"/>
      <w:marTop w:val="0"/>
      <w:marBottom w:val="0"/>
      <w:divBdr>
        <w:top w:val="none" w:sz="0" w:space="0" w:color="auto"/>
        <w:left w:val="none" w:sz="0" w:space="0" w:color="auto"/>
        <w:bottom w:val="none" w:sz="0" w:space="0" w:color="auto"/>
        <w:right w:val="none" w:sz="0" w:space="0" w:color="auto"/>
      </w:divBdr>
    </w:div>
    <w:div w:id="1959410867">
      <w:bodyDiv w:val="1"/>
      <w:marLeft w:val="0"/>
      <w:marRight w:val="0"/>
      <w:marTop w:val="0"/>
      <w:marBottom w:val="0"/>
      <w:divBdr>
        <w:top w:val="none" w:sz="0" w:space="0" w:color="auto"/>
        <w:left w:val="none" w:sz="0" w:space="0" w:color="auto"/>
        <w:bottom w:val="none" w:sz="0" w:space="0" w:color="auto"/>
        <w:right w:val="none" w:sz="0" w:space="0" w:color="auto"/>
      </w:divBdr>
    </w:div>
    <w:div w:id="1967851004">
      <w:bodyDiv w:val="1"/>
      <w:marLeft w:val="0"/>
      <w:marRight w:val="0"/>
      <w:marTop w:val="0"/>
      <w:marBottom w:val="0"/>
      <w:divBdr>
        <w:top w:val="none" w:sz="0" w:space="0" w:color="auto"/>
        <w:left w:val="none" w:sz="0" w:space="0" w:color="auto"/>
        <w:bottom w:val="none" w:sz="0" w:space="0" w:color="auto"/>
        <w:right w:val="none" w:sz="0" w:space="0" w:color="auto"/>
      </w:divBdr>
    </w:div>
    <w:div w:id="1979022588">
      <w:bodyDiv w:val="1"/>
      <w:marLeft w:val="0"/>
      <w:marRight w:val="0"/>
      <w:marTop w:val="0"/>
      <w:marBottom w:val="0"/>
      <w:divBdr>
        <w:top w:val="none" w:sz="0" w:space="0" w:color="auto"/>
        <w:left w:val="none" w:sz="0" w:space="0" w:color="auto"/>
        <w:bottom w:val="none" w:sz="0" w:space="0" w:color="auto"/>
        <w:right w:val="none" w:sz="0" w:space="0" w:color="auto"/>
      </w:divBdr>
    </w:div>
    <w:div w:id="2035037105">
      <w:bodyDiv w:val="1"/>
      <w:marLeft w:val="0"/>
      <w:marRight w:val="0"/>
      <w:marTop w:val="0"/>
      <w:marBottom w:val="0"/>
      <w:divBdr>
        <w:top w:val="none" w:sz="0" w:space="0" w:color="auto"/>
        <w:left w:val="none" w:sz="0" w:space="0" w:color="auto"/>
        <w:bottom w:val="none" w:sz="0" w:space="0" w:color="auto"/>
        <w:right w:val="none" w:sz="0" w:space="0" w:color="auto"/>
      </w:divBdr>
    </w:div>
    <w:div w:id="2086343313">
      <w:bodyDiv w:val="1"/>
      <w:marLeft w:val="0"/>
      <w:marRight w:val="0"/>
      <w:marTop w:val="0"/>
      <w:marBottom w:val="0"/>
      <w:divBdr>
        <w:top w:val="none" w:sz="0" w:space="0" w:color="auto"/>
        <w:left w:val="none" w:sz="0" w:space="0" w:color="auto"/>
        <w:bottom w:val="none" w:sz="0" w:space="0" w:color="auto"/>
        <w:right w:val="none" w:sz="0" w:space="0" w:color="auto"/>
      </w:divBdr>
    </w:div>
    <w:div w:id="2094281560">
      <w:bodyDiv w:val="1"/>
      <w:marLeft w:val="0"/>
      <w:marRight w:val="0"/>
      <w:marTop w:val="0"/>
      <w:marBottom w:val="0"/>
      <w:divBdr>
        <w:top w:val="none" w:sz="0" w:space="0" w:color="auto"/>
        <w:left w:val="none" w:sz="0" w:space="0" w:color="auto"/>
        <w:bottom w:val="none" w:sz="0" w:space="0" w:color="auto"/>
        <w:right w:val="none" w:sz="0" w:space="0" w:color="auto"/>
      </w:divBdr>
    </w:div>
    <w:div w:id="2141724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r@viohal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DCB2-21C1-4DF0-8F8B-D0138A01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24</Pages>
  <Words>9810</Words>
  <Characters>55921</Characters>
  <Application>Microsoft Office Word</Application>
  <DocSecurity>0</DocSecurity>
  <Lines>466</Lines>
  <Paragraphs>131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dc:creator>
  <cp:lastModifiedBy>Diakogianni, Efi (Διακογιάννη Εφη)</cp:lastModifiedBy>
  <cp:revision>173</cp:revision>
  <cp:lastPrinted>2022-03-17T14:50:00Z</cp:lastPrinted>
  <dcterms:created xsi:type="dcterms:W3CDTF">2022-03-16T08:41:00Z</dcterms:created>
  <dcterms:modified xsi:type="dcterms:W3CDTF">2022-03-17T14:51:00Z</dcterms:modified>
</cp:coreProperties>
</file>